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259"/>
        <w:gridCol w:w="453"/>
        <w:gridCol w:w="136"/>
        <w:gridCol w:w="535"/>
        <w:gridCol w:w="853"/>
        <w:gridCol w:w="136"/>
        <w:gridCol w:w="374"/>
        <w:gridCol w:w="388"/>
        <w:gridCol w:w="323"/>
        <w:gridCol w:w="143"/>
        <w:gridCol w:w="525"/>
        <w:gridCol w:w="424"/>
        <w:gridCol w:w="280"/>
        <w:gridCol w:w="244"/>
        <w:gridCol w:w="561"/>
        <w:gridCol w:w="287"/>
        <w:gridCol w:w="93"/>
        <w:gridCol w:w="439"/>
        <w:gridCol w:w="101"/>
        <w:gridCol w:w="130"/>
        <w:gridCol w:w="159"/>
        <w:gridCol w:w="173"/>
        <w:gridCol w:w="331"/>
        <w:gridCol w:w="489"/>
        <w:gridCol w:w="107"/>
        <w:gridCol w:w="208"/>
        <w:gridCol w:w="410"/>
        <w:gridCol w:w="189"/>
        <w:gridCol w:w="1257"/>
      </w:tblGrid>
      <w:tr>
        <w:trPr>
          <w:trHeight w:val="668" w:hRule="atLeast"/>
        </w:trPr>
        <w:tc>
          <w:tcPr>
            <w:tcW w:w="1590" w:type="dxa"/>
            <w:gridSpan w:val="3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0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7956" cy="562355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956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439" w:type="dxa"/>
            <w:gridSpan w:val="24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line="288" w:lineRule="auto" w:before="105"/>
              <w:ind w:left="1634" w:right="1305" w:firstLine="10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ESTADO DO CEARA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PREFEITURA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MUNICIPAL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EUSÉBIO</w:t>
            </w:r>
          </w:p>
          <w:p>
            <w:pPr>
              <w:pStyle w:val="TableParagraph"/>
              <w:spacing w:before="5"/>
              <w:ind w:left="132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SECRETARIA DE FINANÇAS E PLANEJAMENTO</w:t>
            </w:r>
          </w:p>
        </w:tc>
        <w:tc>
          <w:tcPr>
            <w:tcW w:w="1856" w:type="dxa"/>
            <w:gridSpan w:val="3"/>
          </w:tcPr>
          <w:p>
            <w:pPr>
              <w:pStyle w:val="TableParagraph"/>
              <w:spacing w:before="26"/>
              <w:ind w:left="200" w:right="30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Nota Nº</w:t>
            </w:r>
          </w:p>
          <w:p>
            <w:pPr>
              <w:pStyle w:val="TableParagraph"/>
              <w:spacing w:before="81"/>
              <w:ind w:left="276" w:right="3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0000000391</w:t>
            </w:r>
          </w:p>
        </w:tc>
      </w:tr>
      <w:tr>
        <w:trPr>
          <w:trHeight w:val="330" w:hRule="atLeast"/>
        </w:trPr>
        <w:tc>
          <w:tcPr>
            <w:tcW w:w="159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9" w:type="dxa"/>
            <w:gridSpan w:val="24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gridSpan w:val="3"/>
          </w:tcPr>
          <w:p>
            <w:pPr>
              <w:pStyle w:val="TableParagraph"/>
              <w:spacing w:before="63"/>
              <w:ind w:left="5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SÉRIE</w:t>
            </w:r>
          </w:p>
        </w:tc>
      </w:tr>
      <w:tr>
        <w:trPr>
          <w:trHeight w:val="365" w:hRule="atLeast"/>
        </w:trPr>
        <w:tc>
          <w:tcPr>
            <w:tcW w:w="159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9" w:type="dxa"/>
            <w:gridSpan w:val="24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92"/>
              <w:ind w:lef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ELETRÔNICA</w:t>
            </w:r>
          </w:p>
        </w:tc>
      </w:tr>
      <w:tr>
        <w:trPr>
          <w:trHeight w:val="344" w:hRule="atLeast"/>
        </w:trPr>
        <w:tc>
          <w:tcPr>
            <w:tcW w:w="10885" w:type="dxa"/>
            <w:gridSpan w:val="3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>
            <w:pPr>
              <w:pStyle w:val="TableParagraph"/>
              <w:spacing w:before="26"/>
              <w:ind w:left="169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NOTA FISCAL ELETRÔNICA DE PRESTAÇÃO DE SERVIÇOS</w:t>
            </w:r>
          </w:p>
        </w:tc>
      </w:tr>
      <w:tr>
        <w:trPr>
          <w:trHeight w:val="272" w:hRule="atLeast"/>
        </w:trPr>
        <w:tc>
          <w:tcPr>
            <w:tcW w:w="1590" w:type="dxa"/>
            <w:gridSpan w:val="3"/>
            <w:shd w:val="clear" w:color="auto" w:fill="DCDCDC"/>
          </w:tcPr>
          <w:p>
            <w:pPr>
              <w:pStyle w:val="TableParagraph"/>
              <w:spacing w:before="36"/>
              <w:ind w:left="237"/>
              <w:rPr>
                <w:sz w:val="16"/>
              </w:rPr>
            </w:pPr>
            <w:r>
              <w:rPr>
                <w:sz w:val="16"/>
              </w:rPr>
              <w:t>Data de Geração</w:t>
            </w:r>
          </w:p>
        </w:tc>
        <w:tc>
          <w:tcPr>
            <w:tcW w:w="1660" w:type="dxa"/>
            <w:gridSpan w:val="4"/>
          </w:tcPr>
          <w:p>
            <w:pPr>
              <w:pStyle w:val="TableParagraph"/>
              <w:spacing w:before="44"/>
              <w:ind w:left="173"/>
              <w:rPr>
                <w:sz w:val="16"/>
              </w:rPr>
            </w:pPr>
            <w:r>
              <w:rPr>
                <w:sz w:val="16"/>
              </w:rPr>
              <w:t>04/05/2023</w:t>
            </w:r>
          </w:p>
        </w:tc>
        <w:tc>
          <w:tcPr>
            <w:tcW w:w="1753" w:type="dxa"/>
            <w:gridSpan w:val="5"/>
            <w:shd w:val="clear" w:color="auto" w:fill="DCDCDC"/>
          </w:tcPr>
          <w:p>
            <w:pPr>
              <w:pStyle w:val="TableParagraph"/>
              <w:spacing w:before="36"/>
              <w:ind w:left="184"/>
              <w:rPr>
                <w:sz w:val="16"/>
              </w:rPr>
            </w:pPr>
            <w:r>
              <w:rPr>
                <w:sz w:val="16"/>
              </w:rPr>
              <w:t>Competência</w:t>
            </w:r>
          </w:p>
        </w:tc>
        <w:tc>
          <w:tcPr>
            <w:tcW w:w="2429" w:type="dxa"/>
            <w:gridSpan w:val="8"/>
          </w:tcPr>
          <w:p>
            <w:pPr>
              <w:pStyle w:val="TableParagraph"/>
              <w:spacing w:before="44"/>
              <w:ind w:left="159"/>
              <w:rPr>
                <w:sz w:val="16"/>
              </w:rPr>
            </w:pPr>
            <w:r>
              <w:rPr>
                <w:sz w:val="16"/>
              </w:rPr>
              <w:t>MAI/2023</w:t>
            </w:r>
          </w:p>
        </w:tc>
        <w:tc>
          <w:tcPr>
            <w:tcW w:w="2007" w:type="dxa"/>
            <w:gridSpan w:val="8"/>
            <w:shd w:val="clear" w:color="auto" w:fill="DCDCDC"/>
          </w:tcPr>
          <w:p>
            <w:pPr>
              <w:pStyle w:val="TableParagraph"/>
              <w:spacing w:before="36"/>
              <w:ind w:left="106"/>
              <w:rPr>
                <w:sz w:val="16"/>
              </w:rPr>
            </w:pPr>
            <w:r>
              <w:rPr>
                <w:sz w:val="16"/>
              </w:rPr>
              <w:t>Nº da NFS-e Substituída</w:t>
            </w:r>
          </w:p>
        </w:tc>
        <w:tc>
          <w:tcPr>
            <w:tcW w:w="1446" w:type="dxa"/>
            <w:gridSpan w:val="2"/>
          </w:tcPr>
          <w:p>
            <w:pPr>
              <w:pStyle w:val="TableParagraph"/>
              <w:spacing w:before="44"/>
              <w:ind w:left="2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1590" w:type="dxa"/>
            <w:gridSpan w:val="3"/>
            <w:shd w:val="clear" w:color="auto" w:fill="DCDCDC"/>
          </w:tcPr>
          <w:p>
            <w:pPr>
              <w:pStyle w:val="TableParagraph"/>
              <w:spacing w:before="65"/>
              <w:ind w:left="237"/>
              <w:rPr>
                <w:sz w:val="16"/>
              </w:rPr>
            </w:pPr>
            <w:r>
              <w:rPr>
                <w:sz w:val="16"/>
              </w:rPr>
              <w:t>Nº do RPS</w:t>
            </w:r>
          </w:p>
        </w:tc>
        <w:tc>
          <w:tcPr>
            <w:tcW w:w="1660" w:type="dxa"/>
            <w:gridSpan w:val="4"/>
          </w:tcPr>
          <w:p>
            <w:pPr>
              <w:pStyle w:val="TableParagraph"/>
              <w:spacing w:before="72"/>
              <w:ind w:left="17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53" w:type="dxa"/>
            <w:gridSpan w:val="5"/>
            <w:shd w:val="clear" w:color="auto" w:fill="DCDCDC"/>
          </w:tcPr>
          <w:p>
            <w:pPr>
              <w:pStyle w:val="TableParagraph"/>
              <w:spacing w:before="65"/>
              <w:ind w:left="184"/>
              <w:rPr>
                <w:sz w:val="16"/>
              </w:rPr>
            </w:pPr>
            <w:r>
              <w:rPr>
                <w:sz w:val="16"/>
              </w:rPr>
              <w:t>Local da Prestação</w:t>
            </w:r>
          </w:p>
        </w:tc>
        <w:tc>
          <w:tcPr>
            <w:tcW w:w="2429" w:type="dxa"/>
            <w:gridSpan w:val="8"/>
          </w:tcPr>
          <w:p>
            <w:pPr>
              <w:pStyle w:val="TableParagraph"/>
              <w:spacing w:before="72"/>
              <w:ind w:left="159"/>
              <w:rPr>
                <w:sz w:val="16"/>
              </w:rPr>
            </w:pPr>
            <w:r>
              <w:rPr>
                <w:sz w:val="16"/>
              </w:rPr>
              <w:t>FORTALEZA-CE</w:t>
            </w:r>
          </w:p>
        </w:tc>
        <w:tc>
          <w:tcPr>
            <w:tcW w:w="2007" w:type="dxa"/>
            <w:gridSpan w:val="8"/>
            <w:shd w:val="clear" w:color="auto" w:fill="DCDCDC"/>
          </w:tcPr>
          <w:p>
            <w:pPr>
              <w:pStyle w:val="TableParagraph"/>
              <w:spacing w:before="65"/>
              <w:ind w:left="106"/>
              <w:rPr>
                <w:sz w:val="16"/>
              </w:rPr>
            </w:pPr>
            <w:r>
              <w:rPr>
                <w:sz w:val="16"/>
              </w:rPr>
              <w:t>Optante do Simples</w:t>
            </w:r>
          </w:p>
        </w:tc>
        <w:tc>
          <w:tcPr>
            <w:tcW w:w="1446" w:type="dxa"/>
            <w:gridSpan w:val="2"/>
          </w:tcPr>
          <w:p>
            <w:pPr>
              <w:pStyle w:val="TableParagraph"/>
              <w:spacing w:before="72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NÃO</w:t>
            </w:r>
          </w:p>
        </w:tc>
      </w:tr>
      <w:tr>
        <w:trPr>
          <w:trHeight w:val="287" w:hRule="atLeast"/>
        </w:trPr>
        <w:tc>
          <w:tcPr>
            <w:tcW w:w="9439" w:type="dxa"/>
            <w:gridSpan w:val="28"/>
          </w:tcPr>
          <w:p>
            <w:pPr>
              <w:pStyle w:val="TableParagraph"/>
              <w:spacing w:before="51"/>
              <w:ind w:left="9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DADOS DO PRESTADOR DO SERVIÇO</w:t>
            </w:r>
          </w:p>
        </w:tc>
        <w:tc>
          <w:tcPr>
            <w:tcW w:w="1446" w:type="dxa"/>
            <w:gridSpan w:val="2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1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02512" cy="650748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512" cy="650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1137" w:type="dxa"/>
            <w:gridSpan w:val="2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26364" cy="626364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" cy="6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24" w:type="dxa"/>
            <w:gridSpan w:val="3"/>
            <w:shd w:val="clear" w:color="auto" w:fill="DCDCDC"/>
          </w:tcPr>
          <w:p>
            <w:pPr>
              <w:pStyle w:val="TableParagraph"/>
              <w:spacing w:before="108"/>
              <w:ind w:left="65"/>
              <w:rPr>
                <w:sz w:val="16"/>
              </w:rPr>
            </w:pPr>
            <w:r>
              <w:rPr>
                <w:sz w:val="16"/>
              </w:rPr>
              <w:t>Razão Social</w:t>
            </w:r>
          </w:p>
        </w:tc>
        <w:tc>
          <w:tcPr>
            <w:tcW w:w="7178" w:type="dxa"/>
            <w:gridSpan w:val="23"/>
          </w:tcPr>
          <w:p>
            <w:pPr>
              <w:pStyle w:val="TableParagraph"/>
              <w:spacing w:before="108"/>
              <w:ind w:left="35"/>
              <w:rPr>
                <w:sz w:val="16"/>
              </w:rPr>
            </w:pPr>
            <w:r>
              <w:rPr>
                <w:sz w:val="16"/>
              </w:rPr>
              <w:t>CONSDUCTO ENGENHARIA LTDA</w:t>
            </w:r>
          </w:p>
        </w:tc>
        <w:tc>
          <w:tcPr>
            <w:tcW w:w="144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1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gridSpan w:val="3"/>
            <w:shd w:val="clear" w:color="auto" w:fill="DCDCDC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1"/>
                <w:sz w:val="16"/>
              </w:rPr>
              <w:t>Nome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Fantasia</w:t>
            </w:r>
          </w:p>
        </w:tc>
        <w:tc>
          <w:tcPr>
            <w:tcW w:w="7178" w:type="dxa"/>
            <w:gridSpan w:val="2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1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gridSpan w:val="3"/>
            <w:shd w:val="clear" w:color="auto" w:fill="DCDCDC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Endereço</w:t>
            </w:r>
          </w:p>
        </w:tc>
        <w:tc>
          <w:tcPr>
            <w:tcW w:w="7178" w:type="dxa"/>
            <w:gridSpan w:val="23"/>
          </w:tcPr>
          <w:p>
            <w:pPr>
              <w:pStyle w:val="TableParagraph"/>
              <w:spacing w:before="65"/>
              <w:ind w:left="35"/>
              <w:rPr>
                <w:sz w:val="16"/>
              </w:rPr>
            </w:pPr>
            <w:r>
              <w:rPr>
                <w:sz w:val="16"/>
              </w:rPr>
              <w:t>R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CALIXTO MACHADO, 21 - PIRES FACANHA</w:t>
            </w:r>
          </w:p>
        </w:tc>
        <w:tc>
          <w:tcPr>
            <w:tcW w:w="144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1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gridSpan w:val="3"/>
            <w:shd w:val="clear" w:color="auto" w:fill="DCDCDC"/>
          </w:tcPr>
          <w:p>
            <w:pPr>
              <w:pStyle w:val="TableParagraph"/>
              <w:spacing w:before="72"/>
              <w:ind w:left="151"/>
              <w:rPr>
                <w:sz w:val="16"/>
              </w:rPr>
            </w:pPr>
            <w:r>
              <w:rPr>
                <w:sz w:val="16"/>
              </w:rPr>
              <w:t>CPF/CNPJ</w:t>
            </w:r>
          </w:p>
        </w:tc>
        <w:tc>
          <w:tcPr>
            <w:tcW w:w="2074" w:type="dxa"/>
            <w:gridSpan w:val="5"/>
          </w:tcPr>
          <w:p>
            <w:pPr>
              <w:pStyle w:val="TableParagraph"/>
              <w:spacing w:before="65"/>
              <w:ind w:left="35"/>
              <w:rPr>
                <w:sz w:val="16"/>
              </w:rPr>
            </w:pPr>
            <w:r>
              <w:rPr>
                <w:sz w:val="16"/>
              </w:rPr>
              <w:t>08.728.600/0001-82</w:t>
            </w:r>
          </w:p>
        </w:tc>
        <w:tc>
          <w:tcPr>
            <w:tcW w:w="1092" w:type="dxa"/>
            <w:gridSpan w:val="3"/>
            <w:shd w:val="clear" w:color="auto" w:fill="DCDCDC"/>
          </w:tcPr>
          <w:p>
            <w:pPr>
              <w:pStyle w:val="TableParagraph"/>
              <w:spacing w:before="72"/>
              <w:ind w:left="46"/>
              <w:rPr>
                <w:sz w:val="16"/>
              </w:rPr>
            </w:pPr>
            <w:r>
              <w:rPr>
                <w:sz w:val="16"/>
              </w:rPr>
              <w:t>Insc.Municipal</w:t>
            </w:r>
          </w:p>
        </w:tc>
        <w:tc>
          <w:tcPr>
            <w:tcW w:w="1085" w:type="dxa"/>
            <w:gridSpan w:val="3"/>
          </w:tcPr>
          <w:p>
            <w:pPr>
              <w:pStyle w:val="TableParagraph"/>
              <w:spacing w:before="65"/>
              <w:ind w:left="66"/>
              <w:rPr>
                <w:sz w:val="16"/>
              </w:rPr>
            </w:pPr>
            <w:r>
              <w:rPr>
                <w:sz w:val="16"/>
              </w:rPr>
              <w:t>200014877</w:t>
            </w:r>
          </w:p>
        </w:tc>
        <w:tc>
          <w:tcPr>
            <w:tcW w:w="380" w:type="dxa"/>
            <w:gridSpan w:val="2"/>
            <w:shd w:val="clear" w:color="auto" w:fill="DCDCDC"/>
          </w:tcPr>
          <w:p>
            <w:pPr>
              <w:pStyle w:val="TableParagraph"/>
              <w:spacing w:before="80"/>
              <w:ind w:left="90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829" w:type="dxa"/>
            <w:gridSpan w:val="4"/>
          </w:tcPr>
          <w:p>
            <w:pPr>
              <w:pStyle w:val="TableParagraph"/>
              <w:spacing w:before="65"/>
              <w:ind w:left="70"/>
              <w:rPr>
                <w:sz w:val="16"/>
              </w:rPr>
            </w:pPr>
            <w:r>
              <w:rPr>
                <w:sz w:val="16"/>
              </w:rPr>
              <w:t>CE</w:t>
            </w:r>
          </w:p>
        </w:tc>
        <w:tc>
          <w:tcPr>
            <w:tcW w:w="1100" w:type="dxa"/>
            <w:gridSpan w:val="4"/>
            <w:shd w:val="clear" w:color="auto" w:fill="DCDCDC"/>
          </w:tcPr>
          <w:p>
            <w:pPr>
              <w:pStyle w:val="TableParagraph"/>
              <w:spacing w:before="72"/>
              <w:ind w:left="85" w:right="-15"/>
              <w:rPr>
                <w:sz w:val="16"/>
              </w:rPr>
            </w:pPr>
            <w:r>
              <w:rPr>
                <w:sz w:val="16"/>
              </w:rPr>
              <w:t>Insc. Estadual</w:t>
            </w:r>
          </w:p>
        </w:tc>
        <w:tc>
          <w:tcPr>
            <w:tcW w:w="2064" w:type="dxa"/>
            <w:gridSpan w:val="4"/>
          </w:tcPr>
          <w:p>
            <w:pPr>
              <w:pStyle w:val="TableParagraph"/>
              <w:spacing w:before="65"/>
              <w:ind w:left="7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29" w:hRule="atLeast"/>
        </w:trPr>
        <w:tc>
          <w:tcPr>
            <w:tcW w:w="11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gridSpan w:val="2"/>
            <w:shd w:val="clear" w:color="auto" w:fill="DCDCDC"/>
          </w:tcPr>
          <w:p>
            <w:pPr>
              <w:pStyle w:val="TableParagraph"/>
              <w:spacing w:line="180" w:lineRule="exact" w:before="29"/>
              <w:ind w:left="50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2286" w:type="dxa"/>
            <w:gridSpan w:val="5"/>
          </w:tcPr>
          <w:p>
            <w:pPr>
              <w:pStyle w:val="TableParagraph"/>
              <w:spacing w:line="173" w:lineRule="exact" w:before="36"/>
              <w:ind w:left="52"/>
              <w:rPr>
                <w:sz w:val="16"/>
              </w:rPr>
            </w:pPr>
            <w:r>
              <w:rPr>
                <w:sz w:val="16"/>
              </w:rPr>
              <w:t>EUSEBIO</w:t>
            </w:r>
          </w:p>
        </w:tc>
        <w:tc>
          <w:tcPr>
            <w:tcW w:w="466" w:type="dxa"/>
            <w:gridSpan w:val="2"/>
            <w:shd w:val="clear" w:color="auto" w:fill="DCDCDC"/>
          </w:tcPr>
          <w:p>
            <w:pPr>
              <w:pStyle w:val="TableParagraph"/>
              <w:spacing w:line="180" w:lineRule="exact" w:before="29"/>
              <w:ind w:left="55" w:right="-29"/>
              <w:rPr>
                <w:sz w:val="16"/>
              </w:rPr>
            </w:pPr>
            <w:r>
              <w:rPr>
                <w:sz w:val="16"/>
              </w:rPr>
              <w:t>C.E.P</w:t>
            </w:r>
          </w:p>
        </w:tc>
        <w:tc>
          <w:tcPr>
            <w:tcW w:w="949" w:type="dxa"/>
            <w:gridSpan w:val="2"/>
          </w:tcPr>
          <w:p>
            <w:pPr>
              <w:pStyle w:val="TableParagraph"/>
              <w:spacing w:line="173" w:lineRule="exact" w:before="36"/>
              <w:ind w:left="108"/>
              <w:rPr>
                <w:sz w:val="16"/>
              </w:rPr>
            </w:pPr>
            <w:r>
              <w:rPr>
                <w:sz w:val="16"/>
              </w:rPr>
              <w:t>61775060</w:t>
            </w:r>
          </w:p>
        </w:tc>
        <w:tc>
          <w:tcPr>
            <w:tcW w:w="524" w:type="dxa"/>
            <w:gridSpan w:val="2"/>
            <w:shd w:val="clear" w:color="auto" w:fill="DCDCDC"/>
          </w:tcPr>
          <w:p>
            <w:pPr>
              <w:pStyle w:val="TableParagraph"/>
              <w:spacing w:line="180" w:lineRule="exact" w:before="29"/>
              <w:ind w:left="-6"/>
              <w:rPr>
                <w:sz w:val="16"/>
              </w:rPr>
            </w:pPr>
            <w:r>
              <w:rPr>
                <w:sz w:val="16"/>
              </w:rPr>
              <w:t>Comp.</w:t>
            </w:r>
          </w:p>
        </w:tc>
        <w:tc>
          <w:tcPr>
            <w:tcW w:w="3078" w:type="dxa"/>
            <w:gridSpan w:val="12"/>
          </w:tcPr>
          <w:p>
            <w:pPr>
              <w:pStyle w:val="TableParagraph"/>
              <w:spacing w:line="173" w:lineRule="exact" w:before="36"/>
              <w:ind w:left="60"/>
              <w:rPr>
                <w:sz w:val="16"/>
              </w:rPr>
            </w:pPr>
            <w:r>
              <w:rPr>
                <w:sz w:val="16"/>
              </w:rPr>
              <w:t>SALA N</w:t>
            </w:r>
          </w:p>
        </w:tc>
        <w:tc>
          <w:tcPr>
            <w:tcW w:w="599" w:type="dxa"/>
            <w:gridSpan w:val="2"/>
            <w:tcBorders>
              <w:right w:val="nil"/>
            </w:tcBorders>
            <w:shd w:val="clear" w:color="auto" w:fill="DCDCDC"/>
          </w:tcPr>
          <w:p>
            <w:pPr>
              <w:pStyle w:val="TableParagraph"/>
              <w:spacing w:line="180" w:lineRule="exact" w:before="29"/>
              <w:ind w:left="35" w:right="-72"/>
              <w:rPr>
                <w:sz w:val="16"/>
              </w:rPr>
            </w:pPr>
            <w:r>
              <w:rPr>
                <w:sz w:val="16"/>
              </w:rPr>
              <w:t>Telefone</w:t>
            </w:r>
          </w:p>
        </w:tc>
        <w:tc>
          <w:tcPr>
            <w:tcW w:w="1257" w:type="dxa"/>
            <w:tcBorders>
              <w:left w:val="nil"/>
            </w:tcBorders>
          </w:tcPr>
          <w:p>
            <w:pPr>
              <w:pStyle w:val="TableParagraph"/>
              <w:spacing w:line="173" w:lineRule="exact" w:before="36"/>
              <w:ind w:left="120"/>
              <w:rPr>
                <w:sz w:val="16"/>
              </w:rPr>
            </w:pPr>
            <w:r>
              <w:rPr>
                <w:sz w:val="16"/>
              </w:rPr>
              <w:t>8530671240</w:t>
            </w:r>
          </w:p>
        </w:tc>
      </w:tr>
      <w:tr>
        <w:trPr>
          <w:trHeight w:val="258" w:hRule="atLeast"/>
        </w:trPr>
        <w:tc>
          <w:tcPr>
            <w:tcW w:w="10885" w:type="dxa"/>
            <w:gridSpan w:val="30"/>
            <w:tcBorders>
              <w:bottom w:val="single" w:sz="6" w:space="0" w:color="646464"/>
            </w:tcBorders>
          </w:tcPr>
          <w:p>
            <w:pPr>
              <w:pStyle w:val="TableParagraph"/>
              <w:spacing w:before="51"/>
              <w:ind w:left="9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DADOS DO TOMADOR DO SERVIÇO</w:t>
            </w:r>
          </w:p>
        </w:tc>
      </w:tr>
      <w:tr>
        <w:trPr>
          <w:trHeight w:val="373" w:hRule="atLeast"/>
        </w:trPr>
        <w:tc>
          <w:tcPr>
            <w:tcW w:w="2261" w:type="dxa"/>
            <w:gridSpan w:val="5"/>
            <w:tcBorders>
              <w:top w:val="single" w:sz="6" w:space="0" w:color="646464"/>
              <w:bottom w:val="single" w:sz="6" w:space="0" w:color="646464"/>
            </w:tcBorders>
            <w:shd w:val="clear" w:color="auto" w:fill="DCDCDC"/>
          </w:tcPr>
          <w:p>
            <w:pPr>
              <w:pStyle w:val="TableParagraph"/>
              <w:spacing w:before="108"/>
              <w:ind w:left="1072"/>
              <w:rPr>
                <w:sz w:val="16"/>
              </w:rPr>
            </w:pPr>
            <w:r>
              <w:rPr>
                <w:sz w:val="16"/>
              </w:rPr>
              <w:t>Razão Social</w:t>
            </w:r>
          </w:p>
        </w:tc>
        <w:tc>
          <w:tcPr>
            <w:tcW w:w="5171" w:type="dxa"/>
            <w:gridSpan w:val="15"/>
            <w:tcBorders>
              <w:top w:val="single" w:sz="6" w:space="0" w:color="646464"/>
              <w:bottom w:val="single" w:sz="6" w:space="0" w:color="646464"/>
            </w:tcBorders>
          </w:tcPr>
          <w:p>
            <w:pPr>
              <w:pStyle w:val="TableParagraph"/>
              <w:spacing w:before="101"/>
              <w:ind w:left="237"/>
              <w:rPr>
                <w:sz w:val="16"/>
              </w:rPr>
            </w:pPr>
            <w:r>
              <w:rPr>
                <w:sz w:val="16"/>
              </w:rPr>
              <w:t>TRIBUNAL REGIONAL DO TRABALHO DA 7A REGIAO</w:t>
            </w:r>
          </w:p>
        </w:tc>
        <w:tc>
          <w:tcPr>
            <w:tcW w:w="793" w:type="dxa"/>
            <w:gridSpan w:val="4"/>
            <w:tcBorders>
              <w:top w:val="single" w:sz="6" w:space="0" w:color="646464"/>
              <w:bottom w:val="single" w:sz="6" w:space="0" w:color="646464"/>
            </w:tcBorders>
            <w:shd w:val="clear" w:color="auto" w:fill="DCDCDC"/>
          </w:tcPr>
          <w:p>
            <w:pPr>
              <w:pStyle w:val="TableParagraph"/>
              <w:spacing w:before="108"/>
              <w:ind w:left="243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  <w:tc>
          <w:tcPr>
            <w:tcW w:w="2660" w:type="dxa"/>
            <w:gridSpan w:val="6"/>
            <w:tcBorders>
              <w:top w:val="single" w:sz="6" w:space="0" w:color="646464"/>
              <w:bottom w:val="single" w:sz="6" w:space="0" w:color="646464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261" w:type="dxa"/>
            <w:gridSpan w:val="5"/>
            <w:tcBorders>
              <w:top w:val="single" w:sz="6" w:space="0" w:color="646464"/>
              <w:bottom w:val="single" w:sz="6" w:space="0" w:color="646464"/>
            </w:tcBorders>
            <w:shd w:val="clear" w:color="auto" w:fill="DCDCDC"/>
          </w:tcPr>
          <w:p>
            <w:pPr>
              <w:pStyle w:val="TableParagraph"/>
              <w:spacing w:before="80"/>
              <w:ind w:left="1317"/>
              <w:rPr>
                <w:sz w:val="16"/>
              </w:rPr>
            </w:pPr>
            <w:r>
              <w:rPr>
                <w:sz w:val="16"/>
              </w:rPr>
              <w:t>Endereço</w:t>
            </w:r>
          </w:p>
        </w:tc>
        <w:tc>
          <w:tcPr>
            <w:tcW w:w="8624" w:type="dxa"/>
            <w:gridSpan w:val="25"/>
            <w:tcBorders>
              <w:top w:val="single" w:sz="6" w:space="0" w:color="646464"/>
              <w:bottom w:val="single" w:sz="6" w:space="0" w:color="646464"/>
            </w:tcBorders>
          </w:tcPr>
          <w:p>
            <w:pPr>
              <w:pStyle w:val="TableParagraph"/>
              <w:spacing w:before="80"/>
              <w:ind w:left="237"/>
              <w:rPr>
                <w:sz w:val="16"/>
              </w:rPr>
            </w:pPr>
            <w:r>
              <w:rPr>
                <w:sz w:val="16"/>
              </w:rPr>
              <w:t>AV SANTOS DUMONT, 3384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ALDEOTA 60150162 FORTALEZA-CE</w:t>
            </w:r>
          </w:p>
        </w:tc>
      </w:tr>
      <w:tr>
        <w:trPr>
          <w:trHeight w:val="359" w:hRule="atLeast"/>
        </w:trPr>
        <w:tc>
          <w:tcPr>
            <w:tcW w:w="878" w:type="dxa"/>
            <w:tcBorders>
              <w:top w:val="single" w:sz="6" w:space="0" w:color="646464"/>
              <w:bottom w:val="single" w:sz="12" w:space="0" w:color="000000"/>
            </w:tcBorders>
            <w:shd w:val="clear" w:color="auto" w:fill="DCDCDC"/>
          </w:tcPr>
          <w:p>
            <w:pPr>
              <w:pStyle w:val="TableParagraph"/>
              <w:spacing w:before="108"/>
              <w:ind w:left="16" w:right="23"/>
              <w:jc w:val="center"/>
              <w:rPr>
                <w:sz w:val="16"/>
              </w:rPr>
            </w:pPr>
            <w:r>
              <w:rPr>
                <w:sz w:val="16"/>
              </w:rPr>
              <w:t>CPF/CNPJ</w:t>
            </w:r>
          </w:p>
        </w:tc>
        <w:tc>
          <w:tcPr>
            <w:tcW w:w="2236" w:type="dxa"/>
            <w:gridSpan w:val="5"/>
            <w:tcBorders>
              <w:top w:val="single" w:sz="6" w:space="0" w:color="646464"/>
              <w:bottom w:val="single" w:sz="12" w:space="0" w:color="000000"/>
            </w:tcBorders>
          </w:tcPr>
          <w:p>
            <w:pPr>
              <w:pStyle w:val="TableParagraph"/>
              <w:spacing w:before="101"/>
              <w:ind w:left="108"/>
              <w:rPr>
                <w:sz w:val="16"/>
              </w:rPr>
            </w:pPr>
            <w:r>
              <w:rPr>
                <w:sz w:val="16"/>
              </w:rPr>
              <w:t>03.235.270/0001-70</w:t>
            </w:r>
          </w:p>
        </w:tc>
        <w:tc>
          <w:tcPr>
            <w:tcW w:w="1221" w:type="dxa"/>
            <w:gridSpan w:val="4"/>
            <w:tcBorders>
              <w:top w:val="single" w:sz="6" w:space="0" w:color="646464"/>
              <w:bottom w:val="single" w:sz="12" w:space="0" w:color="000000"/>
            </w:tcBorders>
            <w:shd w:val="clear" w:color="auto" w:fill="DCDCDC"/>
          </w:tcPr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Insc. Municipal</w:t>
            </w:r>
          </w:p>
        </w:tc>
        <w:tc>
          <w:tcPr>
            <w:tcW w:w="1372" w:type="dxa"/>
            <w:gridSpan w:val="4"/>
            <w:tcBorders>
              <w:top w:val="single" w:sz="6" w:space="0" w:color="646464"/>
              <w:bottom w:val="single" w:sz="12" w:space="0" w:color="000000"/>
            </w:tcBorders>
          </w:tcPr>
          <w:p>
            <w:pPr>
              <w:pStyle w:val="TableParagraph"/>
              <w:spacing w:before="101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85" w:type="dxa"/>
            <w:gridSpan w:val="4"/>
            <w:tcBorders>
              <w:top w:val="single" w:sz="6" w:space="0" w:color="646464"/>
              <w:bottom w:val="single" w:sz="12" w:space="0" w:color="000000"/>
            </w:tcBorders>
            <w:shd w:val="clear" w:color="auto" w:fill="DCDCDC"/>
          </w:tcPr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Insc. Estadual</w:t>
            </w:r>
          </w:p>
        </w:tc>
        <w:tc>
          <w:tcPr>
            <w:tcW w:w="1822" w:type="dxa"/>
            <w:gridSpan w:val="7"/>
            <w:tcBorders>
              <w:top w:val="single" w:sz="6" w:space="0" w:color="646464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  <w:gridSpan w:val="3"/>
            <w:tcBorders>
              <w:top w:val="single" w:sz="6" w:space="0" w:color="646464"/>
              <w:bottom w:val="single" w:sz="12" w:space="0" w:color="000000"/>
            </w:tcBorders>
            <w:shd w:val="clear" w:color="auto" w:fill="DCDCDC"/>
          </w:tcPr>
          <w:p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Telefone</w:t>
            </w:r>
          </w:p>
        </w:tc>
        <w:tc>
          <w:tcPr>
            <w:tcW w:w="1446" w:type="dxa"/>
            <w:gridSpan w:val="2"/>
            <w:tcBorders>
              <w:top w:val="single" w:sz="6" w:space="0" w:color="646464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10885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>
            <w:pPr>
              <w:pStyle w:val="TableParagraph"/>
              <w:spacing w:line="192" w:lineRule="exact" w:before="32"/>
              <w:ind w:left="4356" w:right="395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 DOS SERVIÇOS</w:t>
            </w:r>
          </w:p>
        </w:tc>
      </w:tr>
      <w:tr>
        <w:trPr>
          <w:trHeight w:val="3411" w:hRule="atLeast"/>
        </w:trPr>
        <w:tc>
          <w:tcPr>
            <w:tcW w:w="10885" w:type="dxa"/>
            <w:gridSpan w:val="30"/>
            <w:tcBorders>
              <w:top w:val="single" w:sz="12" w:space="0" w:color="000000"/>
            </w:tcBorders>
          </w:tcPr>
          <w:p>
            <w:pPr>
              <w:pStyle w:val="TableParagraph"/>
              <w:spacing w:line="638" w:lineRule="auto" w:before="7"/>
              <w:ind w:left="222" w:right="9116"/>
              <w:rPr>
                <w:sz w:val="16"/>
              </w:rPr>
            </w:pPr>
            <w:r>
              <w:rPr>
                <w:spacing w:val="-1"/>
                <w:sz w:val="16"/>
              </w:rPr>
              <w:t>CONTRATO </w:t>
            </w:r>
            <w:r>
              <w:rPr>
                <w:sz w:val="16"/>
              </w:rPr>
              <w:t>12/2023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1º MEDIÇÃO</w:t>
            </w:r>
          </w:p>
          <w:p>
            <w:pPr>
              <w:pStyle w:val="TableParagraph"/>
              <w:spacing w:line="319" w:lineRule="auto" w:before="1"/>
              <w:ind w:left="222" w:right="2751"/>
              <w:rPr>
                <w:sz w:val="16"/>
              </w:rPr>
            </w:pPr>
            <w:r>
              <w:rPr>
                <w:sz w:val="16"/>
              </w:rPr>
              <w:t>Objeto: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Prestação de serviços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Retrofit das Fachadas, Recuperação Estrutural, Impermeabilização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Serviços Gerais do Edifício Dom Helder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Câmara nas edificações utilizadas pelo TRIBUNAL REGIONAL DO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TRABALHO da 7º região no Estado do Ceará.</w:t>
            </w:r>
          </w:p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3"/>
              <w:ind w:left="222"/>
              <w:rPr>
                <w:sz w:val="16"/>
              </w:rPr>
            </w:pPr>
            <w:r>
              <w:rPr>
                <w:sz w:val="16"/>
              </w:rPr>
              <w:t>DADOS PARA DEPOSITO</w:t>
            </w:r>
          </w:p>
          <w:p>
            <w:pPr>
              <w:pStyle w:val="TableParagraph"/>
              <w:spacing w:line="319" w:lineRule="auto" w:before="61"/>
              <w:ind w:left="267" w:right="9432" w:hanging="45"/>
              <w:rPr>
                <w:sz w:val="16"/>
              </w:rPr>
            </w:pPr>
            <w:r>
              <w:rPr>
                <w:sz w:val="16"/>
              </w:rPr>
              <w:t>Banco do Brasil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Agencia: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3473-8</w:t>
            </w:r>
          </w:p>
          <w:p>
            <w:pPr>
              <w:pStyle w:val="TableParagraph"/>
              <w:spacing w:before="0"/>
              <w:ind w:left="222"/>
              <w:rPr>
                <w:sz w:val="16"/>
              </w:rPr>
            </w:pPr>
            <w:r>
              <w:rPr>
                <w:sz w:val="16"/>
              </w:rPr>
              <w:t>Conta Corrente: 35322-1</w:t>
            </w:r>
          </w:p>
        </w:tc>
      </w:tr>
      <w:tr>
        <w:trPr>
          <w:trHeight w:val="301" w:hRule="atLeast"/>
        </w:trPr>
        <w:tc>
          <w:tcPr>
            <w:tcW w:w="10885" w:type="dxa"/>
            <w:gridSpan w:val="30"/>
            <w:shd w:val="clear" w:color="auto" w:fill="F4F4F4"/>
          </w:tcPr>
          <w:p>
            <w:pPr>
              <w:pStyle w:val="TableParagraph"/>
              <w:spacing w:before="61"/>
              <w:ind w:left="4090" w:right="3848"/>
              <w:jc w:val="center"/>
              <w:rPr>
                <w:sz w:val="18"/>
              </w:rPr>
            </w:pPr>
            <w:r>
              <w:rPr>
                <w:sz w:val="18"/>
              </w:rPr>
              <w:t>CODIGO DA ATIVIDADE/SERVIÇO</w:t>
            </w:r>
          </w:p>
        </w:tc>
      </w:tr>
      <w:tr>
        <w:trPr>
          <w:trHeight w:val="345" w:hRule="atLeast"/>
        </w:trPr>
        <w:tc>
          <w:tcPr>
            <w:tcW w:w="10885" w:type="dxa"/>
            <w:gridSpan w:val="30"/>
          </w:tcPr>
          <w:p>
            <w:pPr>
              <w:pStyle w:val="TableParagraph"/>
              <w:spacing w:before="98"/>
              <w:ind w:left="237"/>
              <w:rPr>
                <w:sz w:val="14"/>
              </w:rPr>
            </w:pPr>
            <w:r>
              <w:rPr>
                <w:sz w:val="14"/>
              </w:rPr>
              <w:t>705 / 0 / 412040005 - Serviços de reparação, conservação e reforma de edificações de todos os tipos</w:t>
            </w:r>
          </w:p>
        </w:tc>
      </w:tr>
      <w:tr>
        <w:trPr>
          <w:trHeight w:val="330" w:hRule="atLeast"/>
        </w:trPr>
        <w:tc>
          <w:tcPr>
            <w:tcW w:w="10885" w:type="dxa"/>
            <w:gridSpan w:val="30"/>
            <w:shd w:val="clear" w:color="auto" w:fill="F4F4F4"/>
          </w:tcPr>
          <w:p>
            <w:pPr>
              <w:pStyle w:val="TableParagraph"/>
              <w:spacing w:before="46"/>
              <w:ind w:left="31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INFORMAÇÕES PARA SERVIÇOS DE CONSTRUÇÃO CIVIL</w:t>
            </w:r>
          </w:p>
        </w:tc>
      </w:tr>
      <w:tr>
        <w:trPr>
          <w:trHeight w:val="373" w:hRule="atLeast"/>
        </w:trPr>
        <w:tc>
          <w:tcPr>
            <w:tcW w:w="2261" w:type="dxa"/>
            <w:gridSpan w:val="5"/>
            <w:tcBorders>
              <w:right w:val="nil"/>
            </w:tcBorders>
            <w:shd w:val="clear" w:color="auto" w:fill="DCDCDC"/>
          </w:tcPr>
          <w:p>
            <w:pPr>
              <w:pStyle w:val="TableParagraph"/>
              <w:spacing w:before="137"/>
              <w:ind w:left="352"/>
              <w:rPr>
                <w:sz w:val="16"/>
              </w:rPr>
            </w:pPr>
            <w:r>
              <w:rPr>
                <w:sz w:val="16"/>
              </w:rPr>
              <w:t>CÓDIGO DA OBRA</w:t>
            </w:r>
          </w:p>
        </w:tc>
        <w:tc>
          <w:tcPr>
            <w:tcW w:w="3166" w:type="dxa"/>
            <w:gridSpan w:val="8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  <w:gridSpan w:val="10"/>
            <w:shd w:val="clear" w:color="auto" w:fill="DCDCDC"/>
          </w:tcPr>
          <w:p>
            <w:pPr>
              <w:pStyle w:val="TableParagraph"/>
              <w:spacing w:before="108"/>
              <w:ind w:left="743"/>
              <w:rPr>
                <w:sz w:val="16"/>
              </w:rPr>
            </w:pPr>
            <w:r>
              <w:rPr>
                <w:sz w:val="16"/>
              </w:rPr>
              <w:t>ART DA OBRA</w:t>
            </w:r>
          </w:p>
        </w:tc>
        <w:tc>
          <w:tcPr>
            <w:tcW w:w="2991" w:type="dxa"/>
            <w:gridSpan w:val="7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10885" w:type="dxa"/>
            <w:gridSpan w:val="30"/>
          </w:tcPr>
          <w:p>
            <w:pPr>
              <w:pStyle w:val="TableParagraph"/>
              <w:spacing w:before="61"/>
              <w:ind w:left="4030" w:right="38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TRIBUTOS FEDERAIS</w:t>
            </w:r>
          </w:p>
        </w:tc>
      </w:tr>
      <w:tr>
        <w:trPr>
          <w:trHeight w:val="316" w:hRule="atLeast"/>
        </w:trPr>
        <w:tc>
          <w:tcPr>
            <w:tcW w:w="878" w:type="dxa"/>
            <w:shd w:val="clear" w:color="auto" w:fill="DCDCDC"/>
          </w:tcPr>
          <w:p>
            <w:pPr>
              <w:pStyle w:val="TableParagraph"/>
              <w:ind w:left="94" w:right="23"/>
              <w:jc w:val="center"/>
              <w:rPr>
                <w:sz w:val="16"/>
              </w:rPr>
            </w:pPr>
            <w:r>
              <w:rPr>
                <w:sz w:val="16"/>
              </w:rPr>
              <w:t>PIS</w:t>
            </w:r>
          </w:p>
        </w:tc>
        <w:tc>
          <w:tcPr>
            <w:tcW w:w="1383" w:type="dxa"/>
            <w:gridSpan w:val="4"/>
          </w:tcPr>
          <w:p>
            <w:pPr>
              <w:pStyle w:val="TableParagraph"/>
              <w:spacing w:before="80"/>
              <w:ind w:left="742"/>
              <w:rPr>
                <w:sz w:val="16"/>
              </w:rPr>
            </w:pPr>
            <w:r>
              <w:rPr>
                <w:sz w:val="16"/>
              </w:rPr>
              <w:t>662,63</w:t>
            </w:r>
          </w:p>
        </w:tc>
        <w:tc>
          <w:tcPr>
            <w:tcW w:w="853" w:type="dxa"/>
            <w:shd w:val="clear" w:color="auto" w:fill="DCDCDC"/>
          </w:tcPr>
          <w:p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COFINS</w:t>
            </w:r>
          </w:p>
        </w:tc>
        <w:tc>
          <w:tcPr>
            <w:tcW w:w="1364" w:type="dxa"/>
            <w:gridSpan w:val="5"/>
          </w:tcPr>
          <w:p>
            <w:pPr>
              <w:pStyle w:val="TableParagraph"/>
              <w:spacing w:before="80"/>
              <w:ind w:left="647"/>
              <w:rPr>
                <w:sz w:val="16"/>
              </w:rPr>
            </w:pPr>
            <w:r>
              <w:rPr>
                <w:sz w:val="16"/>
              </w:rPr>
              <w:t>3.058,28</w:t>
            </w:r>
          </w:p>
        </w:tc>
        <w:tc>
          <w:tcPr>
            <w:tcW w:w="949" w:type="dxa"/>
            <w:gridSpan w:val="2"/>
            <w:shd w:val="clear" w:color="auto" w:fill="DCDCDC"/>
          </w:tcPr>
          <w:p>
            <w:pPr>
              <w:pStyle w:val="TableParagraph"/>
              <w:ind w:left="352"/>
              <w:rPr>
                <w:sz w:val="16"/>
              </w:rPr>
            </w:pPr>
            <w:r>
              <w:rPr>
                <w:sz w:val="16"/>
              </w:rPr>
              <w:t>INSS</w:t>
            </w:r>
          </w:p>
        </w:tc>
        <w:tc>
          <w:tcPr>
            <w:tcW w:w="1372" w:type="dxa"/>
            <w:gridSpan w:val="4"/>
          </w:tcPr>
          <w:p>
            <w:pPr>
              <w:pStyle w:val="TableParagraph"/>
              <w:spacing w:before="80"/>
              <w:ind w:left="653"/>
              <w:rPr>
                <w:sz w:val="16"/>
              </w:rPr>
            </w:pPr>
            <w:r>
              <w:rPr>
                <w:sz w:val="16"/>
              </w:rPr>
              <w:t>6.728,22</w:t>
            </w:r>
          </w:p>
        </w:tc>
        <w:tc>
          <w:tcPr>
            <w:tcW w:w="763" w:type="dxa"/>
            <w:gridSpan w:val="4"/>
            <w:shd w:val="clear" w:color="auto" w:fill="DCDCDC"/>
          </w:tcPr>
          <w:p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CSLL</w:t>
            </w:r>
          </w:p>
        </w:tc>
        <w:tc>
          <w:tcPr>
            <w:tcW w:w="1259" w:type="dxa"/>
            <w:gridSpan w:val="5"/>
          </w:tcPr>
          <w:p>
            <w:pPr>
              <w:pStyle w:val="TableParagraph"/>
              <w:spacing w:before="80"/>
              <w:ind w:left="606"/>
              <w:rPr>
                <w:sz w:val="16"/>
              </w:rPr>
            </w:pPr>
            <w:r>
              <w:rPr>
                <w:sz w:val="16"/>
              </w:rPr>
              <w:t>1.019,43</w:t>
            </w:r>
          </w:p>
        </w:tc>
        <w:tc>
          <w:tcPr>
            <w:tcW w:w="807" w:type="dxa"/>
            <w:gridSpan w:val="3"/>
            <w:shd w:val="clear" w:color="auto" w:fill="DCDCDC"/>
          </w:tcPr>
          <w:p>
            <w:pPr>
              <w:pStyle w:val="TableParagraph"/>
              <w:ind w:left="286"/>
              <w:rPr>
                <w:sz w:val="16"/>
              </w:rPr>
            </w:pPr>
            <w:r>
              <w:rPr>
                <w:sz w:val="16"/>
              </w:rPr>
              <w:t>IRRF</w:t>
            </w:r>
          </w:p>
        </w:tc>
        <w:tc>
          <w:tcPr>
            <w:tcW w:w="1257" w:type="dxa"/>
          </w:tcPr>
          <w:p>
            <w:pPr>
              <w:pStyle w:val="TableParagraph"/>
              <w:spacing w:before="80"/>
              <w:ind w:left="570"/>
              <w:rPr>
                <w:sz w:val="16"/>
              </w:rPr>
            </w:pPr>
            <w:r>
              <w:rPr>
                <w:sz w:val="16"/>
              </w:rPr>
              <w:t>1.223,31</w:t>
            </w:r>
          </w:p>
        </w:tc>
      </w:tr>
      <w:tr>
        <w:trPr>
          <w:trHeight w:val="431" w:hRule="atLeast"/>
        </w:trPr>
        <w:tc>
          <w:tcPr>
            <w:tcW w:w="3624" w:type="dxa"/>
            <w:gridSpan w:val="8"/>
          </w:tcPr>
          <w:p>
            <w:pPr>
              <w:pStyle w:val="TableParagraph"/>
              <w:spacing w:before="118"/>
              <w:ind w:left="5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VALORES DO PRESTADOR</w:t>
            </w:r>
          </w:p>
        </w:tc>
        <w:tc>
          <w:tcPr>
            <w:tcW w:w="3707" w:type="dxa"/>
            <w:gridSpan w:val="11"/>
          </w:tcPr>
          <w:p>
            <w:pPr>
              <w:pStyle w:val="TableParagraph"/>
              <w:spacing w:before="133"/>
              <w:ind w:left="49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INFORMAÇÕES DA OPERAÇÃO</w:t>
            </w:r>
          </w:p>
        </w:tc>
        <w:tc>
          <w:tcPr>
            <w:tcW w:w="3554" w:type="dxa"/>
            <w:gridSpan w:val="11"/>
          </w:tcPr>
          <w:p>
            <w:pPr>
              <w:pStyle w:val="TableParagraph"/>
              <w:spacing w:before="133"/>
              <w:ind w:left="8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CÁLCULO DO ISS</w:t>
            </w:r>
          </w:p>
        </w:tc>
      </w:tr>
      <w:tr>
        <w:trPr>
          <w:trHeight w:val="330" w:hRule="atLeast"/>
        </w:trPr>
        <w:tc>
          <w:tcPr>
            <w:tcW w:w="2261" w:type="dxa"/>
            <w:gridSpan w:val="5"/>
            <w:shd w:val="clear" w:color="auto" w:fill="DCDCDC"/>
          </w:tcPr>
          <w:p>
            <w:pPr>
              <w:pStyle w:val="TableParagraph"/>
              <w:spacing w:before="87"/>
              <w:ind w:left="122"/>
              <w:rPr>
                <w:sz w:val="16"/>
              </w:rPr>
            </w:pPr>
            <w:r>
              <w:rPr>
                <w:sz w:val="16"/>
              </w:rPr>
              <w:t>Valor dos Serviços</w:t>
            </w:r>
          </w:p>
        </w:tc>
        <w:tc>
          <w:tcPr>
            <w:tcW w:w="1363" w:type="dxa"/>
            <w:gridSpan w:val="3"/>
            <w:shd w:val="clear" w:color="auto" w:fill="F4F4F4"/>
          </w:tcPr>
          <w:p>
            <w:pPr>
              <w:pStyle w:val="TableParagraph"/>
              <w:spacing w:before="51"/>
              <w:ind w:left="458"/>
              <w:rPr>
                <w:sz w:val="16"/>
              </w:rPr>
            </w:pPr>
            <w:r>
              <w:rPr>
                <w:sz w:val="16"/>
              </w:rPr>
              <w:t>101.942,66</w:t>
            </w:r>
          </w:p>
        </w:tc>
        <w:tc>
          <w:tcPr>
            <w:tcW w:w="3707" w:type="dxa"/>
            <w:gridSpan w:val="11"/>
            <w:shd w:val="clear" w:color="auto" w:fill="DCDCDC"/>
          </w:tcPr>
          <w:p>
            <w:pPr>
              <w:pStyle w:val="TableParagraph"/>
              <w:spacing w:before="80"/>
              <w:ind w:left="1059"/>
              <w:rPr>
                <w:sz w:val="16"/>
              </w:rPr>
            </w:pPr>
            <w:r>
              <w:rPr>
                <w:sz w:val="16"/>
              </w:rPr>
              <w:t>Natureza da Operação</w:t>
            </w:r>
          </w:p>
        </w:tc>
        <w:tc>
          <w:tcPr>
            <w:tcW w:w="2297" w:type="dxa"/>
            <w:gridSpan w:val="10"/>
            <w:tcBorders>
              <w:right w:val="nil"/>
            </w:tcBorders>
            <w:shd w:val="clear" w:color="auto" w:fill="DCDCDC"/>
          </w:tcPr>
          <w:p>
            <w:pPr>
              <w:pStyle w:val="TableParagraph"/>
              <w:spacing w:before="87"/>
              <w:ind w:left="163"/>
              <w:rPr>
                <w:sz w:val="16"/>
              </w:rPr>
            </w:pPr>
            <w:r>
              <w:rPr>
                <w:sz w:val="16"/>
              </w:rPr>
              <w:t>Valor dos Serviços</w:t>
            </w:r>
          </w:p>
        </w:tc>
        <w:tc>
          <w:tcPr>
            <w:tcW w:w="1257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51"/>
              <w:ind w:left="400"/>
              <w:rPr>
                <w:sz w:val="16"/>
              </w:rPr>
            </w:pPr>
            <w:r>
              <w:rPr>
                <w:sz w:val="16"/>
              </w:rPr>
              <w:t>101.942,66</w:t>
            </w:r>
          </w:p>
        </w:tc>
      </w:tr>
      <w:tr>
        <w:trPr>
          <w:trHeight w:val="345" w:hRule="atLeast"/>
        </w:trPr>
        <w:tc>
          <w:tcPr>
            <w:tcW w:w="2261" w:type="dxa"/>
            <w:gridSpan w:val="5"/>
            <w:shd w:val="clear" w:color="auto" w:fill="DCDCDC"/>
          </w:tcPr>
          <w:p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(-) Desconto Incondicionado</w:t>
            </w:r>
          </w:p>
        </w:tc>
        <w:tc>
          <w:tcPr>
            <w:tcW w:w="1363" w:type="dxa"/>
            <w:gridSpan w:val="3"/>
            <w:shd w:val="clear" w:color="auto" w:fill="F4F4F4"/>
          </w:tcPr>
          <w:p>
            <w:pPr>
              <w:pStyle w:val="TableParagraph"/>
              <w:spacing w:before="5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707" w:type="dxa"/>
            <w:gridSpan w:val="11"/>
          </w:tcPr>
          <w:p>
            <w:pPr>
              <w:pStyle w:val="TableParagraph"/>
              <w:spacing w:before="58"/>
              <w:ind w:left="79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Tributada Fora do Município</w:t>
            </w:r>
          </w:p>
        </w:tc>
        <w:tc>
          <w:tcPr>
            <w:tcW w:w="2297" w:type="dxa"/>
            <w:gridSpan w:val="10"/>
            <w:tcBorders>
              <w:right w:val="nil"/>
            </w:tcBorders>
            <w:shd w:val="clear" w:color="auto" w:fill="DCDCDC"/>
          </w:tcPr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(-) Dedução permitida em lei</w:t>
            </w:r>
          </w:p>
        </w:tc>
        <w:tc>
          <w:tcPr>
            <w:tcW w:w="1257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51"/>
              <w:ind w:left="489"/>
              <w:rPr>
                <w:sz w:val="16"/>
              </w:rPr>
            </w:pPr>
            <w:r>
              <w:rPr>
                <w:sz w:val="16"/>
              </w:rPr>
              <w:t>40.777,06</w:t>
            </w:r>
          </w:p>
        </w:tc>
      </w:tr>
      <w:tr>
        <w:trPr>
          <w:trHeight w:val="345" w:hRule="atLeast"/>
        </w:trPr>
        <w:tc>
          <w:tcPr>
            <w:tcW w:w="2261" w:type="dxa"/>
            <w:gridSpan w:val="5"/>
            <w:shd w:val="clear" w:color="auto" w:fill="DCDCDC"/>
          </w:tcPr>
          <w:p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(-) Desconto condicionado</w:t>
            </w:r>
          </w:p>
        </w:tc>
        <w:tc>
          <w:tcPr>
            <w:tcW w:w="1363" w:type="dxa"/>
            <w:gridSpan w:val="3"/>
            <w:shd w:val="clear" w:color="auto" w:fill="F4F4F4"/>
          </w:tcPr>
          <w:p>
            <w:pPr>
              <w:pStyle w:val="TableParagraph"/>
              <w:spacing w:before="5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707" w:type="dxa"/>
            <w:gridSpan w:val="11"/>
            <w:shd w:val="clear" w:color="auto" w:fill="DCDCDC"/>
          </w:tcPr>
          <w:p>
            <w:pPr>
              <w:pStyle w:val="TableParagraph"/>
              <w:ind w:left="757"/>
              <w:rPr>
                <w:sz w:val="16"/>
              </w:rPr>
            </w:pPr>
            <w:r>
              <w:rPr>
                <w:sz w:val="16"/>
              </w:rPr>
              <w:t>Regime Especial de Tributação</w:t>
            </w:r>
          </w:p>
        </w:tc>
        <w:tc>
          <w:tcPr>
            <w:tcW w:w="2297" w:type="dxa"/>
            <w:gridSpan w:val="10"/>
            <w:tcBorders>
              <w:right w:val="nil"/>
            </w:tcBorders>
            <w:shd w:val="clear" w:color="auto" w:fill="DCDCDC"/>
          </w:tcPr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(-) Desconto Incondicionado</w:t>
            </w:r>
          </w:p>
        </w:tc>
        <w:tc>
          <w:tcPr>
            <w:tcW w:w="1257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5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2261" w:type="dxa"/>
            <w:gridSpan w:val="5"/>
            <w:shd w:val="clear" w:color="auto" w:fill="DCDCDC"/>
          </w:tcPr>
          <w:p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(-) Retenções Federais</w:t>
            </w:r>
          </w:p>
        </w:tc>
        <w:tc>
          <w:tcPr>
            <w:tcW w:w="1363" w:type="dxa"/>
            <w:gridSpan w:val="3"/>
            <w:shd w:val="clear" w:color="auto" w:fill="F4F4F4"/>
          </w:tcPr>
          <w:p>
            <w:pPr>
              <w:pStyle w:val="TableParagraph"/>
              <w:spacing w:before="65"/>
              <w:ind w:left="547"/>
              <w:rPr>
                <w:sz w:val="16"/>
              </w:rPr>
            </w:pPr>
            <w:r>
              <w:rPr>
                <w:sz w:val="16"/>
              </w:rPr>
              <w:t>12.691,87</w:t>
            </w:r>
          </w:p>
        </w:tc>
        <w:tc>
          <w:tcPr>
            <w:tcW w:w="3707" w:type="dxa"/>
            <w:gridSpan w:val="11"/>
          </w:tcPr>
          <w:p>
            <w:pPr>
              <w:pStyle w:val="TableParagraph"/>
              <w:spacing w:before="101"/>
              <w:ind w:left="1457" w:right="14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0-Nenhum</w:t>
            </w:r>
          </w:p>
        </w:tc>
        <w:tc>
          <w:tcPr>
            <w:tcW w:w="2297" w:type="dxa"/>
            <w:gridSpan w:val="10"/>
            <w:tcBorders>
              <w:right w:val="nil"/>
            </w:tcBorders>
            <w:shd w:val="clear" w:color="auto" w:fill="DCDCDC"/>
          </w:tcPr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Base de Cálculo</w:t>
            </w:r>
          </w:p>
        </w:tc>
        <w:tc>
          <w:tcPr>
            <w:tcW w:w="1257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51"/>
              <w:ind w:left="489"/>
              <w:rPr>
                <w:sz w:val="16"/>
              </w:rPr>
            </w:pPr>
            <w:r>
              <w:rPr>
                <w:sz w:val="16"/>
              </w:rPr>
              <w:t>61.165,60</w:t>
            </w:r>
          </w:p>
        </w:tc>
      </w:tr>
      <w:tr>
        <w:trPr>
          <w:trHeight w:val="359" w:hRule="atLeast"/>
        </w:trPr>
        <w:tc>
          <w:tcPr>
            <w:tcW w:w="2261" w:type="dxa"/>
            <w:gridSpan w:val="5"/>
            <w:shd w:val="clear" w:color="auto" w:fill="DCDCDC"/>
          </w:tcPr>
          <w:p>
            <w:pPr>
              <w:pStyle w:val="TableParagraph"/>
              <w:spacing w:before="80"/>
              <w:ind w:left="122"/>
              <w:rPr>
                <w:sz w:val="16"/>
              </w:rPr>
            </w:pPr>
            <w:r>
              <w:rPr>
                <w:sz w:val="16"/>
              </w:rPr>
              <w:t>Outras Retenções</w:t>
            </w:r>
          </w:p>
        </w:tc>
        <w:tc>
          <w:tcPr>
            <w:tcW w:w="1363" w:type="dxa"/>
            <w:gridSpan w:val="3"/>
            <w:shd w:val="clear" w:color="auto" w:fill="F4F4F4"/>
          </w:tcPr>
          <w:p>
            <w:pPr>
              <w:pStyle w:val="TableParagraph"/>
              <w:spacing w:before="36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707" w:type="dxa"/>
            <w:gridSpan w:val="11"/>
            <w:shd w:val="clear" w:color="auto" w:fill="DCDCDC"/>
          </w:tcPr>
          <w:p>
            <w:pPr>
              <w:pStyle w:val="TableParagraph"/>
              <w:spacing w:before="108"/>
              <w:ind w:left="961"/>
              <w:rPr>
                <w:sz w:val="16"/>
              </w:rPr>
            </w:pPr>
            <w:r>
              <w:rPr>
                <w:sz w:val="16"/>
              </w:rPr>
              <w:t>Código de Validação/Link</w:t>
            </w:r>
          </w:p>
        </w:tc>
        <w:tc>
          <w:tcPr>
            <w:tcW w:w="2297" w:type="dxa"/>
            <w:gridSpan w:val="10"/>
            <w:tcBorders>
              <w:right w:val="nil"/>
            </w:tcBorders>
            <w:shd w:val="clear" w:color="auto" w:fill="DCDCDC"/>
          </w:tcPr>
          <w:p>
            <w:pPr>
              <w:pStyle w:val="TableParagraph"/>
              <w:spacing w:before="80"/>
              <w:ind w:left="163"/>
              <w:rPr>
                <w:sz w:val="16"/>
              </w:rPr>
            </w:pPr>
            <w:r>
              <w:rPr>
                <w:sz w:val="16"/>
              </w:rPr>
              <w:t>(X) Aliquota do ISS</w:t>
            </w:r>
          </w:p>
        </w:tc>
        <w:tc>
          <w:tcPr>
            <w:tcW w:w="1257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70"/>
              <w:ind w:left="625" w:right="-44"/>
              <w:rPr>
                <w:sz w:val="16"/>
              </w:rPr>
            </w:pPr>
            <w:r>
              <w:rPr>
                <w:spacing w:val="-2"/>
                <w:sz w:val="16"/>
              </w:rPr>
              <w:t>3,0000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%</w:t>
            </w:r>
          </w:p>
        </w:tc>
      </w:tr>
      <w:tr>
        <w:trPr>
          <w:trHeight w:val="316" w:hRule="atLeast"/>
        </w:trPr>
        <w:tc>
          <w:tcPr>
            <w:tcW w:w="2261" w:type="dxa"/>
            <w:gridSpan w:val="5"/>
            <w:shd w:val="clear" w:color="auto" w:fill="DCDCDC"/>
          </w:tcPr>
          <w:p>
            <w:pPr>
              <w:pStyle w:val="TableParagraph"/>
              <w:spacing w:before="36"/>
              <w:ind w:left="122"/>
              <w:rPr>
                <w:sz w:val="16"/>
              </w:rPr>
            </w:pPr>
            <w:r>
              <w:rPr>
                <w:sz w:val="16"/>
              </w:rPr>
              <w:t>(-) ISS Retido</w:t>
            </w:r>
          </w:p>
        </w:tc>
        <w:tc>
          <w:tcPr>
            <w:tcW w:w="1363" w:type="dxa"/>
            <w:gridSpan w:val="3"/>
            <w:shd w:val="clear" w:color="auto" w:fill="F4F4F4"/>
          </w:tcPr>
          <w:p>
            <w:pPr>
              <w:pStyle w:val="TableParagraph"/>
              <w:spacing w:before="36"/>
              <w:ind w:left="636"/>
              <w:rPr>
                <w:sz w:val="16"/>
              </w:rPr>
            </w:pPr>
            <w:r>
              <w:rPr>
                <w:sz w:val="16"/>
              </w:rPr>
              <w:t>1.834,97</w:t>
            </w:r>
          </w:p>
        </w:tc>
        <w:tc>
          <w:tcPr>
            <w:tcW w:w="3707" w:type="dxa"/>
            <w:gridSpan w:val="11"/>
          </w:tcPr>
          <w:p>
            <w:pPr>
              <w:pStyle w:val="TableParagraph"/>
              <w:spacing w:before="72"/>
              <w:ind w:left="7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usc4awfq62nt3ylrdv7ejmzi85p</w:t>
            </w:r>
          </w:p>
        </w:tc>
        <w:tc>
          <w:tcPr>
            <w:tcW w:w="2297" w:type="dxa"/>
            <w:gridSpan w:val="10"/>
            <w:tcBorders>
              <w:right w:val="nil"/>
            </w:tcBorders>
            <w:shd w:val="clear" w:color="auto" w:fill="DCDCDC"/>
          </w:tcPr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ISS a Reter</w:t>
            </w:r>
          </w:p>
        </w:tc>
        <w:tc>
          <w:tcPr>
            <w:tcW w:w="1257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80"/>
              <w:ind w:left="178"/>
              <w:rPr>
                <w:sz w:val="16"/>
              </w:rPr>
            </w:pPr>
            <w:r>
              <w:rPr>
                <w:sz w:val="16"/>
              </w:rPr>
              <w:t>(X)Sim ( ) Não</w:t>
            </w:r>
          </w:p>
        </w:tc>
      </w:tr>
      <w:tr>
        <w:trPr>
          <w:trHeight w:val="345" w:hRule="atLeast"/>
        </w:trPr>
        <w:tc>
          <w:tcPr>
            <w:tcW w:w="2261" w:type="dxa"/>
            <w:gridSpan w:val="5"/>
            <w:shd w:val="clear" w:color="auto" w:fill="DCDCDC"/>
          </w:tcPr>
          <w:p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(=) Valor Líquido</w:t>
            </w:r>
          </w:p>
        </w:tc>
        <w:tc>
          <w:tcPr>
            <w:tcW w:w="1363" w:type="dxa"/>
            <w:gridSpan w:val="3"/>
            <w:shd w:val="clear" w:color="auto" w:fill="F4F4F4"/>
          </w:tcPr>
          <w:p>
            <w:pPr>
              <w:pStyle w:val="TableParagraph"/>
              <w:spacing w:before="51"/>
              <w:ind w:left="547"/>
              <w:rPr>
                <w:sz w:val="16"/>
              </w:rPr>
            </w:pPr>
            <w:r>
              <w:rPr>
                <w:sz w:val="16"/>
              </w:rPr>
              <w:t>87.415,82</w:t>
            </w:r>
          </w:p>
        </w:tc>
        <w:tc>
          <w:tcPr>
            <w:tcW w:w="3707" w:type="dxa"/>
            <w:gridSpan w:val="11"/>
          </w:tcPr>
          <w:p>
            <w:pPr>
              <w:pStyle w:val="TableParagraph"/>
              <w:spacing w:before="108"/>
              <w:ind w:left="819"/>
              <w:rPr>
                <w:sz w:val="16"/>
              </w:rPr>
            </w:pPr>
            <w:hyperlink r:id="rId8">
              <w:r>
                <w:rPr>
                  <w:sz w:val="16"/>
                </w:rPr>
                <w:t>http://www.eusebio.ce.gov.br/</w:t>
              </w:r>
            </w:hyperlink>
          </w:p>
        </w:tc>
        <w:tc>
          <w:tcPr>
            <w:tcW w:w="2297" w:type="dxa"/>
            <w:gridSpan w:val="10"/>
            <w:tcBorders>
              <w:right w:val="nil"/>
            </w:tcBorders>
            <w:shd w:val="clear" w:color="auto" w:fill="DCDCDC"/>
          </w:tcPr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(=) Valor do ISS</w:t>
            </w:r>
          </w:p>
        </w:tc>
        <w:tc>
          <w:tcPr>
            <w:tcW w:w="1257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51"/>
              <w:ind w:left="578"/>
              <w:rPr>
                <w:sz w:val="16"/>
              </w:rPr>
            </w:pPr>
            <w:r>
              <w:rPr>
                <w:sz w:val="16"/>
              </w:rPr>
              <w:t>1.834,97</w:t>
            </w:r>
          </w:p>
        </w:tc>
      </w:tr>
      <w:tr>
        <w:trPr>
          <w:trHeight w:val="272" w:hRule="atLeast"/>
        </w:trPr>
        <w:tc>
          <w:tcPr>
            <w:tcW w:w="10885" w:type="dxa"/>
            <w:gridSpan w:val="30"/>
          </w:tcPr>
          <w:p>
            <w:pPr>
              <w:pStyle w:val="TableParagraph"/>
              <w:spacing w:before="51"/>
              <w:ind w:left="93"/>
              <w:rPr>
                <w:sz w:val="16"/>
              </w:rPr>
            </w:pPr>
            <w:r>
              <w:rPr>
                <w:sz w:val="16"/>
              </w:rPr>
              <w:t>INFORMAÇÕES ADICIONAIS</w:t>
            </w:r>
          </w:p>
        </w:tc>
      </w:tr>
      <w:tr>
        <w:trPr>
          <w:trHeight w:val="388" w:hRule="atLeast"/>
        </w:trPr>
        <w:tc>
          <w:tcPr>
            <w:tcW w:w="10885" w:type="dxa"/>
            <w:gridSpan w:val="30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53.130001pt;margin-top:637.290039pt;width:181.45pt;height:125.3pt;mso-position-horizontal-relative:page;mso-position-vertical-relative:page;z-index:-16867840" coordorigin="1063,12746" coordsize="3629,2506" path="m3266,15251l4691,15251,4691,12746,3266,12746,3266,15251xm1063,15251l3309,15251,3309,12746,1063,12746,1063,15251xe" filled="false" stroked="true" strokeweight=".72pt" strokecolor="#ffffff">
            <v:path arrowok="t"/>
            <v:stroke dashstyle="solid"/>
            <w10:wrap type="none"/>
          </v:shape>
        </w:pict>
      </w:r>
      <w:r>
        <w:rPr/>
        <w:pict>
          <v:rect style="position:absolute;margin-left:421.049988pt;margin-top:636.570007pt;width:112.32pt;height:126pt;mso-position-horizontal-relative:page;mso-position-vertical-relative:page;z-index:-16867328" filled="false" stroked="true" strokeweight=".72pt" strokecolor="#ffffff">
            <v:stroke dashstyle="solid"/>
            <w10:wrap type="none"/>
          </v:rect>
        </w:pict>
      </w:r>
      <w:r>
        <w:rPr/>
        <w:pict>
          <v:rect style="position:absolute;margin-left:53.849998pt;margin-top:545.130005pt;width:543.6pt;height:17.28pt;mso-position-horizontal-relative:page;mso-position-vertical-relative:page;z-index:-16866816" filled="false" stroked="true" strokeweight=".72pt" strokecolor="#ffffff">
            <v:stroke dashstyle="solid"/>
            <w10:wrap type="none"/>
          </v:rect>
        </w:pict>
      </w:r>
      <w:r>
        <w:rPr/>
        <w:pict>
          <v:rect style="position:absolute;margin-left:54.57pt;margin-top:510.570007pt;width:543.6pt;height:16.560pt;mso-position-horizontal-relative:page;mso-position-vertical-relative:page;z-index:-16866304" filled="false" stroked="true" strokeweight=".72pt" strokecolor="#ffffff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2350" w:h="17250"/>
          <w:pgMar w:top="740" w:bottom="280" w:left="940" w:right="240"/>
        </w:sectPr>
      </w:pPr>
    </w:p>
    <w:p>
      <w:pPr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46.5pt;height:57.6pt;mso-position-horizontal-relative:char;mso-position-vertical-relative:line" coordorigin="0,0" coordsize="10930,1152">
            <v:rect style="position:absolute;left:21;top:7;width:10901;height:288" filled="true" fillcolor="#f2f2f2" stroked="false">
              <v:fill type="solid"/>
            </v:rect>
            <v:rect style="position:absolute;left:21;top:7;width:10901;height:288" filled="false" stroked="true" strokeweight=".72pt" strokecolor="#dfdfdf">
              <v:stroke dashstyle="solid"/>
            </v:rect>
            <v:shape style="position:absolute;left:7;top:7;width:10916;height:1138" coordorigin="7,7" coordsize="10916,1138" path="m7,1145l7,7m10908,1145l10908,7m22,281l10922,281m7,1145l10922,1145m22,7l10922,7e" filled="false" stroked="true" strokeweight=".72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711;top:873;width:2415;height:202" type="#_x0000_t202" filled="false" stroked="false">
              <v:textbox inset="0,0,0,0">
                <w:txbxContent>
                  <w:p>
                    <w:pPr>
                      <w:tabs>
                        <w:tab w:pos="1771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Hora da emissão:</w:t>
                      <w:tab/>
                    </w:r>
                    <w:r>
                      <w:rPr>
                        <w:position w:val="1"/>
                        <w:sz w:val="16"/>
                      </w:rPr>
                      <w:t>12:06:04</w:t>
                    </w:r>
                  </w:p>
                </w:txbxContent>
              </v:textbox>
              <w10:wrap type="none"/>
            </v:shape>
            <v:shape style="position:absolute;left:194;top:380;width:2571;height:695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Tabela II com Vigência 01/01/2006</w:t>
                    </w:r>
                  </w:p>
                  <w:p>
                    <w:pPr>
                      <w:spacing w:line="240" w:lineRule="auto" w:before="9"/>
                      <w:rPr>
                        <w:sz w:val="26"/>
                      </w:rPr>
                    </w:pPr>
                  </w:p>
                  <w:p>
                    <w:pPr>
                      <w:tabs>
                        <w:tab w:pos="148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Impressa em:</w:t>
                      <w:tab/>
                    </w:r>
                    <w:r>
                      <w:rPr>
                        <w:position w:val="1"/>
                        <w:sz w:val="16"/>
                      </w:rPr>
                      <w:t>04/05/23 12:06</w:t>
                    </w:r>
                  </w:p>
                </w:txbxContent>
              </v:textbox>
              <w10:wrap type="none"/>
            </v:shape>
            <v:shape style="position:absolute;left:21;top:14;width:10872;height:260" type="#_x0000_t202" filled="true" fillcolor="#f2f2f2" stroked="false">
              <v:textbox inset="0,0,0,0">
                <w:txbxContent>
                  <w:p>
                    <w:pPr>
                      <w:spacing w:before="37"/>
                      <w:ind w:left="158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OUTRAS INFORMAÇÕES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sectPr>
      <w:pgSz w:w="12350" w:h="17250"/>
      <w:pgMar w:top="740" w:bottom="280" w:left="9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4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http://www.eusebio.ce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GeneXus</dc:creator>
  <dcterms:created xsi:type="dcterms:W3CDTF">2023-07-06T12:27:36Z</dcterms:created>
  <dcterms:modified xsi:type="dcterms:W3CDTF">2023-07-06T12:27:36Z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GeneXus PDF Report Generator</vt:lpwstr>
  </property>
  <property fmtid="{D5CDD505-2E9C-101B-9397-08002B2CF9AE}" pid="4" name="LastSaved">
    <vt:filetime>2023-07-06T00:00:00Z</vt:filetime>
  </property>
</Properties>
</file>