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FE982" w14:textId="77777777" w:rsidR="00663CF5" w:rsidRDefault="00933E76">
      <w:pPr>
        <w:widowControl w:val="0"/>
        <w:spacing w:line="240" w:lineRule="auto"/>
        <w:jc w:val="center"/>
        <w:rPr>
          <w:rFonts w:ascii="Calibri" w:eastAsia="Calibri" w:hAnsi="Calibri" w:cs="Calibri"/>
          <w:sz w:val="32"/>
          <w:szCs w:val="32"/>
          <w:u w:val="single"/>
        </w:rPr>
      </w:pPr>
      <w:r>
        <w:rPr>
          <w:rFonts w:ascii="Calibri" w:eastAsia="Calibri" w:hAnsi="Calibri" w:cs="Calibri"/>
          <w:b/>
          <w:sz w:val="32"/>
          <w:szCs w:val="32"/>
          <w:u w:val="single"/>
        </w:rPr>
        <w:t>TERMO DE REFERÊNCIA</w:t>
      </w:r>
    </w:p>
    <w:p w14:paraId="533DFF03" w14:textId="77777777" w:rsidR="00663CF5" w:rsidRDefault="00663CF5">
      <w:pPr>
        <w:widowControl w:val="0"/>
        <w:spacing w:line="240" w:lineRule="auto"/>
        <w:jc w:val="center"/>
        <w:rPr>
          <w:rFonts w:ascii="Calibri" w:eastAsia="Calibri" w:hAnsi="Calibri" w:cs="Calibri"/>
          <w:sz w:val="24"/>
          <w:szCs w:val="24"/>
          <w:u w:val="single"/>
        </w:rPr>
      </w:pPr>
    </w:p>
    <w:p w14:paraId="0C6CE751" w14:textId="77777777" w:rsidR="00663CF5" w:rsidRDefault="00663CF5">
      <w:pPr>
        <w:widowControl w:val="0"/>
        <w:spacing w:line="240" w:lineRule="auto"/>
        <w:jc w:val="center"/>
        <w:rPr>
          <w:rFonts w:ascii="Calibri" w:eastAsia="Calibri" w:hAnsi="Calibri" w:cs="Calibri"/>
          <w:sz w:val="24"/>
          <w:szCs w:val="24"/>
          <w:u w:val="single"/>
        </w:rPr>
      </w:pPr>
    </w:p>
    <w:p w14:paraId="48F2BE01" w14:textId="77777777" w:rsidR="00663CF5" w:rsidRDefault="00933E76">
      <w:pPr>
        <w:jc w:val="center"/>
        <w:rPr>
          <w:b/>
          <w:sz w:val="28"/>
          <w:szCs w:val="28"/>
          <w:u w:val="single"/>
        </w:rPr>
      </w:pPr>
      <w:r>
        <w:rPr>
          <w:b/>
          <w:sz w:val="28"/>
          <w:szCs w:val="28"/>
          <w:u w:val="single"/>
        </w:rPr>
        <w:t>Proad nº 1.356/2023</w:t>
      </w:r>
    </w:p>
    <w:p w14:paraId="23701351" w14:textId="77777777" w:rsidR="00663CF5" w:rsidRDefault="00663CF5">
      <w:pPr>
        <w:widowControl w:val="0"/>
        <w:spacing w:before="120" w:line="240" w:lineRule="auto"/>
        <w:rPr>
          <w:rFonts w:ascii="Calibri" w:eastAsia="Calibri" w:hAnsi="Calibri" w:cs="Calibri"/>
          <w:b/>
          <w:sz w:val="24"/>
          <w:szCs w:val="24"/>
          <w:u w:val="single"/>
        </w:rPr>
      </w:pPr>
    </w:p>
    <w:p w14:paraId="1DA1D3EF" w14:textId="77777777" w:rsidR="00663CF5" w:rsidRDefault="00933E76">
      <w:pPr>
        <w:widowControl w:val="0"/>
        <w:tabs>
          <w:tab w:val="left" w:pos="8505"/>
        </w:tabs>
        <w:jc w:val="both"/>
        <w:rPr>
          <w:rFonts w:ascii="Calibri" w:eastAsia="Calibri" w:hAnsi="Calibri" w:cs="Calibri"/>
          <w:sz w:val="28"/>
          <w:szCs w:val="28"/>
        </w:rPr>
      </w:pPr>
      <w:r>
        <w:rPr>
          <w:rFonts w:ascii="Calibri" w:eastAsia="Calibri" w:hAnsi="Calibri" w:cs="Calibri"/>
          <w:b/>
          <w:sz w:val="28"/>
          <w:szCs w:val="28"/>
        </w:rPr>
        <w:t xml:space="preserve">1-UNIDADE REQUISITANTE: </w:t>
      </w:r>
      <w:r>
        <w:rPr>
          <w:rFonts w:ascii="Calibri" w:eastAsia="Calibri" w:hAnsi="Calibri" w:cs="Calibri"/>
          <w:sz w:val="28"/>
          <w:szCs w:val="28"/>
        </w:rPr>
        <w:t xml:space="preserve">COORDENADORIA DE INFRAESTRUTURA DE TIC </w:t>
      </w:r>
      <w:proofErr w:type="gramStart"/>
      <w:r>
        <w:rPr>
          <w:rFonts w:ascii="Calibri" w:eastAsia="Calibri" w:hAnsi="Calibri" w:cs="Calibri"/>
          <w:sz w:val="28"/>
          <w:szCs w:val="28"/>
        </w:rPr>
        <w:t xml:space="preserve">- </w:t>
      </w:r>
      <w:r>
        <w:rPr>
          <w:rFonts w:ascii="Calibri" w:eastAsia="Calibri" w:hAnsi="Calibri" w:cs="Calibri"/>
          <w:b/>
          <w:sz w:val="28"/>
          <w:szCs w:val="28"/>
        </w:rPr>
        <w:t xml:space="preserve"> </w:t>
      </w:r>
      <w:r>
        <w:rPr>
          <w:rFonts w:ascii="Calibri" w:eastAsia="Calibri" w:hAnsi="Calibri" w:cs="Calibri"/>
          <w:sz w:val="28"/>
          <w:szCs w:val="28"/>
        </w:rPr>
        <w:t>CITIC</w:t>
      </w:r>
      <w:proofErr w:type="gramEnd"/>
    </w:p>
    <w:p w14:paraId="644C3291" w14:textId="77777777" w:rsidR="00663CF5" w:rsidRDefault="00663CF5">
      <w:pPr>
        <w:widowControl w:val="0"/>
        <w:tabs>
          <w:tab w:val="left" w:pos="426"/>
        </w:tabs>
        <w:rPr>
          <w:rFonts w:ascii="Calibri" w:eastAsia="Calibri" w:hAnsi="Calibri" w:cs="Calibri"/>
          <w:sz w:val="28"/>
          <w:szCs w:val="28"/>
        </w:rPr>
      </w:pPr>
    </w:p>
    <w:p w14:paraId="5A3CCE19" w14:textId="77777777" w:rsidR="00663CF5" w:rsidRDefault="00933E76">
      <w:pPr>
        <w:widowControl w:val="0"/>
        <w:jc w:val="both"/>
        <w:rPr>
          <w:rFonts w:ascii="Calibri" w:eastAsia="Calibri" w:hAnsi="Calibri" w:cs="Calibri"/>
          <w:sz w:val="28"/>
          <w:szCs w:val="28"/>
        </w:rPr>
      </w:pPr>
      <w:r>
        <w:rPr>
          <w:rFonts w:ascii="Calibri" w:eastAsia="Calibri" w:hAnsi="Calibri" w:cs="Calibri"/>
          <w:b/>
          <w:sz w:val="28"/>
          <w:szCs w:val="28"/>
        </w:rPr>
        <w:t xml:space="preserve">2-OBJETO: </w:t>
      </w:r>
      <w:r>
        <w:rPr>
          <w:rFonts w:ascii="Calibri" w:eastAsia="Calibri" w:hAnsi="Calibri" w:cs="Calibri"/>
          <w:sz w:val="28"/>
          <w:szCs w:val="28"/>
        </w:rPr>
        <w:t>O objeto da contratação compreende solução de comunicação de dados para a interligação da Sede do Tribunal Regional do Trabalho da 7ª Região a todas as suas unidades remotas (Fóruns e Varas) instaladas no interior do estado do Ceará, incluindo serviço de c</w:t>
      </w:r>
      <w:r>
        <w:rPr>
          <w:rFonts w:ascii="Calibri" w:eastAsia="Calibri" w:hAnsi="Calibri" w:cs="Calibri"/>
          <w:sz w:val="28"/>
          <w:szCs w:val="28"/>
        </w:rPr>
        <w:t>onexão à Internet nas referidas localidades, além da aquisição de equipamentos FIREWALL, conforme condições, quantidade e exigências estabelecidas neste Termo de Referência e seus Anexos.</w:t>
      </w:r>
    </w:p>
    <w:p w14:paraId="69BB84B9" w14:textId="77777777" w:rsidR="00663CF5" w:rsidRDefault="00933E76">
      <w:pPr>
        <w:widowControl w:val="0"/>
        <w:ind w:firstLine="720"/>
        <w:jc w:val="both"/>
        <w:rPr>
          <w:rFonts w:ascii="Calibri" w:eastAsia="Calibri" w:hAnsi="Calibri" w:cs="Calibri"/>
          <w:sz w:val="28"/>
          <w:szCs w:val="28"/>
        </w:rPr>
      </w:pPr>
      <w:r>
        <w:rPr>
          <w:rFonts w:ascii="Calibri" w:eastAsia="Calibri" w:hAnsi="Calibri" w:cs="Calibri"/>
          <w:sz w:val="28"/>
          <w:szCs w:val="28"/>
        </w:rPr>
        <w:t xml:space="preserve">Categorização conforme CATÁLOGO DE SERVIÇOS E MATERIAIS do sítio </w:t>
      </w:r>
      <w:hyperlink r:id="rId7">
        <w:r>
          <w:rPr>
            <w:rFonts w:ascii="Calibri" w:eastAsia="Calibri" w:hAnsi="Calibri" w:cs="Calibri"/>
            <w:color w:val="1155CC"/>
            <w:sz w:val="28"/>
            <w:szCs w:val="28"/>
            <w:u w:val="single"/>
          </w:rPr>
          <w:t>https://www.gov.br/compras/pt-br/acesso-a-informacao/consulta-detalhada/planilha-catmat-catser</w:t>
        </w:r>
      </w:hyperlink>
    </w:p>
    <w:p w14:paraId="59DF9FC5" w14:textId="77777777" w:rsidR="00663CF5" w:rsidRDefault="00663CF5">
      <w:pPr>
        <w:widowControl w:val="0"/>
        <w:ind w:left="720"/>
        <w:rPr>
          <w:rFonts w:ascii="Calibri" w:eastAsia="Calibri" w:hAnsi="Calibri" w:cs="Calibri"/>
          <w:b/>
          <w:sz w:val="28"/>
          <w:szCs w:val="28"/>
          <w:u w:val="single"/>
        </w:rPr>
      </w:pPr>
    </w:p>
    <w:p w14:paraId="73013E5A" w14:textId="77777777" w:rsidR="00663CF5" w:rsidRDefault="00933E76">
      <w:pPr>
        <w:widowControl w:val="0"/>
        <w:ind w:left="720"/>
        <w:rPr>
          <w:rFonts w:ascii="Calibri" w:eastAsia="Calibri" w:hAnsi="Calibri" w:cs="Calibri"/>
          <w:b/>
          <w:sz w:val="28"/>
          <w:szCs w:val="28"/>
          <w:u w:val="single"/>
        </w:rPr>
      </w:pPr>
      <w:r>
        <w:rPr>
          <w:rFonts w:ascii="Calibri" w:eastAsia="Calibri" w:hAnsi="Calibri" w:cs="Calibri"/>
          <w:b/>
          <w:sz w:val="28"/>
          <w:szCs w:val="28"/>
          <w:u w:val="single"/>
        </w:rPr>
        <w:t>GRUPO 1</w:t>
      </w:r>
    </w:p>
    <w:p w14:paraId="11C1F138" w14:textId="77777777" w:rsidR="00663CF5" w:rsidRDefault="00933E76">
      <w:pPr>
        <w:widowControl w:val="0"/>
        <w:ind w:left="720"/>
        <w:rPr>
          <w:rFonts w:ascii="Calibri" w:eastAsia="Calibri" w:hAnsi="Calibri" w:cs="Calibri"/>
          <w:b/>
          <w:sz w:val="28"/>
          <w:szCs w:val="28"/>
          <w:u w:val="single"/>
        </w:rPr>
      </w:pPr>
      <w:r>
        <w:rPr>
          <w:rFonts w:ascii="Calibri" w:eastAsia="Calibri" w:hAnsi="Calibri" w:cs="Calibri"/>
          <w:b/>
          <w:sz w:val="28"/>
          <w:szCs w:val="28"/>
          <w:u w:val="single"/>
        </w:rPr>
        <w:t>item 1</w:t>
      </w:r>
    </w:p>
    <w:p w14:paraId="584FA1D2"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Código do serviço: 25135</w:t>
      </w:r>
    </w:p>
    <w:p w14:paraId="01FFE323"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Nome do serviço: SERVICO REDE COMUNICACAO DADOS</w:t>
      </w:r>
    </w:p>
    <w:p w14:paraId="50B97421"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Unidade de execução: unidade</w:t>
      </w:r>
    </w:p>
    <w:p w14:paraId="75A8FB97"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Quantidades a executar: 10</w:t>
      </w:r>
      <w:r>
        <w:rPr>
          <w:rFonts w:ascii="Calibri" w:eastAsia="Calibri" w:hAnsi="Calibri" w:cs="Calibri"/>
          <w:sz w:val="28"/>
          <w:szCs w:val="28"/>
        </w:rPr>
        <w:tab/>
      </w:r>
    </w:p>
    <w:p w14:paraId="6EC8CC62" w14:textId="77777777" w:rsidR="00663CF5" w:rsidRDefault="00933E76">
      <w:pPr>
        <w:widowControl w:val="0"/>
        <w:ind w:left="720"/>
        <w:rPr>
          <w:rFonts w:ascii="Calibri" w:eastAsia="Calibri" w:hAnsi="Calibri" w:cs="Calibri"/>
          <w:b/>
          <w:sz w:val="28"/>
          <w:szCs w:val="28"/>
          <w:u w:val="single"/>
        </w:rPr>
      </w:pPr>
      <w:r>
        <w:rPr>
          <w:rFonts w:ascii="Calibri" w:eastAsia="Calibri" w:hAnsi="Calibri" w:cs="Calibri"/>
          <w:b/>
          <w:sz w:val="28"/>
          <w:szCs w:val="28"/>
          <w:u w:val="single"/>
        </w:rPr>
        <w:t>item 2</w:t>
      </w:r>
    </w:p>
    <w:p w14:paraId="2855C79C"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Código do serviço: 25135</w:t>
      </w:r>
    </w:p>
    <w:p w14:paraId="7DD776D2"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Nome do serviço: SERVICO REDE COMUNICACAO DADOS</w:t>
      </w:r>
    </w:p>
    <w:p w14:paraId="4DF65D9C"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Unidade de execução: unidade</w:t>
      </w:r>
    </w:p>
    <w:p w14:paraId="7F72054E"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lastRenderedPageBreak/>
        <w:t>Quantidade</w:t>
      </w:r>
      <w:r>
        <w:rPr>
          <w:rFonts w:ascii="Calibri" w:eastAsia="Calibri" w:hAnsi="Calibri" w:cs="Calibri"/>
          <w:sz w:val="28"/>
          <w:szCs w:val="28"/>
        </w:rPr>
        <w:t>s a executar: 4</w:t>
      </w:r>
      <w:r>
        <w:rPr>
          <w:rFonts w:ascii="Calibri" w:eastAsia="Calibri" w:hAnsi="Calibri" w:cs="Calibri"/>
          <w:sz w:val="28"/>
          <w:szCs w:val="28"/>
        </w:rPr>
        <w:tab/>
      </w:r>
    </w:p>
    <w:p w14:paraId="54428728" w14:textId="77777777" w:rsidR="00663CF5" w:rsidRDefault="00933E76">
      <w:pPr>
        <w:widowControl w:val="0"/>
        <w:ind w:left="720"/>
        <w:rPr>
          <w:rFonts w:ascii="Calibri" w:eastAsia="Calibri" w:hAnsi="Calibri" w:cs="Calibri"/>
          <w:b/>
          <w:sz w:val="28"/>
          <w:szCs w:val="28"/>
          <w:u w:val="single"/>
        </w:rPr>
      </w:pPr>
      <w:r>
        <w:rPr>
          <w:rFonts w:ascii="Calibri" w:eastAsia="Calibri" w:hAnsi="Calibri" w:cs="Calibri"/>
          <w:b/>
          <w:sz w:val="28"/>
          <w:szCs w:val="28"/>
          <w:u w:val="single"/>
        </w:rPr>
        <w:t>item 3</w:t>
      </w:r>
    </w:p>
    <w:p w14:paraId="1747F342"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Código do serviço: 25135</w:t>
      </w:r>
    </w:p>
    <w:p w14:paraId="3E4BE9C4"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Nome do serviço: SERVICO REDE COMUNICACAO DADOS</w:t>
      </w:r>
    </w:p>
    <w:p w14:paraId="0153E64A"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Unidade de execução: unidade</w:t>
      </w:r>
    </w:p>
    <w:p w14:paraId="0AB64F72"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Quantidades a executar: 1</w:t>
      </w:r>
      <w:r>
        <w:rPr>
          <w:rFonts w:ascii="Calibri" w:eastAsia="Calibri" w:hAnsi="Calibri" w:cs="Calibri"/>
          <w:sz w:val="28"/>
          <w:szCs w:val="28"/>
        </w:rPr>
        <w:tab/>
      </w:r>
    </w:p>
    <w:p w14:paraId="0F12827D" w14:textId="77777777" w:rsidR="00663CF5" w:rsidRDefault="00663CF5">
      <w:pPr>
        <w:widowControl w:val="0"/>
        <w:ind w:firstLine="720"/>
        <w:jc w:val="both"/>
        <w:rPr>
          <w:rFonts w:ascii="Calibri" w:eastAsia="Calibri" w:hAnsi="Calibri" w:cs="Calibri"/>
          <w:sz w:val="28"/>
          <w:szCs w:val="28"/>
        </w:rPr>
      </w:pPr>
    </w:p>
    <w:p w14:paraId="5424AB9F" w14:textId="77777777" w:rsidR="00663CF5" w:rsidRDefault="00933E76">
      <w:pPr>
        <w:widowControl w:val="0"/>
        <w:ind w:left="720"/>
        <w:rPr>
          <w:rFonts w:ascii="Calibri" w:eastAsia="Calibri" w:hAnsi="Calibri" w:cs="Calibri"/>
          <w:b/>
          <w:sz w:val="28"/>
          <w:szCs w:val="28"/>
          <w:u w:val="single"/>
        </w:rPr>
      </w:pPr>
      <w:r>
        <w:rPr>
          <w:rFonts w:ascii="Calibri" w:eastAsia="Calibri" w:hAnsi="Calibri" w:cs="Calibri"/>
          <w:b/>
          <w:sz w:val="28"/>
          <w:szCs w:val="28"/>
          <w:u w:val="single"/>
        </w:rPr>
        <w:t>item 4 (Não agrupado)</w:t>
      </w:r>
    </w:p>
    <w:p w14:paraId="1DD8C96B"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 xml:space="preserve">Código do serviço: 26484 </w:t>
      </w:r>
    </w:p>
    <w:p w14:paraId="20B3D727"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Nome do serviço: ACESSO A INTERNET VIA CABO</w:t>
      </w:r>
    </w:p>
    <w:p w14:paraId="2E51BF5F"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Unidade de execução: unidade</w:t>
      </w:r>
    </w:p>
    <w:p w14:paraId="11276EF0"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Quantidades a executar: 14</w:t>
      </w:r>
      <w:r>
        <w:rPr>
          <w:rFonts w:ascii="Calibri" w:eastAsia="Calibri" w:hAnsi="Calibri" w:cs="Calibri"/>
          <w:sz w:val="28"/>
          <w:szCs w:val="28"/>
        </w:rPr>
        <w:tab/>
      </w:r>
    </w:p>
    <w:p w14:paraId="30D7B558" w14:textId="77777777" w:rsidR="00663CF5" w:rsidRDefault="00663CF5">
      <w:pPr>
        <w:widowControl w:val="0"/>
        <w:ind w:left="720"/>
        <w:rPr>
          <w:rFonts w:ascii="Calibri" w:eastAsia="Calibri" w:hAnsi="Calibri" w:cs="Calibri"/>
          <w:sz w:val="28"/>
          <w:szCs w:val="28"/>
        </w:rPr>
      </w:pPr>
    </w:p>
    <w:p w14:paraId="5E54C7BC" w14:textId="77777777" w:rsidR="00663CF5" w:rsidRDefault="00933E76">
      <w:pPr>
        <w:widowControl w:val="0"/>
        <w:ind w:left="720"/>
        <w:rPr>
          <w:rFonts w:ascii="Calibri" w:eastAsia="Calibri" w:hAnsi="Calibri" w:cs="Calibri"/>
          <w:b/>
          <w:sz w:val="28"/>
          <w:szCs w:val="28"/>
          <w:u w:val="single"/>
        </w:rPr>
      </w:pPr>
      <w:r>
        <w:rPr>
          <w:rFonts w:ascii="Calibri" w:eastAsia="Calibri" w:hAnsi="Calibri" w:cs="Calibri"/>
          <w:b/>
          <w:sz w:val="28"/>
          <w:szCs w:val="28"/>
          <w:u w:val="single"/>
        </w:rPr>
        <w:t>GRUPO 2</w:t>
      </w:r>
    </w:p>
    <w:p w14:paraId="757F5E2C" w14:textId="77777777" w:rsidR="00663CF5" w:rsidRDefault="00933E76">
      <w:pPr>
        <w:widowControl w:val="0"/>
        <w:ind w:left="720"/>
        <w:rPr>
          <w:rFonts w:ascii="Calibri" w:eastAsia="Calibri" w:hAnsi="Calibri" w:cs="Calibri"/>
          <w:b/>
          <w:sz w:val="28"/>
          <w:szCs w:val="28"/>
          <w:u w:val="single"/>
        </w:rPr>
      </w:pPr>
      <w:r>
        <w:rPr>
          <w:rFonts w:ascii="Calibri" w:eastAsia="Calibri" w:hAnsi="Calibri" w:cs="Calibri"/>
          <w:b/>
          <w:sz w:val="28"/>
          <w:szCs w:val="28"/>
          <w:u w:val="single"/>
        </w:rPr>
        <w:t>item 5</w:t>
      </w:r>
    </w:p>
    <w:p w14:paraId="324CA6E3"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Código do material: 481646</w:t>
      </w:r>
    </w:p>
    <w:p w14:paraId="41AB1154"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Nome do material: EQUIPAMENTO SEGURANÇA REDE, TIPO:ORQUESTRADOR DE SEGURANÇA DE PERÍMETRO, APLICAÇÃO:FIREWALL</w:t>
      </w:r>
    </w:p>
    <w:p w14:paraId="5AC4AC90"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Un</w:t>
      </w:r>
      <w:r>
        <w:rPr>
          <w:rFonts w:ascii="Calibri" w:eastAsia="Calibri" w:hAnsi="Calibri" w:cs="Calibri"/>
          <w:sz w:val="28"/>
          <w:szCs w:val="28"/>
        </w:rPr>
        <w:t>idade de execução: unidade</w:t>
      </w:r>
    </w:p>
    <w:p w14:paraId="461D037A"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Quantidades a executar: 10</w:t>
      </w:r>
      <w:r>
        <w:rPr>
          <w:rFonts w:ascii="Calibri" w:eastAsia="Calibri" w:hAnsi="Calibri" w:cs="Calibri"/>
          <w:sz w:val="28"/>
          <w:szCs w:val="28"/>
        </w:rPr>
        <w:tab/>
      </w:r>
    </w:p>
    <w:p w14:paraId="621B4020" w14:textId="77777777" w:rsidR="00663CF5" w:rsidRDefault="00933E76">
      <w:pPr>
        <w:widowControl w:val="0"/>
        <w:ind w:left="720"/>
        <w:rPr>
          <w:rFonts w:ascii="Calibri" w:eastAsia="Calibri" w:hAnsi="Calibri" w:cs="Calibri"/>
          <w:b/>
          <w:sz w:val="28"/>
          <w:szCs w:val="28"/>
          <w:u w:val="single"/>
        </w:rPr>
      </w:pPr>
      <w:r>
        <w:rPr>
          <w:rFonts w:ascii="Calibri" w:eastAsia="Calibri" w:hAnsi="Calibri" w:cs="Calibri"/>
          <w:b/>
          <w:sz w:val="28"/>
          <w:szCs w:val="28"/>
          <w:u w:val="single"/>
        </w:rPr>
        <w:t>item 6</w:t>
      </w:r>
    </w:p>
    <w:p w14:paraId="4A77FF8A"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Código do serviço: 27740</w:t>
      </w:r>
    </w:p>
    <w:p w14:paraId="78932AE5"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Nome do serviço: SERVIÇOS DE MANUTENÇÃO E INSTALAÇÃO DE EQUIPAMENTOS DE TIC</w:t>
      </w:r>
    </w:p>
    <w:p w14:paraId="40E18442"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Unidade de execução: unidade</w:t>
      </w:r>
    </w:p>
    <w:p w14:paraId="269BB590"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Quantidades a executar: 10</w:t>
      </w:r>
    </w:p>
    <w:p w14:paraId="3E912A22" w14:textId="77777777" w:rsidR="00663CF5" w:rsidRDefault="00663CF5">
      <w:pPr>
        <w:widowControl w:val="0"/>
        <w:ind w:left="720"/>
        <w:rPr>
          <w:rFonts w:ascii="Calibri" w:eastAsia="Calibri" w:hAnsi="Calibri" w:cs="Calibri"/>
          <w:sz w:val="28"/>
          <w:szCs w:val="28"/>
        </w:rPr>
      </w:pPr>
    </w:p>
    <w:p w14:paraId="620A2581" w14:textId="77777777" w:rsidR="00663CF5" w:rsidRDefault="00933E76">
      <w:pPr>
        <w:widowControl w:val="0"/>
        <w:ind w:left="720"/>
        <w:rPr>
          <w:rFonts w:ascii="Calibri" w:eastAsia="Calibri" w:hAnsi="Calibri" w:cs="Calibri"/>
          <w:b/>
          <w:sz w:val="28"/>
          <w:szCs w:val="28"/>
          <w:u w:val="single"/>
        </w:rPr>
      </w:pPr>
      <w:r>
        <w:rPr>
          <w:rFonts w:ascii="Calibri" w:eastAsia="Calibri" w:hAnsi="Calibri" w:cs="Calibri"/>
          <w:b/>
          <w:sz w:val="28"/>
          <w:szCs w:val="28"/>
          <w:u w:val="single"/>
        </w:rPr>
        <w:t>GRUPO 3 - EXCLUSIVO ME/EPP (ART. 48,</w:t>
      </w:r>
      <w:r>
        <w:rPr>
          <w:rFonts w:ascii="Calibri" w:eastAsia="Calibri" w:hAnsi="Calibri" w:cs="Calibri"/>
          <w:b/>
          <w:sz w:val="28"/>
          <w:szCs w:val="28"/>
          <w:u w:val="single"/>
        </w:rPr>
        <w:t xml:space="preserve"> III, LEI COMPLEMENTAR </w:t>
      </w:r>
      <w:r>
        <w:rPr>
          <w:rFonts w:ascii="Calibri" w:eastAsia="Calibri" w:hAnsi="Calibri" w:cs="Calibri"/>
          <w:b/>
          <w:sz w:val="28"/>
          <w:szCs w:val="28"/>
          <w:u w:val="single"/>
        </w:rPr>
        <w:lastRenderedPageBreak/>
        <w:t>123/2006)</w:t>
      </w:r>
    </w:p>
    <w:p w14:paraId="3A4DA6D2" w14:textId="77777777" w:rsidR="00663CF5" w:rsidRDefault="00663CF5">
      <w:pPr>
        <w:widowControl w:val="0"/>
        <w:ind w:left="720"/>
        <w:rPr>
          <w:rFonts w:ascii="Calibri" w:eastAsia="Calibri" w:hAnsi="Calibri" w:cs="Calibri"/>
          <w:b/>
          <w:sz w:val="28"/>
          <w:szCs w:val="28"/>
          <w:u w:val="single"/>
        </w:rPr>
      </w:pPr>
    </w:p>
    <w:p w14:paraId="5005A1C7" w14:textId="77777777" w:rsidR="00663CF5" w:rsidRDefault="00933E76">
      <w:pPr>
        <w:widowControl w:val="0"/>
        <w:ind w:left="720"/>
        <w:rPr>
          <w:rFonts w:ascii="Calibri" w:eastAsia="Calibri" w:hAnsi="Calibri" w:cs="Calibri"/>
          <w:b/>
          <w:sz w:val="28"/>
          <w:szCs w:val="28"/>
          <w:u w:val="single"/>
        </w:rPr>
      </w:pPr>
      <w:r>
        <w:rPr>
          <w:rFonts w:ascii="Calibri" w:eastAsia="Calibri" w:hAnsi="Calibri" w:cs="Calibri"/>
          <w:b/>
          <w:sz w:val="28"/>
          <w:szCs w:val="28"/>
          <w:u w:val="single"/>
        </w:rPr>
        <w:t>item 7</w:t>
      </w:r>
    </w:p>
    <w:p w14:paraId="031C20D2"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Código do material: 481646</w:t>
      </w:r>
    </w:p>
    <w:p w14:paraId="6923BD60"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Nome do material: EQUIPAMENTO SEGURANÇA REDE, TIPO:ORQUESTRADOR DE SEGURANÇA DE PERÍMETRO, APLICAÇÃO:FIREWALL</w:t>
      </w:r>
    </w:p>
    <w:p w14:paraId="1B2508B6"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Unidade de execução: unidade</w:t>
      </w:r>
    </w:p>
    <w:p w14:paraId="76CBE9C2"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Quantidades a executar: 4</w:t>
      </w:r>
      <w:r>
        <w:rPr>
          <w:rFonts w:ascii="Calibri" w:eastAsia="Calibri" w:hAnsi="Calibri" w:cs="Calibri"/>
          <w:sz w:val="28"/>
          <w:szCs w:val="28"/>
        </w:rPr>
        <w:tab/>
      </w:r>
    </w:p>
    <w:p w14:paraId="07D3A7CC" w14:textId="77777777" w:rsidR="00663CF5" w:rsidRDefault="00933E76">
      <w:pPr>
        <w:widowControl w:val="0"/>
        <w:ind w:left="720"/>
        <w:rPr>
          <w:rFonts w:ascii="Calibri" w:eastAsia="Calibri" w:hAnsi="Calibri" w:cs="Calibri"/>
          <w:b/>
          <w:sz w:val="28"/>
          <w:szCs w:val="28"/>
          <w:u w:val="single"/>
        </w:rPr>
      </w:pPr>
      <w:r>
        <w:rPr>
          <w:rFonts w:ascii="Calibri" w:eastAsia="Calibri" w:hAnsi="Calibri" w:cs="Calibri"/>
          <w:b/>
          <w:sz w:val="28"/>
          <w:szCs w:val="28"/>
          <w:u w:val="single"/>
        </w:rPr>
        <w:t>item 8</w:t>
      </w:r>
    </w:p>
    <w:p w14:paraId="5DD8FB60"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Código do serviço: 27740</w:t>
      </w:r>
    </w:p>
    <w:p w14:paraId="6830698A"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Nome do serviço: SERVIÇOS DE MANUTENÇÃO E INSTALAÇÃO DE EQUIPAMENTOS DE TIC</w:t>
      </w:r>
    </w:p>
    <w:p w14:paraId="244DC0E8"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Unidade de execução: unidade</w:t>
      </w:r>
    </w:p>
    <w:p w14:paraId="55EE3BBA" w14:textId="77777777" w:rsidR="00663CF5" w:rsidRDefault="00933E76">
      <w:pPr>
        <w:widowControl w:val="0"/>
        <w:ind w:left="720"/>
        <w:rPr>
          <w:rFonts w:ascii="Calibri" w:eastAsia="Calibri" w:hAnsi="Calibri" w:cs="Calibri"/>
          <w:sz w:val="28"/>
          <w:szCs w:val="28"/>
        </w:rPr>
      </w:pPr>
      <w:r>
        <w:rPr>
          <w:rFonts w:ascii="Calibri" w:eastAsia="Calibri" w:hAnsi="Calibri" w:cs="Calibri"/>
          <w:sz w:val="28"/>
          <w:szCs w:val="28"/>
        </w:rPr>
        <w:t>Quantidades a executar: 4</w:t>
      </w:r>
    </w:p>
    <w:p w14:paraId="2F76384C" w14:textId="77777777" w:rsidR="00663CF5" w:rsidRDefault="00663CF5">
      <w:pPr>
        <w:widowControl w:val="0"/>
        <w:ind w:left="720"/>
        <w:rPr>
          <w:rFonts w:ascii="Calibri" w:eastAsia="Calibri" w:hAnsi="Calibri" w:cs="Calibri"/>
          <w:sz w:val="28"/>
          <w:szCs w:val="28"/>
        </w:rPr>
      </w:pPr>
    </w:p>
    <w:p w14:paraId="655A7A66" w14:textId="77777777" w:rsidR="00663CF5" w:rsidRDefault="00933E76">
      <w:pPr>
        <w:widowControl w:val="0"/>
        <w:jc w:val="both"/>
        <w:rPr>
          <w:rFonts w:ascii="Calibri" w:eastAsia="Calibri" w:hAnsi="Calibri" w:cs="Calibri"/>
          <w:b/>
          <w:sz w:val="28"/>
          <w:szCs w:val="28"/>
        </w:rPr>
      </w:pPr>
      <w:r>
        <w:rPr>
          <w:rFonts w:ascii="Calibri" w:eastAsia="Calibri" w:hAnsi="Calibri" w:cs="Calibri"/>
          <w:b/>
          <w:sz w:val="28"/>
          <w:szCs w:val="28"/>
        </w:rPr>
        <w:t>2.1. CLASSIFICAÇÃO DOS SERVIÇOS COMUNS</w:t>
      </w:r>
    </w:p>
    <w:p w14:paraId="5B167D22" w14:textId="77777777" w:rsidR="00663CF5" w:rsidRDefault="00933E76">
      <w:pPr>
        <w:widowControl w:val="0"/>
        <w:spacing w:before="120" w:line="240" w:lineRule="auto"/>
        <w:jc w:val="both"/>
        <w:rPr>
          <w:rFonts w:ascii="Calibri" w:eastAsia="Calibri" w:hAnsi="Calibri" w:cs="Calibri"/>
          <w:sz w:val="28"/>
          <w:szCs w:val="28"/>
        </w:rPr>
      </w:pPr>
      <w:r>
        <w:rPr>
          <w:rFonts w:ascii="Calibri" w:eastAsia="Calibri" w:hAnsi="Calibri" w:cs="Calibri"/>
          <w:b/>
          <w:sz w:val="28"/>
          <w:szCs w:val="28"/>
        </w:rPr>
        <w:t xml:space="preserve">2.1.1. </w:t>
      </w:r>
      <w:r>
        <w:rPr>
          <w:rFonts w:ascii="Calibri" w:eastAsia="Calibri" w:hAnsi="Calibri" w:cs="Calibri"/>
          <w:sz w:val="28"/>
          <w:szCs w:val="28"/>
        </w:rPr>
        <w:t>Tratam-se de bens e serviços comuns nos termos do art. 1° da Lei 10.520/2002 e</w:t>
      </w:r>
      <w:r>
        <w:rPr>
          <w:rFonts w:ascii="Calibri" w:eastAsia="Calibri" w:hAnsi="Calibri" w:cs="Calibri"/>
          <w:sz w:val="28"/>
          <w:szCs w:val="28"/>
        </w:rPr>
        <w:t xml:space="preserve"> Decreto nº 10.024/2019;</w:t>
      </w:r>
    </w:p>
    <w:p w14:paraId="08CB78A4" w14:textId="77777777" w:rsidR="00663CF5" w:rsidRDefault="00933E76">
      <w:pPr>
        <w:widowControl w:val="0"/>
        <w:spacing w:before="120" w:line="240" w:lineRule="auto"/>
        <w:jc w:val="both"/>
        <w:rPr>
          <w:rFonts w:ascii="Calibri" w:eastAsia="Calibri" w:hAnsi="Calibri" w:cs="Calibri"/>
          <w:b/>
          <w:sz w:val="28"/>
          <w:szCs w:val="28"/>
        </w:rPr>
      </w:pPr>
      <w:r>
        <w:rPr>
          <w:rFonts w:ascii="Calibri" w:eastAsia="Calibri" w:hAnsi="Calibri" w:cs="Calibri"/>
          <w:b/>
          <w:sz w:val="28"/>
          <w:szCs w:val="28"/>
        </w:rPr>
        <w:t>2.1.2.</w:t>
      </w:r>
      <w:r>
        <w:rPr>
          <w:rFonts w:ascii="Calibri" w:eastAsia="Calibri" w:hAnsi="Calibri" w:cs="Calibri"/>
          <w:sz w:val="28"/>
          <w:szCs w:val="28"/>
        </w:rPr>
        <w:t xml:space="preserve"> O Firewall e o serviço associado de instalação são considerados bem e serviço de informática nos termos dos incisos II e IV do artigo 16-A da </w:t>
      </w:r>
      <w:r>
        <w:rPr>
          <w:rFonts w:ascii="Calibri" w:eastAsia="Calibri" w:hAnsi="Calibri" w:cs="Calibri"/>
          <w:b/>
          <w:sz w:val="28"/>
          <w:szCs w:val="28"/>
        </w:rPr>
        <w:t>Lei nº 8.248/91</w:t>
      </w:r>
      <w:r>
        <w:rPr>
          <w:rFonts w:ascii="Calibri" w:eastAsia="Calibri" w:hAnsi="Calibri" w:cs="Calibri"/>
          <w:sz w:val="28"/>
          <w:szCs w:val="28"/>
        </w:rPr>
        <w:t>, respetivamente;</w:t>
      </w:r>
    </w:p>
    <w:p w14:paraId="00DFE5A7" w14:textId="77777777" w:rsidR="00663CF5" w:rsidRDefault="00933E76">
      <w:pPr>
        <w:widowControl w:val="0"/>
        <w:jc w:val="both"/>
        <w:rPr>
          <w:rFonts w:ascii="Calibri" w:eastAsia="Calibri" w:hAnsi="Calibri" w:cs="Calibri"/>
          <w:sz w:val="28"/>
          <w:szCs w:val="28"/>
        </w:rPr>
      </w:pPr>
      <w:r>
        <w:rPr>
          <w:rFonts w:ascii="Calibri" w:eastAsia="Calibri" w:hAnsi="Calibri" w:cs="Calibri"/>
          <w:b/>
          <w:sz w:val="28"/>
          <w:szCs w:val="28"/>
        </w:rPr>
        <w:t xml:space="preserve">2.1.3. </w:t>
      </w:r>
      <w:r>
        <w:rPr>
          <w:rFonts w:ascii="Calibri" w:eastAsia="Calibri" w:hAnsi="Calibri" w:cs="Calibri"/>
          <w:sz w:val="28"/>
          <w:szCs w:val="28"/>
        </w:rPr>
        <w:t>Os itens do Grupo 1 e o item 4 tratam-se d</w:t>
      </w:r>
      <w:r>
        <w:rPr>
          <w:rFonts w:ascii="Calibri" w:eastAsia="Calibri" w:hAnsi="Calibri" w:cs="Calibri"/>
          <w:sz w:val="28"/>
          <w:szCs w:val="28"/>
        </w:rPr>
        <w:t>e serviços continuados.</w:t>
      </w:r>
    </w:p>
    <w:p w14:paraId="2879E261" w14:textId="77777777" w:rsidR="00663CF5" w:rsidRDefault="00663CF5">
      <w:pPr>
        <w:widowControl w:val="0"/>
        <w:jc w:val="both"/>
        <w:rPr>
          <w:rFonts w:ascii="Calibri" w:eastAsia="Calibri" w:hAnsi="Calibri" w:cs="Calibri"/>
          <w:sz w:val="28"/>
          <w:szCs w:val="28"/>
        </w:rPr>
      </w:pPr>
    </w:p>
    <w:p w14:paraId="66EE6B3E" w14:textId="77777777" w:rsidR="00663CF5" w:rsidRDefault="00663CF5">
      <w:pPr>
        <w:widowControl w:val="0"/>
        <w:jc w:val="both"/>
        <w:rPr>
          <w:rFonts w:ascii="Calibri" w:eastAsia="Calibri" w:hAnsi="Calibri" w:cs="Calibri"/>
          <w:sz w:val="28"/>
          <w:szCs w:val="28"/>
        </w:rPr>
      </w:pPr>
    </w:p>
    <w:p w14:paraId="63952437" w14:textId="77777777" w:rsidR="00663CF5" w:rsidRDefault="00663CF5">
      <w:pPr>
        <w:widowControl w:val="0"/>
        <w:jc w:val="both"/>
        <w:rPr>
          <w:rFonts w:ascii="Calibri" w:eastAsia="Calibri" w:hAnsi="Calibri" w:cs="Calibri"/>
          <w:sz w:val="28"/>
          <w:szCs w:val="28"/>
        </w:rPr>
      </w:pPr>
    </w:p>
    <w:p w14:paraId="6B9B4FB5" w14:textId="77777777" w:rsidR="00663CF5" w:rsidRDefault="00933E76">
      <w:pPr>
        <w:widowControl w:val="0"/>
        <w:jc w:val="both"/>
        <w:rPr>
          <w:rFonts w:ascii="Calibri" w:eastAsia="Calibri" w:hAnsi="Calibri" w:cs="Calibri"/>
          <w:b/>
          <w:sz w:val="28"/>
          <w:szCs w:val="28"/>
        </w:rPr>
      </w:pPr>
      <w:r>
        <w:rPr>
          <w:rFonts w:ascii="Calibri" w:eastAsia="Calibri" w:hAnsi="Calibri" w:cs="Calibri"/>
          <w:b/>
          <w:sz w:val="28"/>
          <w:szCs w:val="28"/>
        </w:rPr>
        <w:t>2.2. JUSTIFICATIVA DA NECESSIDADE DA CONTRATAÇÃO</w:t>
      </w:r>
    </w:p>
    <w:p w14:paraId="404DCB04" w14:textId="77777777" w:rsidR="00663CF5" w:rsidRDefault="00933E76">
      <w:pPr>
        <w:ind w:firstLine="700"/>
        <w:jc w:val="both"/>
        <w:rPr>
          <w:rFonts w:ascii="Calibri" w:eastAsia="Calibri" w:hAnsi="Calibri" w:cs="Calibri"/>
          <w:sz w:val="28"/>
          <w:szCs w:val="28"/>
        </w:rPr>
      </w:pPr>
      <w:r>
        <w:rPr>
          <w:rFonts w:ascii="Calibri" w:eastAsia="Calibri" w:hAnsi="Calibri" w:cs="Calibri"/>
          <w:sz w:val="28"/>
          <w:szCs w:val="28"/>
        </w:rPr>
        <w:t xml:space="preserve">As redes de comunicação de dados são essenciais para integração e funcionamento dos sistemas corporativos nas unidades remotas do TRT7. Nesse </w:t>
      </w:r>
      <w:r>
        <w:rPr>
          <w:rFonts w:ascii="Calibri" w:eastAsia="Calibri" w:hAnsi="Calibri" w:cs="Calibri"/>
          <w:sz w:val="28"/>
          <w:szCs w:val="28"/>
        </w:rPr>
        <w:lastRenderedPageBreak/>
        <w:t>sentido, será necessária a contratação</w:t>
      </w:r>
      <w:r>
        <w:rPr>
          <w:rFonts w:ascii="Calibri" w:eastAsia="Calibri" w:hAnsi="Calibri" w:cs="Calibri"/>
          <w:sz w:val="28"/>
          <w:szCs w:val="28"/>
        </w:rPr>
        <w:t xml:space="preserve"> de serviços para implantação de uma rede principal de comunicação de dados para a interligação da Sede do Tribunal Regional do Trabalho da 7ª Região a todas as suas unidades remotas (Fóruns e Varas). Adicionalmente, serão contratados serviços e adquiridos</w:t>
      </w:r>
      <w:r>
        <w:rPr>
          <w:rFonts w:ascii="Calibri" w:eastAsia="Calibri" w:hAnsi="Calibri" w:cs="Calibri"/>
          <w:sz w:val="28"/>
          <w:szCs w:val="28"/>
        </w:rPr>
        <w:t xml:space="preserve"> equipamentos para montagem de uma rede secundária, de modo a garantir uma alta disponibilidade na conectividade entre a sede do TRT e suas unidades remotas, refletindo-se </w:t>
      </w:r>
      <w:proofErr w:type="gramStart"/>
      <w:r>
        <w:rPr>
          <w:rFonts w:ascii="Calibri" w:eastAsia="Calibri" w:hAnsi="Calibri" w:cs="Calibri"/>
          <w:sz w:val="28"/>
          <w:szCs w:val="28"/>
        </w:rPr>
        <w:t>na  alta</w:t>
      </w:r>
      <w:proofErr w:type="gramEnd"/>
      <w:r>
        <w:rPr>
          <w:rFonts w:ascii="Calibri" w:eastAsia="Calibri" w:hAnsi="Calibri" w:cs="Calibri"/>
          <w:sz w:val="28"/>
          <w:szCs w:val="28"/>
        </w:rPr>
        <w:t xml:space="preserve"> disponibilidade dos sistemas e serviços de TIC e, assim, contribuindo para </w:t>
      </w:r>
      <w:r>
        <w:rPr>
          <w:rFonts w:ascii="Calibri" w:eastAsia="Calibri" w:hAnsi="Calibri" w:cs="Calibri"/>
          <w:sz w:val="28"/>
          <w:szCs w:val="28"/>
        </w:rPr>
        <w:t>a realização da missão finalística da Justiça do Trabalho no Ceará.</w:t>
      </w:r>
    </w:p>
    <w:p w14:paraId="03722077" w14:textId="77777777" w:rsidR="00663CF5" w:rsidRDefault="00663CF5">
      <w:pPr>
        <w:ind w:firstLine="700"/>
        <w:jc w:val="both"/>
        <w:rPr>
          <w:rFonts w:ascii="Calibri" w:eastAsia="Calibri" w:hAnsi="Calibri" w:cs="Calibri"/>
          <w:sz w:val="28"/>
          <w:szCs w:val="28"/>
        </w:rPr>
      </w:pPr>
    </w:p>
    <w:p w14:paraId="4C5417B2" w14:textId="77777777" w:rsidR="00663CF5" w:rsidRDefault="00933E76">
      <w:pPr>
        <w:ind w:firstLine="700"/>
        <w:jc w:val="both"/>
        <w:rPr>
          <w:rFonts w:ascii="Calibri" w:eastAsia="Calibri" w:hAnsi="Calibri" w:cs="Calibri"/>
          <w:sz w:val="28"/>
          <w:szCs w:val="28"/>
        </w:rPr>
      </w:pPr>
      <w:r>
        <w:rPr>
          <w:rFonts w:ascii="Calibri" w:eastAsia="Calibri" w:hAnsi="Calibri" w:cs="Calibri"/>
          <w:sz w:val="28"/>
          <w:szCs w:val="28"/>
        </w:rPr>
        <w:t>As contratações pretendidas buscarão alcançar os seguintes objetivos:</w:t>
      </w:r>
    </w:p>
    <w:p w14:paraId="511DF6C8" w14:textId="77777777" w:rsidR="00663CF5" w:rsidRDefault="00663CF5">
      <w:pPr>
        <w:ind w:firstLine="700"/>
        <w:jc w:val="both"/>
        <w:rPr>
          <w:rFonts w:ascii="Calibri" w:eastAsia="Calibri" w:hAnsi="Calibri" w:cs="Calibri"/>
          <w:sz w:val="28"/>
          <w:szCs w:val="28"/>
        </w:rPr>
      </w:pPr>
    </w:p>
    <w:p w14:paraId="05913ECF" w14:textId="77777777" w:rsidR="00663CF5" w:rsidRDefault="00933E76">
      <w:pPr>
        <w:numPr>
          <w:ilvl w:val="0"/>
          <w:numId w:val="4"/>
        </w:numPr>
        <w:jc w:val="both"/>
        <w:rPr>
          <w:rFonts w:ascii="Calibri" w:eastAsia="Calibri" w:hAnsi="Calibri" w:cs="Calibri"/>
          <w:sz w:val="28"/>
          <w:szCs w:val="28"/>
        </w:rPr>
      </w:pPr>
      <w:r>
        <w:rPr>
          <w:rFonts w:ascii="Calibri" w:eastAsia="Calibri" w:hAnsi="Calibri" w:cs="Calibri"/>
          <w:sz w:val="28"/>
          <w:szCs w:val="28"/>
        </w:rPr>
        <w:t>possibilitar maior velocidade de comunicação para os serviços e sistemas mediante o uso simultâneo das duas redes de</w:t>
      </w:r>
      <w:r>
        <w:rPr>
          <w:rFonts w:ascii="Calibri" w:eastAsia="Calibri" w:hAnsi="Calibri" w:cs="Calibri"/>
          <w:sz w:val="28"/>
          <w:szCs w:val="28"/>
        </w:rPr>
        <w:t xml:space="preserve"> dados (principal e redundante), quando ambas estiverem operacionais;</w:t>
      </w:r>
    </w:p>
    <w:p w14:paraId="3023511C" w14:textId="77777777" w:rsidR="00663CF5" w:rsidRDefault="00933E76">
      <w:pPr>
        <w:numPr>
          <w:ilvl w:val="0"/>
          <w:numId w:val="4"/>
        </w:numPr>
        <w:jc w:val="both"/>
        <w:rPr>
          <w:rFonts w:ascii="Calibri" w:eastAsia="Calibri" w:hAnsi="Calibri" w:cs="Calibri"/>
          <w:sz w:val="28"/>
          <w:szCs w:val="28"/>
        </w:rPr>
      </w:pPr>
      <w:r>
        <w:rPr>
          <w:rFonts w:ascii="Calibri" w:eastAsia="Calibri" w:hAnsi="Calibri" w:cs="Calibri"/>
          <w:sz w:val="28"/>
          <w:szCs w:val="28"/>
        </w:rPr>
        <w:t>garantir a máxima disponibilidade de acesso para as unidades trabalhistas de 1ª instância do interior aos sistemas e serviços de TIC necessários ao pleno funcionamento das referidas unid</w:t>
      </w:r>
      <w:r>
        <w:rPr>
          <w:rFonts w:ascii="Calibri" w:eastAsia="Calibri" w:hAnsi="Calibri" w:cs="Calibri"/>
          <w:sz w:val="28"/>
          <w:szCs w:val="28"/>
        </w:rPr>
        <w:t>ades;</w:t>
      </w:r>
    </w:p>
    <w:p w14:paraId="55EB64B4" w14:textId="77777777" w:rsidR="00663CF5" w:rsidRDefault="00933E76">
      <w:pPr>
        <w:numPr>
          <w:ilvl w:val="0"/>
          <w:numId w:val="4"/>
        </w:numPr>
        <w:jc w:val="both"/>
        <w:rPr>
          <w:rFonts w:ascii="Calibri" w:eastAsia="Calibri" w:hAnsi="Calibri" w:cs="Calibri"/>
          <w:sz w:val="28"/>
          <w:szCs w:val="28"/>
        </w:rPr>
      </w:pPr>
      <w:r>
        <w:rPr>
          <w:rFonts w:ascii="Calibri" w:eastAsia="Calibri" w:hAnsi="Calibri" w:cs="Calibri"/>
          <w:sz w:val="28"/>
          <w:szCs w:val="28"/>
        </w:rPr>
        <w:t>garantir a máxima disponibilidade do sistema PJe nas unidades trabalhistas de 1ª instância do interior e atendimento aos requisitos mínimos de link de dados;</w:t>
      </w:r>
    </w:p>
    <w:p w14:paraId="42833CCF" w14:textId="77777777" w:rsidR="00663CF5" w:rsidRDefault="00933E76">
      <w:pPr>
        <w:numPr>
          <w:ilvl w:val="0"/>
          <w:numId w:val="4"/>
        </w:numPr>
        <w:jc w:val="both"/>
        <w:rPr>
          <w:rFonts w:ascii="Calibri" w:eastAsia="Calibri" w:hAnsi="Calibri" w:cs="Calibri"/>
          <w:sz w:val="28"/>
          <w:szCs w:val="28"/>
        </w:rPr>
      </w:pPr>
      <w:r>
        <w:rPr>
          <w:rFonts w:ascii="Calibri" w:eastAsia="Calibri" w:hAnsi="Calibri" w:cs="Calibri"/>
          <w:sz w:val="28"/>
          <w:szCs w:val="28"/>
        </w:rPr>
        <w:t>possibilitar o backup dos arquivos armazenados nos servidores do interior;</w:t>
      </w:r>
    </w:p>
    <w:p w14:paraId="3FC0AEDC" w14:textId="77777777" w:rsidR="00663CF5" w:rsidRDefault="00933E76">
      <w:pPr>
        <w:numPr>
          <w:ilvl w:val="0"/>
          <w:numId w:val="4"/>
        </w:numPr>
        <w:jc w:val="both"/>
        <w:rPr>
          <w:rFonts w:ascii="Calibri" w:eastAsia="Calibri" w:hAnsi="Calibri" w:cs="Calibri"/>
          <w:sz w:val="28"/>
          <w:szCs w:val="28"/>
        </w:rPr>
      </w:pPr>
      <w:r>
        <w:rPr>
          <w:rFonts w:ascii="Calibri" w:eastAsia="Calibri" w:hAnsi="Calibri" w:cs="Calibri"/>
          <w:sz w:val="28"/>
          <w:szCs w:val="28"/>
        </w:rPr>
        <w:t>possibilitar a gerência remota dos servidores do interior e dos serviços de impressão;</w:t>
      </w:r>
    </w:p>
    <w:p w14:paraId="5E0109B5" w14:textId="77777777" w:rsidR="00663CF5" w:rsidRDefault="00933E76">
      <w:pPr>
        <w:numPr>
          <w:ilvl w:val="0"/>
          <w:numId w:val="4"/>
        </w:numPr>
        <w:jc w:val="both"/>
        <w:rPr>
          <w:rFonts w:ascii="Calibri" w:eastAsia="Calibri" w:hAnsi="Calibri" w:cs="Calibri"/>
          <w:sz w:val="28"/>
          <w:szCs w:val="28"/>
        </w:rPr>
      </w:pPr>
      <w:r>
        <w:rPr>
          <w:rFonts w:ascii="Calibri" w:eastAsia="Calibri" w:hAnsi="Calibri" w:cs="Calibri"/>
          <w:sz w:val="28"/>
          <w:szCs w:val="28"/>
        </w:rPr>
        <w:t>possibilitar a assistência remota ao usuário das unidades do Interior pela Central de Serviços</w:t>
      </w:r>
      <w:r>
        <w:rPr>
          <w:rFonts w:ascii="Calibri" w:eastAsia="Calibri" w:hAnsi="Calibri" w:cs="Calibri"/>
          <w:sz w:val="28"/>
          <w:szCs w:val="28"/>
        </w:rPr>
        <w:t xml:space="preserve"> de TI; </w:t>
      </w:r>
    </w:p>
    <w:p w14:paraId="68DE5226" w14:textId="77777777" w:rsidR="00663CF5" w:rsidRDefault="00933E76">
      <w:pPr>
        <w:numPr>
          <w:ilvl w:val="0"/>
          <w:numId w:val="4"/>
        </w:numPr>
        <w:jc w:val="both"/>
        <w:rPr>
          <w:rFonts w:ascii="Calibri" w:eastAsia="Calibri" w:hAnsi="Calibri" w:cs="Calibri"/>
          <w:sz w:val="28"/>
          <w:szCs w:val="28"/>
        </w:rPr>
      </w:pPr>
      <w:r>
        <w:rPr>
          <w:rFonts w:ascii="Calibri" w:eastAsia="Calibri" w:hAnsi="Calibri" w:cs="Calibri"/>
          <w:sz w:val="28"/>
          <w:szCs w:val="28"/>
        </w:rPr>
        <w:lastRenderedPageBreak/>
        <w:t>possibilitar a migração paulatina de alguns dos servidores de rede para o datacenter principal, reduzindo a necessidade de aquisição de novos servidores quando a garantia destes se encerrar;</w:t>
      </w:r>
    </w:p>
    <w:p w14:paraId="34025D23" w14:textId="77777777" w:rsidR="00663CF5" w:rsidRDefault="00933E76">
      <w:pPr>
        <w:numPr>
          <w:ilvl w:val="0"/>
          <w:numId w:val="4"/>
        </w:numPr>
        <w:jc w:val="both"/>
        <w:rPr>
          <w:rFonts w:ascii="Calibri" w:eastAsia="Calibri" w:hAnsi="Calibri" w:cs="Calibri"/>
          <w:sz w:val="28"/>
          <w:szCs w:val="28"/>
        </w:rPr>
      </w:pPr>
      <w:r>
        <w:rPr>
          <w:rFonts w:ascii="Calibri" w:eastAsia="Calibri" w:hAnsi="Calibri" w:cs="Calibri"/>
          <w:sz w:val="28"/>
          <w:szCs w:val="28"/>
        </w:rPr>
        <w:t xml:space="preserve">garantir o aumento nas velocidades dos enlaces entre as </w:t>
      </w:r>
      <w:r>
        <w:rPr>
          <w:rFonts w:ascii="Calibri" w:eastAsia="Calibri" w:hAnsi="Calibri" w:cs="Calibri"/>
          <w:sz w:val="28"/>
          <w:szCs w:val="28"/>
        </w:rPr>
        <w:t>unidades remotas e a sede do TRT, possibilitando os serviços de videoconferência e os serviços disponibilizados em nuvem.</w:t>
      </w:r>
    </w:p>
    <w:p w14:paraId="59BBDFAE" w14:textId="77777777" w:rsidR="00663CF5" w:rsidRDefault="00663CF5">
      <w:pPr>
        <w:jc w:val="both"/>
        <w:rPr>
          <w:rFonts w:ascii="Calibri" w:eastAsia="Calibri" w:hAnsi="Calibri" w:cs="Calibri"/>
          <w:sz w:val="28"/>
          <w:szCs w:val="28"/>
        </w:rPr>
      </w:pPr>
    </w:p>
    <w:p w14:paraId="1780F97E" w14:textId="77777777" w:rsidR="00663CF5" w:rsidRDefault="00933E76">
      <w:pPr>
        <w:widowControl w:val="0"/>
        <w:jc w:val="both"/>
        <w:rPr>
          <w:rFonts w:ascii="Calibri" w:eastAsia="Calibri" w:hAnsi="Calibri" w:cs="Calibri"/>
          <w:b/>
          <w:sz w:val="28"/>
          <w:szCs w:val="28"/>
        </w:rPr>
      </w:pPr>
      <w:r>
        <w:rPr>
          <w:rFonts w:ascii="Calibri" w:eastAsia="Calibri" w:hAnsi="Calibri" w:cs="Calibri"/>
          <w:b/>
          <w:sz w:val="28"/>
          <w:szCs w:val="28"/>
        </w:rPr>
        <w:t>2.2.1.</w:t>
      </w:r>
      <w:r>
        <w:rPr>
          <w:rFonts w:ascii="Calibri" w:eastAsia="Calibri" w:hAnsi="Calibri" w:cs="Calibri"/>
          <w:sz w:val="28"/>
          <w:szCs w:val="28"/>
        </w:rPr>
        <w:t xml:space="preserve"> </w:t>
      </w:r>
      <w:r>
        <w:rPr>
          <w:rFonts w:ascii="Calibri" w:eastAsia="Calibri" w:hAnsi="Calibri" w:cs="Calibri"/>
          <w:b/>
          <w:sz w:val="28"/>
          <w:szCs w:val="28"/>
        </w:rPr>
        <w:t>DA JUSTIFICATIVA DA ESCOLHA DE MARCA</w:t>
      </w:r>
    </w:p>
    <w:p w14:paraId="49F02419" w14:textId="77777777" w:rsidR="00663CF5" w:rsidRDefault="00663CF5">
      <w:pPr>
        <w:widowControl w:val="0"/>
        <w:jc w:val="both"/>
        <w:rPr>
          <w:rFonts w:ascii="Calibri" w:eastAsia="Calibri" w:hAnsi="Calibri" w:cs="Calibri"/>
          <w:b/>
          <w:sz w:val="28"/>
          <w:szCs w:val="28"/>
        </w:rPr>
      </w:pPr>
    </w:p>
    <w:p w14:paraId="1CA5BE4F" w14:textId="77777777" w:rsidR="00663CF5" w:rsidRDefault="00933E76">
      <w:pPr>
        <w:ind w:left="135"/>
        <w:jc w:val="both"/>
        <w:rPr>
          <w:rFonts w:ascii="Calibri" w:eastAsia="Calibri" w:hAnsi="Calibri" w:cs="Calibri"/>
          <w:sz w:val="28"/>
          <w:szCs w:val="28"/>
        </w:rPr>
      </w:pPr>
      <w:r>
        <w:rPr>
          <w:rFonts w:ascii="Calibri" w:eastAsia="Calibri" w:hAnsi="Calibri" w:cs="Calibri"/>
          <w:sz w:val="28"/>
          <w:szCs w:val="28"/>
        </w:rPr>
        <w:t xml:space="preserve">Os dados provenientes das Varas do Interior entram na rede interna dos centros de dados </w:t>
      </w:r>
      <w:r>
        <w:rPr>
          <w:rFonts w:ascii="Calibri" w:eastAsia="Calibri" w:hAnsi="Calibri" w:cs="Calibri"/>
          <w:sz w:val="28"/>
          <w:szCs w:val="28"/>
        </w:rPr>
        <w:t xml:space="preserve">do Tribunal através de dois equipamentos do tipo </w:t>
      </w:r>
      <w:r>
        <w:rPr>
          <w:rFonts w:ascii="Calibri" w:eastAsia="Calibri" w:hAnsi="Calibri" w:cs="Calibri"/>
          <w:i/>
          <w:sz w:val="28"/>
          <w:szCs w:val="28"/>
        </w:rPr>
        <w:t>Next Generation Firewall</w:t>
      </w:r>
      <w:r>
        <w:rPr>
          <w:rFonts w:ascii="Calibri" w:eastAsia="Calibri" w:hAnsi="Calibri" w:cs="Calibri"/>
          <w:sz w:val="28"/>
          <w:szCs w:val="28"/>
        </w:rPr>
        <w:t xml:space="preserve">, mais precisamente do modelo </w:t>
      </w:r>
      <w:r>
        <w:rPr>
          <w:rFonts w:ascii="Calibri" w:eastAsia="Calibri" w:hAnsi="Calibri" w:cs="Calibri"/>
          <w:i/>
          <w:sz w:val="28"/>
          <w:szCs w:val="28"/>
        </w:rPr>
        <w:t>Check Point 15600.</w:t>
      </w:r>
      <w:r>
        <w:rPr>
          <w:rFonts w:ascii="Calibri" w:eastAsia="Calibri" w:hAnsi="Calibri" w:cs="Calibri"/>
          <w:sz w:val="28"/>
          <w:szCs w:val="28"/>
        </w:rPr>
        <w:t xml:space="preserve"> Esses dispositivos filtram as informações provenientes das Varas, conferindo segurança a elas e à própria rede de dados do Tribunal, além de encaminhá-las para a destinação correta, de modo a serem processadas. </w:t>
      </w:r>
    </w:p>
    <w:p w14:paraId="1D828D68" w14:textId="77777777" w:rsidR="00663CF5" w:rsidRDefault="00663CF5">
      <w:pPr>
        <w:ind w:left="135"/>
        <w:jc w:val="both"/>
        <w:rPr>
          <w:rFonts w:ascii="Calibri" w:eastAsia="Calibri" w:hAnsi="Calibri" w:cs="Calibri"/>
          <w:sz w:val="28"/>
          <w:szCs w:val="28"/>
        </w:rPr>
      </w:pPr>
    </w:p>
    <w:p w14:paraId="347784CE" w14:textId="77777777" w:rsidR="00663CF5" w:rsidRDefault="00933E76">
      <w:pPr>
        <w:ind w:left="135"/>
        <w:jc w:val="both"/>
        <w:rPr>
          <w:rFonts w:ascii="Calibri" w:eastAsia="Calibri" w:hAnsi="Calibri" w:cs="Calibri"/>
          <w:sz w:val="28"/>
          <w:szCs w:val="28"/>
        </w:rPr>
      </w:pPr>
      <w:r>
        <w:rPr>
          <w:rFonts w:ascii="Calibri" w:eastAsia="Calibri" w:hAnsi="Calibri" w:cs="Calibri"/>
          <w:sz w:val="28"/>
          <w:szCs w:val="28"/>
        </w:rPr>
        <w:t>Para que haja uma integração com os dispos</w:t>
      </w:r>
      <w:r>
        <w:rPr>
          <w:rFonts w:ascii="Calibri" w:eastAsia="Calibri" w:hAnsi="Calibri" w:cs="Calibri"/>
          <w:sz w:val="28"/>
          <w:szCs w:val="28"/>
        </w:rPr>
        <w:t>itivos supracitados, já em uso há 5 anos pelo Tribunal e em processo de renovação de suporte (Proad 2847/2023), os equipamentos a serem licitados no presente processo e que integram os Grupos 2 e 3 deverão ser necessariamente do fabricante CHECK POINT. Des</w:t>
      </w:r>
      <w:r>
        <w:rPr>
          <w:rFonts w:ascii="Calibri" w:eastAsia="Calibri" w:hAnsi="Calibri" w:cs="Calibri"/>
          <w:sz w:val="28"/>
          <w:szCs w:val="28"/>
        </w:rPr>
        <w:t>sa forma, as regras de acesso à internet e demais funcionalidades de filtro de conteúdo, a administração de perfis e de grupos de acesso, além de outras ações de controle na interligação das Varas com a internet poderão ser executadas, de forma centralizad</w:t>
      </w:r>
      <w:r>
        <w:rPr>
          <w:rFonts w:ascii="Calibri" w:eastAsia="Calibri" w:hAnsi="Calibri" w:cs="Calibri"/>
          <w:sz w:val="28"/>
          <w:szCs w:val="28"/>
        </w:rPr>
        <w:t xml:space="preserve">a, no equipamento </w:t>
      </w:r>
      <w:r>
        <w:rPr>
          <w:rFonts w:ascii="Calibri" w:eastAsia="Calibri" w:hAnsi="Calibri" w:cs="Calibri"/>
          <w:i/>
          <w:sz w:val="28"/>
          <w:szCs w:val="28"/>
        </w:rPr>
        <w:t>Check Point 15600</w:t>
      </w:r>
      <w:r>
        <w:rPr>
          <w:rFonts w:ascii="Calibri" w:eastAsia="Calibri" w:hAnsi="Calibri" w:cs="Calibri"/>
          <w:sz w:val="28"/>
          <w:szCs w:val="28"/>
        </w:rPr>
        <w:t xml:space="preserve"> Next Generation </w:t>
      </w:r>
      <w:r>
        <w:rPr>
          <w:rFonts w:ascii="Calibri" w:eastAsia="Calibri" w:hAnsi="Calibri" w:cs="Calibri"/>
          <w:i/>
          <w:sz w:val="28"/>
          <w:szCs w:val="28"/>
        </w:rPr>
        <w:t xml:space="preserve">Firewall </w:t>
      </w:r>
      <w:r>
        <w:rPr>
          <w:rFonts w:ascii="Calibri" w:eastAsia="Calibri" w:hAnsi="Calibri" w:cs="Calibri"/>
          <w:sz w:val="28"/>
          <w:szCs w:val="28"/>
        </w:rPr>
        <w:t xml:space="preserve">atualmente instalado no DATACENTER do TRT7. </w:t>
      </w:r>
    </w:p>
    <w:p w14:paraId="682EAB40" w14:textId="77777777" w:rsidR="00663CF5" w:rsidRDefault="00663CF5">
      <w:pPr>
        <w:ind w:left="135"/>
        <w:jc w:val="both"/>
        <w:rPr>
          <w:rFonts w:ascii="Calibri" w:eastAsia="Calibri" w:hAnsi="Calibri" w:cs="Calibri"/>
          <w:sz w:val="28"/>
          <w:szCs w:val="28"/>
        </w:rPr>
      </w:pPr>
    </w:p>
    <w:p w14:paraId="616C9CFA" w14:textId="77777777" w:rsidR="00663CF5" w:rsidRDefault="00933E76">
      <w:pPr>
        <w:ind w:left="135"/>
        <w:jc w:val="both"/>
        <w:rPr>
          <w:rFonts w:ascii="Calibri" w:eastAsia="Calibri" w:hAnsi="Calibri" w:cs="Calibri"/>
          <w:sz w:val="28"/>
          <w:szCs w:val="28"/>
        </w:rPr>
      </w:pPr>
      <w:r>
        <w:rPr>
          <w:rFonts w:ascii="Calibri" w:eastAsia="Calibri" w:hAnsi="Calibri" w:cs="Calibri"/>
          <w:sz w:val="28"/>
          <w:szCs w:val="28"/>
        </w:rPr>
        <w:t>Dessa forma, temos que a manutenção de todos os FIREWALLs do mesmo fabricante resultará nos seguintes benefícios:</w:t>
      </w:r>
    </w:p>
    <w:p w14:paraId="1ECEFDC9" w14:textId="77777777" w:rsidR="00663CF5" w:rsidRDefault="00663CF5">
      <w:pPr>
        <w:ind w:left="135"/>
        <w:jc w:val="both"/>
        <w:rPr>
          <w:rFonts w:ascii="Calibri" w:eastAsia="Calibri" w:hAnsi="Calibri" w:cs="Calibri"/>
          <w:sz w:val="28"/>
          <w:szCs w:val="28"/>
        </w:rPr>
      </w:pPr>
    </w:p>
    <w:p w14:paraId="05EACF21" w14:textId="77777777" w:rsidR="00663CF5" w:rsidRDefault="00933E76">
      <w:pPr>
        <w:numPr>
          <w:ilvl w:val="0"/>
          <w:numId w:val="5"/>
        </w:numPr>
        <w:jc w:val="both"/>
        <w:rPr>
          <w:rFonts w:ascii="Calibri" w:eastAsia="Calibri" w:hAnsi="Calibri" w:cs="Calibri"/>
          <w:sz w:val="28"/>
          <w:szCs w:val="28"/>
        </w:rPr>
      </w:pPr>
      <w:r>
        <w:rPr>
          <w:rFonts w:ascii="Calibri" w:eastAsia="Calibri" w:hAnsi="Calibri" w:cs="Calibri"/>
          <w:sz w:val="28"/>
          <w:szCs w:val="28"/>
        </w:rPr>
        <w:lastRenderedPageBreak/>
        <w:t xml:space="preserve">gerência centralizada do controle </w:t>
      </w:r>
      <w:r>
        <w:rPr>
          <w:rFonts w:ascii="Calibri" w:eastAsia="Calibri" w:hAnsi="Calibri" w:cs="Calibri"/>
          <w:sz w:val="28"/>
          <w:szCs w:val="28"/>
        </w:rPr>
        <w:t>de acesso à internet e das regras de filtro de conteúdo, que serão únicas dentro das redes locais do TRT7, evitando falhas, duplicidade de informações e redundância de regras, que aumentam os riscos associados à segurança de TIC;</w:t>
      </w:r>
    </w:p>
    <w:p w14:paraId="1C18E6ED" w14:textId="77777777" w:rsidR="00663CF5" w:rsidRDefault="00933E76">
      <w:pPr>
        <w:numPr>
          <w:ilvl w:val="0"/>
          <w:numId w:val="5"/>
        </w:numPr>
        <w:jc w:val="both"/>
        <w:rPr>
          <w:rFonts w:ascii="Calibri" w:eastAsia="Calibri" w:hAnsi="Calibri" w:cs="Calibri"/>
          <w:sz w:val="28"/>
          <w:szCs w:val="28"/>
        </w:rPr>
      </w:pPr>
      <w:r>
        <w:rPr>
          <w:rFonts w:ascii="Calibri" w:eastAsia="Calibri" w:hAnsi="Calibri" w:cs="Calibri"/>
          <w:sz w:val="28"/>
          <w:szCs w:val="28"/>
        </w:rPr>
        <w:t>aproveitamento do conhecim</w:t>
      </w:r>
      <w:r>
        <w:rPr>
          <w:rFonts w:ascii="Calibri" w:eastAsia="Calibri" w:hAnsi="Calibri" w:cs="Calibri"/>
          <w:sz w:val="28"/>
          <w:szCs w:val="28"/>
        </w:rPr>
        <w:t>ento da equipe técnica de TIC, que já possui ao menos 5 anos de experiência na operação e configuração de FIREWALLs Check Point;</w:t>
      </w:r>
    </w:p>
    <w:p w14:paraId="025FE5F2" w14:textId="77777777" w:rsidR="00663CF5" w:rsidRDefault="00933E76">
      <w:pPr>
        <w:numPr>
          <w:ilvl w:val="0"/>
          <w:numId w:val="5"/>
        </w:numPr>
        <w:jc w:val="both"/>
        <w:rPr>
          <w:rFonts w:ascii="Calibri" w:eastAsia="Calibri" w:hAnsi="Calibri" w:cs="Calibri"/>
          <w:sz w:val="28"/>
          <w:szCs w:val="28"/>
        </w:rPr>
      </w:pPr>
      <w:r>
        <w:rPr>
          <w:rFonts w:ascii="Calibri" w:eastAsia="Calibri" w:hAnsi="Calibri" w:cs="Calibri"/>
          <w:sz w:val="28"/>
          <w:szCs w:val="28"/>
        </w:rPr>
        <w:t xml:space="preserve">otimização do tempo de trabalho dos técnicos de Infraestrutura de TIC do TRT7 na gerência dos FIREWALLs a serem instalados nas </w:t>
      </w:r>
      <w:r>
        <w:rPr>
          <w:rFonts w:ascii="Calibri" w:eastAsia="Calibri" w:hAnsi="Calibri" w:cs="Calibri"/>
          <w:sz w:val="28"/>
          <w:szCs w:val="28"/>
        </w:rPr>
        <w:t>14 localidades do interior, tendo em vista que a gerência será centralizada, o que somente é possível pela compatibilidade existente entre os FIREWALLs do mesmo fabricante;</w:t>
      </w:r>
    </w:p>
    <w:p w14:paraId="34053235" w14:textId="77777777" w:rsidR="00663CF5" w:rsidRDefault="00933E76">
      <w:pPr>
        <w:numPr>
          <w:ilvl w:val="0"/>
          <w:numId w:val="5"/>
        </w:numPr>
        <w:jc w:val="both"/>
        <w:rPr>
          <w:rFonts w:ascii="Calibri" w:eastAsia="Calibri" w:hAnsi="Calibri" w:cs="Calibri"/>
          <w:sz w:val="28"/>
          <w:szCs w:val="28"/>
        </w:rPr>
      </w:pPr>
      <w:r>
        <w:rPr>
          <w:rFonts w:ascii="Calibri" w:eastAsia="Calibri" w:hAnsi="Calibri" w:cs="Calibri"/>
          <w:sz w:val="28"/>
          <w:szCs w:val="28"/>
        </w:rPr>
        <w:t>maior produtividade dos links de comunicação, possibilitada pela gerência unificada</w:t>
      </w:r>
      <w:r>
        <w:rPr>
          <w:rFonts w:ascii="Calibri" w:eastAsia="Calibri" w:hAnsi="Calibri" w:cs="Calibri"/>
          <w:sz w:val="28"/>
          <w:szCs w:val="28"/>
        </w:rPr>
        <w:t xml:space="preserve"> do FIREWALLs, que permitirá que a saída para a internet seja feita localmente nas unidades do interior, desafogando o tráfego que chega no DATACENTER do TRT7;</w:t>
      </w:r>
    </w:p>
    <w:p w14:paraId="4663E510" w14:textId="77777777" w:rsidR="00663CF5" w:rsidRDefault="00933E76">
      <w:pPr>
        <w:numPr>
          <w:ilvl w:val="0"/>
          <w:numId w:val="5"/>
        </w:numPr>
        <w:jc w:val="both"/>
        <w:rPr>
          <w:rFonts w:ascii="Calibri" w:eastAsia="Calibri" w:hAnsi="Calibri" w:cs="Calibri"/>
          <w:sz w:val="28"/>
          <w:szCs w:val="28"/>
        </w:rPr>
      </w:pPr>
      <w:r>
        <w:rPr>
          <w:rFonts w:ascii="Calibri" w:eastAsia="Calibri" w:hAnsi="Calibri" w:cs="Calibri"/>
          <w:sz w:val="28"/>
          <w:szCs w:val="28"/>
        </w:rPr>
        <w:t>aumento da disponibilidade do acesso à internet nas Varas, que poderá ocorrer independente do li</w:t>
      </w:r>
      <w:r>
        <w:rPr>
          <w:rFonts w:ascii="Calibri" w:eastAsia="Calibri" w:hAnsi="Calibri" w:cs="Calibri"/>
          <w:sz w:val="28"/>
          <w:szCs w:val="28"/>
        </w:rPr>
        <w:t>nk de internet instalado no TRT7;</w:t>
      </w:r>
    </w:p>
    <w:p w14:paraId="01575E13" w14:textId="77777777" w:rsidR="00663CF5" w:rsidRDefault="00933E76">
      <w:pPr>
        <w:numPr>
          <w:ilvl w:val="0"/>
          <w:numId w:val="5"/>
        </w:numPr>
        <w:jc w:val="both"/>
        <w:rPr>
          <w:rFonts w:ascii="Calibri" w:eastAsia="Calibri" w:hAnsi="Calibri" w:cs="Calibri"/>
          <w:sz w:val="28"/>
          <w:szCs w:val="28"/>
        </w:rPr>
      </w:pPr>
      <w:r>
        <w:rPr>
          <w:rFonts w:ascii="Calibri" w:eastAsia="Calibri" w:hAnsi="Calibri" w:cs="Calibri"/>
          <w:sz w:val="28"/>
          <w:szCs w:val="28"/>
        </w:rPr>
        <w:t>racionalização de recursos e economicidade mediante o aproveitamento do FIREWALL principal já existente no DATACENTER.</w:t>
      </w:r>
    </w:p>
    <w:p w14:paraId="0FC0A86A" w14:textId="77777777" w:rsidR="00663CF5" w:rsidRDefault="00663CF5">
      <w:pPr>
        <w:widowControl w:val="0"/>
        <w:jc w:val="both"/>
        <w:rPr>
          <w:rFonts w:ascii="Calibri" w:eastAsia="Calibri" w:hAnsi="Calibri" w:cs="Calibri"/>
          <w:b/>
          <w:sz w:val="28"/>
          <w:szCs w:val="28"/>
        </w:rPr>
      </w:pPr>
    </w:p>
    <w:p w14:paraId="6D09B61C" w14:textId="77777777" w:rsidR="00663CF5" w:rsidRDefault="00663CF5">
      <w:pPr>
        <w:jc w:val="both"/>
        <w:rPr>
          <w:rFonts w:ascii="Calibri" w:eastAsia="Calibri" w:hAnsi="Calibri" w:cs="Calibri"/>
          <w:sz w:val="28"/>
          <w:szCs w:val="28"/>
        </w:rPr>
      </w:pPr>
    </w:p>
    <w:p w14:paraId="289C4014" w14:textId="77777777" w:rsidR="00663CF5" w:rsidRDefault="00933E76">
      <w:pPr>
        <w:widowControl w:val="0"/>
        <w:jc w:val="both"/>
        <w:rPr>
          <w:rFonts w:ascii="Calibri" w:eastAsia="Calibri" w:hAnsi="Calibri" w:cs="Calibri"/>
          <w:b/>
          <w:sz w:val="28"/>
          <w:szCs w:val="28"/>
        </w:rPr>
      </w:pPr>
      <w:r>
        <w:rPr>
          <w:rFonts w:ascii="Calibri" w:eastAsia="Calibri" w:hAnsi="Calibri" w:cs="Calibri"/>
          <w:b/>
          <w:sz w:val="28"/>
          <w:szCs w:val="28"/>
        </w:rPr>
        <w:t>2.3.</w:t>
      </w:r>
      <w:r>
        <w:rPr>
          <w:rFonts w:ascii="Calibri" w:eastAsia="Calibri" w:hAnsi="Calibri" w:cs="Calibri"/>
          <w:sz w:val="28"/>
          <w:szCs w:val="28"/>
        </w:rPr>
        <w:t xml:space="preserve"> </w:t>
      </w:r>
      <w:r>
        <w:rPr>
          <w:rFonts w:ascii="Calibri" w:eastAsia="Calibri" w:hAnsi="Calibri" w:cs="Calibri"/>
          <w:b/>
          <w:sz w:val="28"/>
          <w:szCs w:val="28"/>
        </w:rPr>
        <w:t>PARCELAMENTO E ADJUDICAÇÃO DO OBJETO</w:t>
      </w:r>
    </w:p>
    <w:p w14:paraId="0D5310B7" w14:textId="77777777" w:rsidR="00663CF5" w:rsidRDefault="00933E76">
      <w:pPr>
        <w:widowControl w:val="0"/>
        <w:spacing w:before="240" w:after="240" w:line="240" w:lineRule="auto"/>
        <w:ind w:left="135"/>
        <w:jc w:val="both"/>
        <w:rPr>
          <w:rFonts w:ascii="Calibri" w:eastAsia="Calibri" w:hAnsi="Calibri" w:cs="Calibri"/>
          <w:sz w:val="28"/>
          <w:szCs w:val="28"/>
        </w:rPr>
      </w:pPr>
      <w:r>
        <w:rPr>
          <w:rFonts w:ascii="Calibri" w:eastAsia="Calibri" w:hAnsi="Calibri" w:cs="Calibri"/>
          <w:sz w:val="28"/>
          <w:szCs w:val="28"/>
        </w:rPr>
        <w:t>O objeto em questão é o fornecimento de serviços e de equipamentos, que estão agrupados da seguinte forma:</w:t>
      </w:r>
    </w:p>
    <w:p w14:paraId="46B500F7" w14:textId="77777777" w:rsidR="00663CF5" w:rsidRDefault="00663CF5">
      <w:pPr>
        <w:jc w:val="both"/>
        <w:rPr>
          <w:rFonts w:ascii="Calibri" w:eastAsia="Calibri" w:hAnsi="Calibri" w:cs="Calibri"/>
          <w:sz w:val="28"/>
          <w:szCs w:val="28"/>
        </w:rPr>
      </w:pPr>
    </w:p>
    <w:tbl>
      <w:tblPr>
        <w:tblStyle w:val="a"/>
        <w:tblW w:w="90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65"/>
        <w:gridCol w:w="7125"/>
        <w:gridCol w:w="1140"/>
      </w:tblGrid>
      <w:tr w:rsidR="00663CF5" w14:paraId="0847BA6C" w14:textId="77777777">
        <w:trPr>
          <w:trHeight w:val="440"/>
        </w:trPr>
        <w:tc>
          <w:tcPr>
            <w:tcW w:w="9030" w:type="dxa"/>
            <w:gridSpan w:val="3"/>
            <w:shd w:val="clear" w:color="auto" w:fill="auto"/>
            <w:tcMar>
              <w:top w:w="100" w:type="dxa"/>
              <w:left w:w="100" w:type="dxa"/>
              <w:bottom w:w="100" w:type="dxa"/>
              <w:right w:w="100" w:type="dxa"/>
            </w:tcMar>
          </w:tcPr>
          <w:p w14:paraId="28F2DE52" w14:textId="77777777" w:rsidR="00663CF5" w:rsidRDefault="00933E76">
            <w:pPr>
              <w:widowControl w:val="0"/>
              <w:rPr>
                <w:rFonts w:ascii="Calibri" w:eastAsia="Calibri" w:hAnsi="Calibri" w:cs="Calibri"/>
                <w:b/>
                <w:sz w:val="28"/>
                <w:szCs w:val="28"/>
              </w:rPr>
            </w:pPr>
            <w:r>
              <w:rPr>
                <w:rFonts w:ascii="Calibri" w:eastAsia="Calibri" w:hAnsi="Calibri" w:cs="Calibri"/>
                <w:b/>
                <w:sz w:val="28"/>
                <w:szCs w:val="28"/>
              </w:rPr>
              <w:t>Grupo 1 - SERVIÇOS DE REDE MPLS</w:t>
            </w:r>
          </w:p>
        </w:tc>
      </w:tr>
      <w:tr w:rsidR="00663CF5" w14:paraId="2024EA4F" w14:textId="77777777">
        <w:tc>
          <w:tcPr>
            <w:tcW w:w="765" w:type="dxa"/>
            <w:shd w:val="clear" w:color="auto" w:fill="auto"/>
            <w:tcMar>
              <w:top w:w="100" w:type="dxa"/>
              <w:left w:w="100" w:type="dxa"/>
              <w:bottom w:w="100" w:type="dxa"/>
              <w:right w:w="100" w:type="dxa"/>
            </w:tcMar>
          </w:tcPr>
          <w:p w14:paraId="42C7716A"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lastRenderedPageBreak/>
              <w:t>item</w:t>
            </w:r>
          </w:p>
        </w:tc>
        <w:tc>
          <w:tcPr>
            <w:tcW w:w="7125" w:type="dxa"/>
            <w:shd w:val="clear" w:color="auto" w:fill="auto"/>
            <w:tcMar>
              <w:top w:w="100" w:type="dxa"/>
              <w:left w:w="100" w:type="dxa"/>
              <w:bottom w:w="100" w:type="dxa"/>
              <w:right w:w="100" w:type="dxa"/>
            </w:tcMar>
          </w:tcPr>
          <w:p w14:paraId="7856C17A"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descrição do serviço</w:t>
            </w:r>
          </w:p>
        </w:tc>
        <w:tc>
          <w:tcPr>
            <w:tcW w:w="1140" w:type="dxa"/>
            <w:shd w:val="clear" w:color="auto" w:fill="auto"/>
            <w:tcMar>
              <w:top w:w="100" w:type="dxa"/>
              <w:left w:w="100" w:type="dxa"/>
              <w:bottom w:w="100" w:type="dxa"/>
              <w:right w:w="100" w:type="dxa"/>
            </w:tcMar>
          </w:tcPr>
          <w:p w14:paraId="33495A96"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qtd</w:t>
            </w:r>
          </w:p>
        </w:tc>
      </w:tr>
      <w:tr w:rsidR="00663CF5" w14:paraId="02400918" w14:textId="77777777">
        <w:tc>
          <w:tcPr>
            <w:tcW w:w="765" w:type="dxa"/>
            <w:shd w:val="clear" w:color="auto" w:fill="auto"/>
            <w:tcMar>
              <w:top w:w="100" w:type="dxa"/>
              <w:left w:w="100" w:type="dxa"/>
              <w:bottom w:w="100" w:type="dxa"/>
              <w:right w:w="100" w:type="dxa"/>
            </w:tcMar>
          </w:tcPr>
          <w:p w14:paraId="433DACEB"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1</w:t>
            </w:r>
          </w:p>
        </w:tc>
        <w:tc>
          <w:tcPr>
            <w:tcW w:w="7125" w:type="dxa"/>
            <w:shd w:val="clear" w:color="auto" w:fill="auto"/>
            <w:tcMar>
              <w:top w:w="100" w:type="dxa"/>
              <w:left w:w="100" w:type="dxa"/>
              <w:bottom w:w="100" w:type="dxa"/>
              <w:right w:w="100" w:type="dxa"/>
            </w:tcMar>
          </w:tcPr>
          <w:p w14:paraId="301F9381" w14:textId="77777777" w:rsidR="00663CF5" w:rsidRDefault="00933E76">
            <w:pPr>
              <w:widowControl w:val="0"/>
              <w:jc w:val="both"/>
              <w:rPr>
                <w:rFonts w:ascii="Calibri" w:eastAsia="Calibri" w:hAnsi="Calibri" w:cs="Calibri"/>
                <w:sz w:val="28"/>
                <w:szCs w:val="28"/>
              </w:rPr>
            </w:pPr>
            <w:r>
              <w:rPr>
                <w:rFonts w:ascii="Calibri" w:eastAsia="Calibri" w:hAnsi="Calibri" w:cs="Calibri"/>
                <w:sz w:val="28"/>
                <w:szCs w:val="28"/>
              </w:rPr>
              <w:t>link de comunicação de dados com tecnologia VPN IP/MPLS e velocidade mínima de 30Mbps, efetivos, full-duplex</w:t>
            </w:r>
          </w:p>
        </w:tc>
        <w:tc>
          <w:tcPr>
            <w:tcW w:w="1140" w:type="dxa"/>
            <w:shd w:val="clear" w:color="auto" w:fill="auto"/>
            <w:tcMar>
              <w:top w:w="100" w:type="dxa"/>
              <w:left w:w="100" w:type="dxa"/>
              <w:bottom w:w="100" w:type="dxa"/>
              <w:right w:w="100" w:type="dxa"/>
            </w:tcMar>
          </w:tcPr>
          <w:p w14:paraId="466A976D"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10</w:t>
            </w:r>
          </w:p>
        </w:tc>
      </w:tr>
      <w:tr w:rsidR="00663CF5" w14:paraId="4CF337CA" w14:textId="77777777">
        <w:tc>
          <w:tcPr>
            <w:tcW w:w="765" w:type="dxa"/>
            <w:shd w:val="clear" w:color="auto" w:fill="auto"/>
            <w:tcMar>
              <w:top w:w="100" w:type="dxa"/>
              <w:left w:w="100" w:type="dxa"/>
              <w:bottom w:w="100" w:type="dxa"/>
              <w:right w:w="100" w:type="dxa"/>
            </w:tcMar>
          </w:tcPr>
          <w:p w14:paraId="6DA97EAF"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2</w:t>
            </w:r>
          </w:p>
        </w:tc>
        <w:tc>
          <w:tcPr>
            <w:tcW w:w="7125" w:type="dxa"/>
            <w:shd w:val="clear" w:color="auto" w:fill="auto"/>
            <w:tcMar>
              <w:top w:w="100" w:type="dxa"/>
              <w:left w:w="100" w:type="dxa"/>
              <w:bottom w:w="100" w:type="dxa"/>
              <w:right w:w="100" w:type="dxa"/>
            </w:tcMar>
          </w:tcPr>
          <w:p w14:paraId="1A6DFCC9" w14:textId="77777777" w:rsidR="00663CF5" w:rsidRDefault="00933E76">
            <w:pPr>
              <w:widowControl w:val="0"/>
              <w:jc w:val="both"/>
              <w:rPr>
                <w:rFonts w:ascii="Calibri" w:eastAsia="Calibri" w:hAnsi="Calibri" w:cs="Calibri"/>
                <w:sz w:val="28"/>
                <w:szCs w:val="28"/>
              </w:rPr>
            </w:pPr>
            <w:r>
              <w:rPr>
                <w:rFonts w:ascii="Calibri" w:eastAsia="Calibri" w:hAnsi="Calibri" w:cs="Calibri"/>
                <w:sz w:val="28"/>
                <w:szCs w:val="28"/>
              </w:rPr>
              <w:t>link de comunicação de dados com tecnologia VPN IP/MPLS e velocidade mínima de 50Mbps, efetivos, full-duplex</w:t>
            </w:r>
          </w:p>
        </w:tc>
        <w:tc>
          <w:tcPr>
            <w:tcW w:w="1140" w:type="dxa"/>
            <w:shd w:val="clear" w:color="auto" w:fill="auto"/>
            <w:tcMar>
              <w:top w:w="100" w:type="dxa"/>
              <w:left w:w="100" w:type="dxa"/>
              <w:bottom w:w="100" w:type="dxa"/>
              <w:right w:w="100" w:type="dxa"/>
            </w:tcMar>
          </w:tcPr>
          <w:p w14:paraId="08876325"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4</w:t>
            </w:r>
          </w:p>
        </w:tc>
      </w:tr>
      <w:tr w:rsidR="00663CF5" w14:paraId="2E29E8C8" w14:textId="77777777">
        <w:tc>
          <w:tcPr>
            <w:tcW w:w="765" w:type="dxa"/>
            <w:shd w:val="clear" w:color="auto" w:fill="auto"/>
            <w:tcMar>
              <w:top w:w="100" w:type="dxa"/>
              <w:left w:w="100" w:type="dxa"/>
              <w:bottom w:w="100" w:type="dxa"/>
              <w:right w:w="100" w:type="dxa"/>
            </w:tcMar>
          </w:tcPr>
          <w:p w14:paraId="29B026D0"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3</w:t>
            </w:r>
          </w:p>
        </w:tc>
        <w:tc>
          <w:tcPr>
            <w:tcW w:w="7125" w:type="dxa"/>
            <w:shd w:val="clear" w:color="auto" w:fill="auto"/>
            <w:tcMar>
              <w:top w:w="100" w:type="dxa"/>
              <w:left w:w="100" w:type="dxa"/>
              <w:bottom w:w="100" w:type="dxa"/>
              <w:right w:w="100" w:type="dxa"/>
            </w:tcMar>
          </w:tcPr>
          <w:p w14:paraId="65CDB8A6" w14:textId="77777777" w:rsidR="00663CF5" w:rsidRDefault="00933E76">
            <w:pPr>
              <w:widowControl w:val="0"/>
              <w:jc w:val="both"/>
              <w:rPr>
                <w:rFonts w:ascii="Calibri" w:eastAsia="Calibri" w:hAnsi="Calibri" w:cs="Calibri"/>
                <w:b/>
                <w:sz w:val="28"/>
                <w:szCs w:val="28"/>
              </w:rPr>
            </w:pPr>
            <w:r>
              <w:rPr>
                <w:rFonts w:ascii="Calibri" w:eastAsia="Calibri" w:hAnsi="Calibri" w:cs="Calibri"/>
                <w:sz w:val="28"/>
                <w:szCs w:val="28"/>
              </w:rPr>
              <w:t>link de comunicação de dado</w:t>
            </w:r>
            <w:r>
              <w:rPr>
                <w:rFonts w:ascii="Calibri" w:eastAsia="Calibri" w:hAnsi="Calibri" w:cs="Calibri"/>
                <w:sz w:val="28"/>
                <w:szCs w:val="28"/>
              </w:rPr>
              <w:t>s com tecnologia VPN IP/MPLS e velocidade mínima de 400Mbps, efetivos, full-duplex</w:t>
            </w:r>
          </w:p>
        </w:tc>
        <w:tc>
          <w:tcPr>
            <w:tcW w:w="1140" w:type="dxa"/>
            <w:shd w:val="clear" w:color="auto" w:fill="auto"/>
            <w:tcMar>
              <w:top w:w="100" w:type="dxa"/>
              <w:left w:w="100" w:type="dxa"/>
              <w:bottom w:w="100" w:type="dxa"/>
              <w:right w:w="100" w:type="dxa"/>
            </w:tcMar>
          </w:tcPr>
          <w:p w14:paraId="2031B643"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1</w:t>
            </w:r>
          </w:p>
        </w:tc>
      </w:tr>
    </w:tbl>
    <w:p w14:paraId="18D3FC3A" w14:textId="77777777" w:rsidR="00663CF5" w:rsidRDefault="00663CF5">
      <w:pPr>
        <w:jc w:val="both"/>
        <w:rPr>
          <w:rFonts w:ascii="Calibri" w:eastAsia="Calibri" w:hAnsi="Calibri" w:cs="Calibri"/>
          <w:b/>
          <w:sz w:val="28"/>
          <w:szCs w:val="28"/>
        </w:rPr>
      </w:pPr>
    </w:p>
    <w:tbl>
      <w:tblPr>
        <w:tblStyle w:val="a0"/>
        <w:tblW w:w="90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80"/>
        <w:gridCol w:w="7095"/>
        <w:gridCol w:w="1125"/>
      </w:tblGrid>
      <w:tr w:rsidR="00663CF5" w14:paraId="248F01C3" w14:textId="77777777">
        <w:trPr>
          <w:trHeight w:val="440"/>
        </w:trPr>
        <w:tc>
          <w:tcPr>
            <w:tcW w:w="9000" w:type="dxa"/>
            <w:gridSpan w:val="3"/>
            <w:shd w:val="clear" w:color="auto" w:fill="auto"/>
            <w:tcMar>
              <w:top w:w="100" w:type="dxa"/>
              <w:left w:w="100" w:type="dxa"/>
              <w:bottom w:w="100" w:type="dxa"/>
              <w:right w:w="100" w:type="dxa"/>
            </w:tcMar>
          </w:tcPr>
          <w:p w14:paraId="1780000F" w14:textId="77777777" w:rsidR="00663CF5" w:rsidRDefault="00933E76">
            <w:pPr>
              <w:widowControl w:val="0"/>
              <w:rPr>
                <w:rFonts w:ascii="Calibri" w:eastAsia="Calibri" w:hAnsi="Calibri" w:cs="Calibri"/>
                <w:b/>
                <w:sz w:val="28"/>
                <w:szCs w:val="28"/>
              </w:rPr>
            </w:pPr>
            <w:r>
              <w:rPr>
                <w:rFonts w:ascii="Calibri" w:eastAsia="Calibri" w:hAnsi="Calibri" w:cs="Calibri"/>
                <w:b/>
                <w:sz w:val="28"/>
                <w:szCs w:val="28"/>
              </w:rPr>
              <w:t>SERVIÇOS DE ACESSO À INTERNET</w:t>
            </w:r>
          </w:p>
        </w:tc>
      </w:tr>
      <w:tr w:rsidR="00663CF5" w14:paraId="294C9040" w14:textId="77777777">
        <w:tc>
          <w:tcPr>
            <w:tcW w:w="780" w:type="dxa"/>
            <w:shd w:val="clear" w:color="auto" w:fill="auto"/>
            <w:tcMar>
              <w:top w:w="100" w:type="dxa"/>
              <w:left w:w="100" w:type="dxa"/>
              <w:bottom w:w="100" w:type="dxa"/>
              <w:right w:w="100" w:type="dxa"/>
            </w:tcMar>
          </w:tcPr>
          <w:p w14:paraId="1D43662A"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item</w:t>
            </w:r>
          </w:p>
        </w:tc>
        <w:tc>
          <w:tcPr>
            <w:tcW w:w="7095" w:type="dxa"/>
            <w:shd w:val="clear" w:color="auto" w:fill="auto"/>
            <w:tcMar>
              <w:top w:w="100" w:type="dxa"/>
              <w:left w:w="100" w:type="dxa"/>
              <w:bottom w:w="100" w:type="dxa"/>
              <w:right w:w="100" w:type="dxa"/>
            </w:tcMar>
          </w:tcPr>
          <w:p w14:paraId="3DB3284F"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descrição do serviço</w:t>
            </w:r>
          </w:p>
        </w:tc>
        <w:tc>
          <w:tcPr>
            <w:tcW w:w="1125" w:type="dxa"/>
            <w:shd w:val="clear" w:color="auto" w:fill="auto"/>
            <w:tcMar>
              <w:top w:w="100" w:type="dxa"/>
              <w:left w:w="100" w:type="dxa"/>
              <w:bottom w:w="100" w:type="dxa"/>
              <w:right w:w="100" w:type="dxa"/>
            </w:tcMar>
          </w:tcPr>
          <w:p w14:paraId="1D1E2A61"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qtd</w:t>
            </w:r>
          </w:p>
        </w:tc>
      </w:tr>
      <w:tr w:rsidR="00663CF5" w14:paraId="082B1F52" w14:textId="77777777">
        <w:tc>
          <w:tcPr>
            <w:tcW w:w="780" w:type="dxa"/>
            <w:shd w:val="clear" w:color="auto" w:fill="auto"/>
            <w:tcMar>
              <w:top w:w="100" w:type="dxa"/>
              <w:left w:w="100" w:type="dxa"/>
              <w:bottom w:w="100" w:type="dxa"/>
              <w:right w:w="100" w:type="dxa"/>
            </w:tcMar>
          </w:tcPr>
          <w:p w14:paraId="7946A5E3"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4</w:t>
            </w:r>
          </w:p>
        </w:tc>
        <w:tc>
          <w:tcPr>
            <w:tcW w:w="7095" w:type="dxa"/>
            <w:shd w:val="clear" w:color="auto" w:fill="auto"/>
            <w:tcMar>
              <w:top w:w="100" w:type="dxa"/>
              <w:left w:w="100" w:type="dxa"/>
              <w:bottom w:w="100" w:type="dxa"/>
              <w:right w:w="100" w:type="dxa"/>
            </w:tcMar>
          </w:tcPr>
          <w:p w14:paraId="2656EFF9" w14:textId="77777777" w:rsidR="00663CF5" w:rsidRDefault="00933E76">
            <w:pPr>
              <w:widowControl w:val="0"/>
              <w:jc w:val="both"/>
              <w:rPr>
                <w:rFonts w:ascii="Calibri" w:eastAsia="Calibri" w:hAnsi="Calibri" w:cs="Calibri"/>
                <w:sz w:val="28"/>
                <w:szCs w:val="28"/>
              </w:rPr>
            </w:pPr>
            <w:r>
              <w:rPr>
                <w:rFonts w:ascii="Calibri" w:eastAsia="Calibri" w:hAnsi="Calibri" w:cs="Calibri"/>
                <w:sz w:val="28"/>
                <w:szCs w:val="28"/>
              </w:rPr>
              <w:t>link de comunicação de dados corporativo (banda larga corporativa) com velocidade de 200Mbps.</w:t>
            </w:r>
          </w:p>
        </w:tc>
        <w:tc>
          <w:tcPr>
            <w:tcW w:w="1125" w:type="dxa"/>
            <w:shd w:val="clear" w:color="auto" w:fill="auto"/>
            <w:tcMar>
              <w:top w:w="100" w:type="dxa"/>
              <w:left w:w="100" w:type="dxa"/>
              <w:bottom w:w="100" w:type="dxa"/>
              <w:right w:w="100" w:type="dxa"/>
            </w:tcMar>
          </w:tcPr>
          <w:p w14:paraId="7040FCB2"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14</w:t>
            </w:r>
          </w:p>
        </w:tc>
      </w:tr>
    </w:tbl>
    <w:p w14:paraId="795D3A91" w14:textId="77777777" w:rsidR="00663CF5" w:rsidRDefault="00663CF5">
      <w:pPr>
        <w:widowControl w:val="0"/>
        <w:rPr>
          <w:rFonts w:ascii="Calibri" w:eastAsia="Calibri" w:hAnsi="Calibri" w:cs="Calibri"/>
          <w:b/>
          <w:sz w:val="28"/>
          <w:szCs w:val="28"/>
        </w:rPr>
      </w:pPr>
    </w:p>
    <w:tbl>
      <w:tblPr>
        <w:tblStyle w:val="a1"/>
        <w:tblW w:w="8985"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80"/>
        <w:gridCol w:w="7080"/>
        <w:gridCol w:w="1125"/>
      </w:tblGrid>
      <w:tr w:rsidR="00663CF5" w14:paraId="0252C6BA" w14:textId="77777777">
        <w:trPr>
          <w:trHeight w:val="405"/>
        </w:trPr>
        <w:tc>
          <w:tcPr>
            <w:tcW w:w="8985" w:type="dxa"/>
            <w:gridSpan w:val="3"/>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089CCC35" w14:textId="77777777" w:rsidR="00663CF5" w:rsidRDefault="00933E76">
            <w:pPr>
              <w:widowControl w:val="0"/>
              <w:rPr>
                <w:rFonts w:ascii="Calibri" w:eastAsia="Calibri" w:hAnsi="Calibri" w:cs="Calibri"/>
                <w:b/>
                <w:sz w:val="28"/>
                <w:szCs w:val="28"/>
              </w:rPr>
            </w:pPr>
            <w:r>
              <w:rPr>
                <w:rFonts w:ascii="Calibri" w:eastAsia="Calibri" w:hAnsi="Calibri" w:cs="Calibri"/>
                <w:b/>
                <w:sz w:val="28"/>
                <w:szCs w:val="28"/>
              </w:rPr>
              <w:t>Grupo 2 - AQUISIÇÃO DE FIREWALL - AMPLA DISPUTA</w:t>
            </w:r>
          </w:p>
        </w:tc>
      </w:tr>
      <w:tr w:rsidR="00663CF5" w14:paraId="6404AA2E" w14:textId="77777777">
        <w:trPr>
          <w:trHeight w:val="495"/>
        </w:trPr>
        <w:tc>
          <w:tcPr>
            <w:tcW w:w="7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3C9E8D43"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item</w:t>
            </w:r>
          </w:p>
        </w:tc>
        <w:tc>
          <w:tcPr>
            <w:tcW w:w="7080" w:type="dxa"/>
            <w:tcBorders>
              <w:top w:val="single" w:sz="6" w:space="0" w:color="000000"/>
              <w:bottom w:val="single" w:sz="6" w:space="0" w:color="000000"/>
              <w:right w:val="single" w:sz="6" w:space="0" w:color="000000"/>
            </w:tcBorders>
            <w:tcMar>
              <w:top w:w="40" w:type="dxa"/>
              <w:left w:w="40" w:type="dxa"/>
              <w:bottom w:w="40" w:type="dxa"/>
              <w:right w:w="40" w:type="dxa"/>
            </w:tcMar>
            <w:vAlign w:val="bottom"/>
          </w:tcPr>
          <w:p w14:paraId="299E05F5"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descrição do serviço</w:t>
            </w:r>
          </w:p>
        </w:tc>
        <w:tc>
          <w:tcPr>
            <w:tcW w:w="1125" w:type="dxa"/>
            <w:tcBorders>
              <w:top w:val="single" w:sz="6" w:space="0" w:color="000000"/>
              <w:bottom w:val="single" w:sz="6" w:space="0" w:color="000000"/>
              <w:right w:val="single" w:sz="6" w:space="0" w:color="000000"/>
            </w:tcBorders>
            <w:tcMar>
              <w:top w:w="40" w:type="dxa"/>
              <w:left w:w="40" w:type="dxa"/>
              <w:bottom w:w="40" w:type="dxa"/>
              <w:right w:w="40" w:type="dxa"/>
            </w:tcMar>
            <w:vAlign w:val="bottom"/>
          </w:tcPr>
          <w:p w14:paraId="2E573E7A"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qtd</w:t>
            </w:r>
          </w:p>
        </w:tc>
      </w:tr>
      <w:tr w:rsidR="00663CF5" w14:paraId="4C60CE22" w14:textId="77777777">
        <w:trPr>
          <w:trHeight w:val="615"/>
        </w:trPr>
        <w:tc>
          <w:tcPr>
            <w:tcW w:w="78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22019B14" w14:textId="77777777" w:rsidR="00663CF5" w:rsidRDefault="00933E76">
            <w:pPr>
              <w:widowControl w:val="0"/>
              <w:jc w:val="right"/>
              <w:rPr>
                <w:rFonts w:ascii="Calibri" w:eastAsia="Calibri" w:hAnsi="Calibri" w:cs="Calibri"/>
                <w:sz w:val="28"/>
                <w:szCs w:val="28"/>
              </w:rPr>
            </w:pPr>
            <w:r>
              <w:rPr>
                <w:rFonts w:ascii="Calibri" w:eastAsia="Calibri" w:hAnsi="Calibri" w:cs="Calibri"/>
                <w:sz w:val="28"/>
                <w:szCs w:val="28"/>
              </w:rPr>
              <w:t>5</w:t>
            </w:r>
          </w:p>
        </w:tc>
        <w:tc>
          <w:tcPr>
            <w:tcW w:w="7080" w:type="dxa"/>
            <w:tcBorders>
              <w:bottom w:val="single" w:sz="6" w:space="0" w:color="000000"/>
              <w:right w:val="single" w:sz="6" w:space="0" w:color="000000"/>
            </w:tcBorders>
            <w:tcMar>
              <w:top w:w="40" w:type="dxa"/>
              <w:left w:w="40" w:type="dxa"/>
              <w:bottom w:w="40" w:type="dxa"/>
              <w:right w:w="40" w:type="dxa"/>
            </w:tcMar>
            <w:vAlign w:val="bottom"/>
          </w:tcPr>
          <w:p w14:paraId="32A7051D"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Firewall - SDWAN com garantia de 24 meses</w:t>
            </w:r>
          </w:p>
        </w:tc>
        <w:tc>
          <w:tcPr>
            <w:tcW w:w="1125" w:type="dxa"/>
            <w:tcBorders>
              <w:bottom w:val="single" w:sz="6" w:space="0" w:color="000000"/>
              <w:right w:val="single" w:sz="6" w:space="0" w:color="000000"/>
            </w:tcBorders>
            <w:tcMar>
              <w:top w:w="40" w:type="dxa"/>
              <w:left w:w="40" w:type="dxa"/>
              <w:bottom w:w="40" w:type="dxa"/>
              <w:right w:w="40" w:type="dxa"/>
            </w:tcMar>
            <w:vAlign w:val="bottom"/>
          </w:tcPr>
          <w:p w14:paraId="4C7C01E0"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10</w:t>
            </w:r>
          </w:p>
        </w:tc>
      </w:tr>
      <w:tr w:rsidR="00663CF5" w14:paraId="41E85AC0" w14:textId="77777777">
        <w:trPr>
          <w:trHeight w:val="615"/>
        </w:trPr>
        <w:tc>
          <w:tcPr>
            <w:tcW w:w="78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38D0CD70" w14:textId="77777777" w:rsidR="00663CF5" w:rsidRDefault="00933E76">
            <w:pPr>
              <w:widowControl w:val="0"/>
              <w:jc w:val="right"/>
              <w:rPr>
                <w:rFonts w:ascii="Calibri" w:eastAsia="Calibri" w:hAnsi="Calibri" w:cs="Calibri"/>
                <w:sz w:val="28"/>
                <w:szCs w:val="28"/>
              </w:rPr>
            </w:pPr>
            <w:r>
              <w:rPr>
                <w:rFonts w:ascii="Calibri" w:eastAsia="Calibri" w:hAnsi="Calibri" w:cs="Calibri"/>
                <w:sz w:val="28"/>
                <w:szCs w:val="28"/>
              </w:rPr>
              <w:t>6</w:t>
            </w:r>
          </w:p>
        </w:tc>
        <w:tc>
          <w:tcPr>
            <w:tcW w:w="7080" w:type="dxa"/>
            <w:tcBorders>
              <w:bottom w:val="single" w:sz="6" w:space="0" w:color="000000"/>
              <w:right w:val="single" w:sz="6" w:space="0" w:color="000000"/>
            </w:tcBorders>
            <w:tcMar>
              <w:top w:w="40" w:type="dxa"/>
              <w:left w:w="40" w:type="dxa"/>
              <w:bottom w:w="40" w:type="dxa"/>
              <w:right w:w="40" w:type="dxa"/>
            </w:tcMar>
            <w:vAlign w:val="bottom"/>
          </w:tcPr>
          <w:p w14:paraId="3D66086C"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Instalação</w:t>
            </w:r>
          </w:p>
        </w:tc>
        <w:tc>
          <w:tcPr>
            <w:tcW w:w="1125" w:type="dxa"/>
            <w:tcBorders>
              <w:bottom w:val="single" w:sz="6" w:space="0" w:color="000000"/>
              <w:right w:val="single" w:sz="6" w:space="0" w:color="000000"/>
            </w:tcBorders>
            <w:tcMar>
              <w:top w:w="40" w:type="dxa"/>
              <w:left w:w="40" w:type="dxa"/>
              <w:bottom w:w="40" w:type="dxa"/>
              <w:right w:w="40" w:type="dxa"/>
            </w:tcMar>
            <w:vAlign w:val="bottom"/>
          </w:tcPr>
          <w:p w14:paraId="0E5DDCB2"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10</w:t>
            </w:r>
          </w:p>
        </w:tc>
      </w:tr>
    </w:tbl>
    <w:p w14:paraId="09EE5989" w14:textId="77777777" w:rsidR="00663CF5" w:rsidRDefault="00663CF5">
      <w:pPr>
        <w:widowControl w:val="0"/>
        <w:rPr>
          <w:rFonts w:ascii="Calibri" w:eastAsia="Calibri" w:hAnsi="Calibri" w:cs="Calibri"/>
          <w:color w:val="4470C4"/>
          <w:sz w:val="28"/>
          <w:szCs w:val="28"/>
        </w:rPr>
      </w:pPr>
    </w:p>
    <w:p w14:paraId="17ED91D2" w14:textId="77777777" w:rsidR="00663CF5" w:rsidRDefault="00663CF5">
      <w:pPr>
        <w:widowControl w:val="0"/>
        <w:rPr>
          <w:rFonts w:ascii="Calibri" w:eastAsia="Calibri" w:hAnsi="Calibri" w:cs="Calibri"/>
          <w:b/>
          <w:sz w:val="28"/>
          <w:szCs w:val="28"/>
        </w:rPr>
      </w:pPr>
    </w:p>
    <w:tbl>
      <w:tblPr>
        <w:tblStyle w:val="a2"/>
        <w:tblW w:w="8955"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810"/>
        <w:gridCol w:w="7065"/>
        <w:gridCol w:w="1080"/>
      </w:tblGrid>
      <w:tr w:rsidR="00663CF5" w14:paraId="68A1010A" w14:textId="77777777">
        <w:trPr>
          <w:trHeight w:val="405"/>
        </w:trPr>
        <w:tc>
          <w:tcPr>
            <w:tcW w:w="8955" w:type="dxa"/>
            <w:gridSpan w:val="3"/>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0FFFEFD9" w14:textId="77777777" w:rsidR="00663CF5" w:rsidRDefault="00933E76">
            <w:pPr>
              <w:widowControl w:val="0"/>
              <w:rPr>
                <w:rFonts w:ascii="Calibri" w:eastAsia="Calibri" w:hAnsi="Calibri" w:cs="Calibri"/>
                <w:b/>
                <w:sz w:val="28"/>
                <w:szCs w:val="28"/>
              </w:rPr>
            </w:pPr>
            <w:r>
              <w:rPr>
                <w:rFonts w:ascii="Calibri" w:eastAsia="Calibri" w:hAnsi="Calibri" w:cs="Calibri"/>
                <w:b/>
                <w:sz w:val="28"/>
                <w:szCs w:val="28"/>
              </w:rPr>
              <w:t>Grupo 3 - AQUISIÇÃO DE FIREWALL - EXCLUSIVO ME/EPP (ART. 48, III, LEI COMPLEMENTAR 123/2006)</w:t>
            </w:r>
          </w:p>
        </w:tc>
      </w:tr>
      <w:tr w:rsidR="00663CF5" w14:paraId="44A811A4" w14:textId="77777777">
        <w:trPr>
          <w:trHeight w:val="525"/>
        </w:trPr>
        <w:tc>
          <w:tcPr>
            <w:tcW w:w="81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03B1D918"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lastRenderedPageBreak/>
              <w:t>item</w:t>
            </w:r>
          </w:p>
        </w:tc>
        <w:tc>
          <w:tcPr>
            <w:tcW w:w="7065" w:type="dxa"/>
            <w:tcBorders>
              <w:top w:val="single" w:sz="6" w:space="0" w:color="000000"/>
              <w:bottom w:val="single" w:sz="6" w:space="0" w:color="000000"/>
              <w:right w:val="single" w:sz="6" w:space="0" w:color="000000"/>
            </w:tcBorders>
            <w:tcMar>
              <w:top w:w="40" w:type="dxa"/>
              <w:left w:w="40" w:type="dxa"/>
              <w:bottom w:w="40" w:type="dxa"/>
              <w:right w:w="40" w:type="dxa"/>
            </w:tcMar>
            <w:vAlign w:val="bottom"/>
          </w:tcPr>
          <w:p w14:paraId="58E215E1"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descrição do serviço</w:t>
            </w:r>
          </w:p>
        </w:tc>
        <w:tc>
          <w:tcPr>
            <w:tcW w:w="1080" w:type="dxa"/>
            <w:tcBorders>
              <w:top w:val="single" w:sz="6" w:space="0" w:color="000000"/>
              <w:bottom w:val="single" w:sz="6" w:space="0" w:color="000000"/>
              <w:right w:val="single" w:sz="6" w:space="0" w:color="000000"/>
            </w:tcBorders>
            <w:tcMar>
              <w:top w:w="40" w:type="dxa"/>
              <w:left w:w="40" w:type="dxa"/>
              <w:bottom w:w="40" w:type="dxa"/>
              <w:right w:w="40" w:type="dxa"/>
            </w:tcMar>
            <w:vAlign w:val="bottom"/>
          </w:tcPr>
          <w:p w14:paraId="746E405C"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qtd</w:t>
            </w:r>
          </w:p>
        </w:tc>
      </w:tr>
      <w:tr w:rsidR="00663CF5" w14:paraId="193BEEF4" w14:textId="77777777">
        <w:trPr>
          <w:trHeight w:val="615"/>
        </w:trPr>
        <w:tc>
          <w:tcPr>
            <w:tcW w:w="81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7EB9A31B" w14:textId="77777777" w:rsidR="00663CF5" w:rsidRDefault="00933E76">
            <w:pPr>
              <w:widowControl w:val="0"/>
              <w:jc w:val="right"/>
              <w:rPr>
                <w:rFonts w:ascii="Calibri" w:eastAsia="Calibri" w:hAnsi="Calibri" w:cs="Calibri"/>
                <w:sz w:val="28"/>
                <w:szCs w:val="28"/>
              </w:rPr>
            </w:pPr>
            <w:r>
              <w:rPr>
                <w:rFonts w:ascii="Calibri" w:eastAsia="Calibri" w:hAnsi="Calibri" w:cs="Calibri"/>
                <w:sz w:val="28"/>
                <w:szCs w:val="28"/>
              </w:rPr>
              <w:t>7</w:t>
            </w:r>
          </w:p>
        </w:tc>
        <w:tc>
          <w:tcPr>
            <w:tcW w:w="7065" w:type="dxa"/>
            <w:tcBorders>
              <w:bottom w:val="single" w:sz="6" w:space="0" w:color="000000"/>
              <w:right w:val="single" w:sz="6" w:space="0" w:color="000000"/>
            </w:tcBorders>
            <w:tcMar>
              <w:top w:w="40" w:type="dxa"/>
              <w:left w:w="40" w:type="dxa"/>
              <w:bottom w:w="40" w:type="dxa"/>
              <w:right w:w="40" w:type="dxa"/>
            </w:tcMar>
            <w:vAlign w:val="bottom"/>
          </w:tcPr>
          <w:p w14:paraId="32B33D8B"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Firewall - SDWAN com garantia de 24 meses</w:t>
            </w:r>
          </w:p>
        </w:tc>
        <w:tc>
          <w:tcPr>
            <w:tcW w:w="1080" w:type="dxa"/>
            <w:tcBorders>
              <w:bottom w:val="single" w:sz="6" w:space="0" w:color="000000"/>
              <w:right w:val="single" w:sz="6" w:space="0" w:color="000000"/>
            </w:tcBorders>
            <w:tcMar>
              <w:top w:w="40" w:type="dxa"/>
              <w:left w:w="40" w:type="dxa"/>
              <w:bottom w:w="40" w:type="dxa"/>
              <w:right w:w="40" w:type="dxa"/>
            </w:tcMar>
            <w:vAlign w:val="bottom"/>
          </w:tcPr>
          <w:p w14:paraId="214CC55B"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4</w:t>
            </w:r>
          </w:p>
        </w:tc>
      </w:tr>
      <w:tr w:rsidR="00663CF5" w14:paraId="7237BE26" w14:textId="77777777">
        <w:trPr>
          <w:trHeight w:val="615"/>
        </w:trPr>
        <w:tc>
          <w:tcPr>
            <w:tcW w:w="81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2B4AD7A4" w14:textId="77777777" w:rsidR="00663CF5" w:rsidRDefault="00933E76">
            <w:pPr>
              <w:widowControl w:val="0"/>
              <w:jc w:val="right"/>
              <w:rPr>
                <w:rFonts w:ascii="Calibri" w:eastAsia="Calibri" w:hAnsi="Calibri" w:cs="Calibri"/>
                <w:sz w:val="28"/>
                <w:szCs w:val="28"/>
              </w:rPr>
            </w:pPr>
            <w:r>
              <w:rPr>
                <w:rFonts w:ascii="Calibri" w:eastAsia="Calibri" w:hAnsi="Calibri" w:cs="Calibri"/>
                <w:sz w:val="28"/>
                <w:szCs w:val="28"/>
              </w:rPr>
              <w:t>8</w:t>
            </w:r>
          </w:p>
        </w:tc>
        <w:tc>
          <w:tcPr>
            <w:tcW w:w="7065" w:type="dxa"/>
            <w:tcBorders>
              <w:bottom w:val="single" w:sz="6" w:space="0" w:color="000000"/>
              <w:right w:val="single" w:sz="6" w:space="0" w:color="000000"/>
            </w:tcBorders>
            <w:tcMar>
              <w:top w:w="40" w:type="dxa"/>
              <w:left w:w="40" w:type="dxa"/>
              <w:bottom w:w="40" w:type="dxa"/>
              <w:right w:w="40" w:type="dxa"/>
            </w:tcMar>
            <w:vAlign w:val="bottom"/>
          </w:tcPr>
          <w:p w14:paraId="713F6F9D"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Instalação</w:t>
            </w:r>
          </w:p>
        </w:tc>
        <w:tc>
          <w:tcPr>
            <w:tcW w:w="1080" w:type="dxa"/>
            <w:tcBorders>
              <w:bottom w:val="single" w:sz="6" w:space="0" w:color="000000"/>
              <w:right w:val="single" w:sz="6" w:space="0" w:color="000000"/>
            </w:tcBorders>
            <w:tcMar>
              <w:top w:w="40" w:type="dxa"/>
              <w:left w:w="40" w:type="dxa"/>
              <w:bottom w:w="40" w:type="dxa"/>
              <w:right w:w="40" w:type="dxa"/>
            </w:tcMar>
            <w:vAlign w:val="bottom"/>
          </w:tcPr>
          <w:p w14:paraId="29A9CD5A"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4</w:t>
            </w:r>
          </w:p>
        </w:tc>
      </w:tr>
    </w:tbl>
    <w:p w14:paraId="5F86AA72" w14:textId="77777777" w:rsidR="00663CF5" w:rsidRDefault="00663CF5">
      <w:pPr>
        <w:widowControl w:val="0"/>
        <w:rPr>
          <w:rFonts w:ascii="Calibri" w:eastAsia="Calibri" w:hAnsi="Calibri" w:cs="Calibri"/>
          <w:sz w:val="28"/>
          <w:szCs w:val="28"/>
        </w:rPr>
      </w:pPr>
    </w:p>
    <w:p w14:paraId="4C45ADF5" w14:textId="77777777" w:rsidR="00663CF5" w:rsidRDefault="00933E76">
      <w:pPr>
        <w:widowControl w:val="0"/>
        <w:jc w:val="both"/>
        <w:rPr>
          <w:rFonts w:ascii="Calibri" w:eastAsia="Calibri" w:hAnsi="Calibri" w:cs="Calibri"/>
          <w:sz w:val="28"/>
          <w:szCs w:val="28"/>
        </w:rPr>
      </w:pPr>
      <w:r>
        <w:rPr>
          <w:rFonts w:ascii="Calibri" w:eastAsia="Calibri" w:hAnsi="Calibri" w:cs="Calibri"/>
          <w:sz w:val="28"/>
          <w:szCs w:val="28"/>
        </w:rPr>
        <w:t>No grupo 1, tem-se 3 (três) itens agrupados em razão de comporem uma rede única, não sendo possível seu parcelamento, sob pena de inviabilizar a implantação da rede. Todos os links de comunicação precisam ser fornecidos pela mesma operadora para que haja i</w:t>
      </w:r>
      <w:r>
        <w:rPr>
          <w:rFonts w:ascii="Calibri" w:eastAsia="Calibri" w:hAnsi="Calibri" w:cs="Calibri"/>
          <w:sz w:val="28"/>
          <w:szCs w:val="28"/>
        </w:rPr>
        <w:t>ntegração das sub-redes, gerenciamento centralizado, monitoramento pró-ativo de toda a rede, endereçamento único, e configuração e parâmetros padronizados.</w:t>
      </w:r>
    </w:p>
    <w:p w14:paraId="282F61FA" w14:textId="77777777" w:rsidR="00663CF5" w:rsidRDefault="00663CF5">
      <w:pPr>
        <w:widowControl w:val="0"/>
        <w:jc w:val="both"/>
        <w:rPr>
          <w:rFonts w:ascii="Calibri" w:eastAsia="Calibri" w:hAnsi="Calibri" w:cs="Calibri"/>
          <w:sz w:val="28"/>
          <w:szCs w:val="28"/>
        </w:rPr>
      </w:pPr>
    </w:p>
    <w:p w14:paraId="3CCE82B8" w14:textId="77777777" w:rsidR="00663CF5" w:rsidRDefault="00933E76">
      <w:pPr>
        <w:widowControl w:val="0"/>
        <w:jc w:val="both"/>
        <w:rPr>
          <w:rFonts w:ascii="Calibri" w:eastAsia="Calibri" w:hAnsi="Calibri" w:cs="Calibri"/>
          <w:sz w:val="28"/>
          <w:szCs w:val="28"/>
        </w:rPr>
      </w:pPr>
      <w:r>
        <w:rPr>
          <w:rFonts w:ascii="Calibri" w:eastAsia="Calibri" w:hAnsi="Calibri" w:cs="Calibri"/>
          <w:sz w:val="28"/>
          <w:szCs w:val="28"/>
        </w:rPr>
        <w:t xml:space="preserve">O item 4 compõe-se de 14 unidades.  Os 14 </w:t>
      </w:r>
      <w:proofErr w:type="gramStart"/>
      <w:r>
        <w:rPr>
          <w:rFonts w:ascii="Calibri" w:eastAsia="Calibri" w:hAnsi="Calibri" w:cs="Calibri"/>
          <w:sz w:val="28"/>
          <w:szCs w:val="28"/>
        </w:rPr>
        <w:t>links  precisam</w:t>
      </w:r>
      <w:proofErr w:type="gramEnd"/>
      <w:r>
        <w:rPr>
          <w:rFonts w:ascii="Calibri" w:eastAsia="Calibri" w:hAnsi="Calibri" w:cs="Calibri"/>
          <w:sz w:val="28"/>
          <w:szCs w:val="28"/>
        </w:rPr>
        <w:t xml:space="preserve"> ser de um único fornecedor para que seja </w:t>
      </w:r>
      <w:r>
        <w:rPr>
          <w:rFonts w:ascii="Calibri" w:eastAsia="Calibri" w:hAnsi="Calibri" w:cs="Calibri"/>
          <w:sz w:val="28"/>
          <w:szCs w:val="28"/>
        </w:rPr>
        <w:t>possível, na implantação da rede SD-WAN,  integração das sub-redes, gerenciamento centralizado, monitoramento pró-ativo de toda a rede, endereçamento único, e configuração e parâmetros padronizados.</w:t>
      </w:r>
    </w:p>
    <w:p w14:paraId="5979B0F2" w14:textId="77777777" w:rsidR="00663CF5" w:rsidRDefault="00663CF5">
      <w:pPr>
        <w:widowControl w:val="0"/>
        <w:jc w:val="both"/>
        <w:rPr>
          <w:rFonts w:ascii="Calibri" w:eastAsia="Calibri" w:hAnsi="Calibri" w:cs="Calibri"/>
          <w:sz w:val="28"/>
          <w:szCs w:val="28"/>
        </w:rPr>
      </w:pPr>
    </w:p>
    <w:p w14:paraId="2C862788" w14:textId="77777777" w:rsidR="00663CF5" w:rsidRDefault="00933E76">
      <w:pPr>
        <w:widowControl w:val="0"/>
        <w:jc w:val="both"/>
        <w:rPr>
          <w:rFonts w:ascii="Calibri" w:eastAsia="Calibri" w:hAnsi="Calibri" w:cs="Calibri"/>
          <w:sz w:val="28"/>
          <w:szCs w:val="28"/>
        </w:rPr>
      </w:pPr>
      <w:r>
        <w:rPr>
          <w:rFonts w:ascii="Calibri" w:eastAsia="Calibri" w:hAnsi="Calibri" w:cs="Calibri"/>
          <w:sz w:val="28"/>
          <w:szCs w:val="28"/>
        </w:rPr>
        <w:t xml:space="preserve">Originalmente a aquisição dos equipamentos seria composta por apenas um item com 14 unidades e sua respectiva instalação. Entretanto, devido à natureza divisível (14 unidades), será a aquisição será segmentada em dois grupos para atender o Art. 48, inciso </w:t>
      </w:r>
      <w:r>
        <w:rPr>
          <w:rFonts w:ascii="Calibri" w:eastAsia="Calibri" w:hAnsi="Calibri" w:cs="Calibri"/>
          <w:sz w:val="28"/>
          <w:szCs w:val="28"/>
        </w:rPr>
        <w:t>III, da Lei Complementar 123/2006. Desta forma, há o Grupo 2 de ampla disputa com 2 itens compreendendo 10 equipamentos e os serviços de instalação. Considerando a intrínseca relação entre o fornecimento dos equipamentos e o serviço de instalação, estes de</w:t>
      </w:r>
      <w:r>
        <w:rPr>
          <w:rFonts w:ascii="Calibri" w:eastAsia="Calibri" w:hAnsi="Calibri" w:cs="Calibri"/>
          <w:sz w:val="28"/>
          <w:szCs w:val="28"/>
        </w:rPr>
        <w:t xml:space="preserve">vem ser realizados pela mesma empresa sob risco de perda de garantia. </w:t>
      </w:r>
    </w:p>
    <w:p w14:paraId="31A74A4C" w14:textId="77777777" w:rsidR="00663CF5" w:rsidRDefault="00663CF5">
      <w:pPr>
        <w:widowControl w:val="0"/>
        <w:jc w:val="both"/>
        <w:rPr>
          <w:rFonts w:ascii="Calibri" w:eastAsia="Calibri" w:hAnsi="Calibri" w:cs="Calibri"/>
          <w:sz w:val="28"/>
          <w:szCs w:val="28"/>
        </w:rPr>
      </w:pPr>
    </w:p>
    <w:p w14:paraId="79DA20CB" w14:textId="77777777" w:rsidR="00663CF5" w:rsidRDefault="00933E76">
      <w:pPr>
        <w:widowControl w:val="0"/>
        <w:jc w:val="both"/>
        <w:rPr>
          <w:rFonts w:ascii="Calibri" w:eastAsia="Calibri" w:hAnsi="Calibri" w:cs="Calibri"/>
          <w:sz w:val="28"/>
          <w:szCs w:val="28"/>
        </w:rPr>
      </w:pPr>
      <w:r>
        <w:rPr>
          <w:rFonts w:ascii="Calibri" w:eastAsia="Calibri" w:hAnsi="Calibri" w:cs="Calibri"/>
          <w:sz w:val="28"/>
          <w:szCs w:val="28"/>
        </w:rPr>
        <w:t xml:space="preserve">Já o grupo 3, exclusivo para ME/EPP, possui 2 itens, compreendendo 4 </w:t>
      </w:r>
      <w:r>
        <w:rPr>
          <w:rFonts w:ascii="Calibri" w:eastAsia="Calibri" w:hAnsi="Calibri" w:cs="Calibri"/>
          <w:sz w:val="28"/>
          <w:szCs w:val="28"/>
        </w:rPr>
        <w:lastRenderedPageBreak/>
        <w:t>equipamentos e os serviços de instalação. Por razão análoga ao apresentado para o Grupo 2, devem ser realizados pel</w:t>
      </w:r>
      <w:r>
        <w:rPr>
          <w:rFonts w:ascii="Calibri" w:eastAsia="Calibri" w:hAnsi="Calibri" w:cs="Calibri"/>
          <w:sz w:val="28"/>
          <w:szCs w:val="28"/>
        </w:rPr>
        <w:t xml:space="preserve">a mesma empresa sob risco de perda de garantia. </w:t>
      </w:r>
    </w:p>
    <w:p w14:paraId="40290E1F" w14:textId="77777777" w:rsidR="00663CF5" w:rsidRDefault="00663CF5">
      <w:pPr>
        <w:jc w:val="both"/>
        <w:rPr>
          <w:rFonts w:ascii="Calibri" w:eastAsia="Calibri" w:hAnsi="Calibri" w:cs="Calibri"/>
          <w:color w:val="101010"/>
          <w:sz w:val="28"/>
          <w:szCs w:val="28"/>
        </w:rPr>
      </w:pPr>
    </w:p>
    <w:p w14:paraId="020F9734" w14:textId="77777777" w:rsidR="00663CF5" w:rsidRDefault="00933E76">
      <w:pPr>
        <w:widowControl w:val="0"/>
        <w:jc w:val="both"/>
        <w:rPr>
          <w:rFonts w:ascii="Calibri" w:eastAsia="Calibri" w:hAnsi="Calibri" w:cs="Calibri"/>
          <w:b/>
          <w:sz w:val="28"/>
          <w:szCs w:val="28"/>
        </w:rPr>
      </w:pPr>
      <w:r>
        <w:rPr>
          <w:rFonts w:ascii="Calibri" w:eastAsia="Calibri" w:hAnsi="Calibri" w:cs="Calibri"/>
          <w:b/>
          <w:sz w:val="28"/>
          <w:szCs w:val="28"/>
        </w:rPr>
        <w:t>2.4.  DOS CRITÉRIOS DE SUSTENTABILIDADE</w:t>
      </w:r>
    </w:p>
    <w:p w14:paraId="2B28547F" w14:textId="77777777" w:rsidR="00663CF5" w:rsidRDefault="00663CF5">
      <w:pPr>
        <w:widowControl w:val="0"/>
        <w:jc w:val="both"/>
        <w:rPr>
          <w:rFonts w:ascii="Calibri" w:eastAsia="Calibri" w:hAnsi="Calibri" w:cs="Calibri"/>
          <w:b/>
          <w:sz w:val="28"/>
          <w:szCs w:val="28"/>
        </w:rPr>
      </w:pPr>
    </w:p>
    <w:p w14:paraId="453E653B" w14:textId="77777777" w:rsidR="00663CF5" w:rsidRDefault="00933E76">
      <w:pPr>
        <w:widowControl w:val="0"/>
        <w:jc w:val="both"/>
        <w:rPr>
          <w:rFonts w:ascii="Calibri" w:eastAsia="Calibri" w:hAnsi="Calibri" w:cs="Calibri"/>
          <w:sz w:val="28"/>
          <w:szCs w:val="28"/>
          <w:highlight w:val="white"/>
        </w:rPr>
      </w:pPr>
      <w:r>
        <w:rPr>
          <w:rFonts w:ascii="Calibri" w:eastAsia="Calibri" w:hAnsi="Calibri" w:cs="Calibri"/>
          <w:b/>
          <w:sz w:val="28"/>
          <w:szCs w:val="28"/>
        </w:rPr>
        <w:t>2.4.1.</w:t>
      </w:r>
      <w:r>
        <w:rPr>
          <w:rFonts w:ascii="Calibri" w:eastAsia="Calibri" w:hAnsi="Calibri" w:cs="Calibri"/>
          <w:sz w:val="28"/>
          <w:szCs w:val="28"/>
        </w:rPr>
        <w:t xml:space="preserve"> </w:t>
      </w:r>
      <w:r>
        <w:rPr>
          <w:rFonts w:ascii="Calibri" w:eastAsia="Calibri" w:hAnsi="Calibri" w:cs="Calibri"/>
          <w:sz w:val="28"/>
          <w:szCs w:val="28"/>
          <w:highlight w:val="white"/>
        </w:rPr>
        <w:t>Aplicam-se ao presente processo as disposições estabelecidas na Resolução no. 310/2021 do Conselho Superior da Justiça do Trabalho, que tratam dos critérios de sustentabilidade e proteção ambiental, principalmente no que se refere aos aspectos e/ou exigênc</w:t>
      </w:r>
      <w:r>
        <w:rPr>
          <w:rFonts w:ascii="Calibri" w:eastAsia="Calibri" w:hAnsi="Calibri" w:cs="Calibri"/>
          <w:sz w:val="28"/>
          <w:szCs w:val="28"/>
          <w:highlight w:val="white"/>
        </w:rPr>
        <w:t>ias técnicas desses produtos.</w:t>
      </w:r>
    </w:p>
    <w:p w14:paraId="05BE51CB" w14:textId="77777777" w:rsidR="00663CF5" w:rsidRDefault="00933E76">
      <w:pPr>
        <w:widowControl w:val="0"/>
        <w:jc w:val="both"/>
        <w:rPr>
          <w:rFonts w:ascii="Calibri" w:eastAsia="Calibri" w:hAnsi="Calibri" w:cs="Calibri"/>
          <w:sz w:val="28"/>
          <w:szCs w:val="28"/>
          <w:highlight w:val="white"/>
        </w:rPr>
      </w:pPr>
      <w:r>
        <w:rPr>
          <w:rFonts w:ascii="Calibri" w:eastAsia="Calibri" w:hAnsi="Calibri" w:cs="Calibri"/>
          <w:b/>
          <w:sz w:val="28"/>
          <w:szCs w:val="28"/>
          <w:highlight w:val="white"/>
        </w:rPr>
        <w:t>2.4.2.</w:t>
      </w:r>
      <w:r>
        <w:rPr>
          <w:rFonts w:ascii="Calibri" w:eastAsia="Calibri" w:hAnsi="Calibri" w:cs="Calibri"/>
          <w:sz w:val="28"/>
          <w:szCs w:val="28"/>
          <w:highlight w:val="white"/>
        </w:rPr>
        <w:t xml:space="preserve"> Em observância do item 1.2.4 do referido normativo, os bens a serem adquiridos não devem conter substâncias perigosas em concentração acima da recomendada pelo RoHS (Restriction of Certain Hazardous Substances), tais co</w:t>
      </w:r>
      <w:r>
        <w:rPr>
          <w:rFonts w:ascii="Calibri" w:eastAsia="Calibri" w:hAnsi="Calibri" w:cs="Calibri"/>
          <w:sz w:val="28"/>
          <w:szCs w:val="28"/>
          <w:highlight w:val="white"/>
        </w:rPr>
        <w:t>mo mercúrio (Hg), chumbo (PB), cromo hexavalente (</w:t>
      </w:r>
      <w:proofErr w:type="gramStart"/>
      <w:r>
        <w:rPr>
          <w:rFonts w:ascii="Calibri" w:eastAsia="Calibri" w:hAnsi="Calibri" w:cs="Calibri"/>
          <w:sz w:val="28"/>
          <w:szCs w:val="28"/>
          <w:highlight w:val="white"/>
        </w:rPr>
        <w:t>Cr(</w:t>
      </w:r>
      <w:proofErr w:type="gramEnd"/>
      <w:r>
        <w:rPr>
          <w:rFonts w:ascii="Calibri" w:eastAsia="Calibri" w:hAnsi="Calibri" w:cs="Calibri"/>
          <w:sz w:val="28"/>
          <w:szCs w:val="28"/>
          <w:highlight w:val="white"/>
        </w:rPr>
        <w:t>VI)), cádmio (Cd), bifenil-polibromados (PBBs), éteres difenilpolibromados (PBDEs). O atendimento a este requisito deve ser comprovado pelo licitante vencedor por meio de certificado reconhecido nacional</w:t>
      </w:r>
      <w:r>
        <w:rPr>
          <w:rFonts w:ascii="Calibri" w:eastAsia="Calibri" w:hAnsi="Calibri" w:cs="Calibri"/>
          <w:sz w:val="28"/>
          <w:szCs w:val="28"/>
          <w:highlight w:val="white"/>
        </w:rPr>
        <w:t>mente, laudos técnicos emitidos por laboratórios acreditados pelo Inmetro ou declaração do fabricante.</w:t>
      </w:r>
    </w:p>
    <w:p w14:paraId="7154858D" w14:textId="77777777" w:rsidR="00663CF5" w:rsidRDefault="00663CF5">
      <w:pPr>
        <w:widowControl w:val="0"/>
        <w:jc w:val="both"/>
        <w:rPr>
          <w:rFonts w:ascii="Calibri" w:eastAsia="Calibri" w:hAnsi="Calibri" w:cs="Calibri"/>
          <w:sz w:val="28"/>
          <w:szCs w:val="28"/>
          <w:highlight w:val="white"/>
        </w:rPr>
      </w:pPr>
    </w:p>
    <w:p w14:paraId="529463E3" w14:textId="77777777" w:rsidR="00663CF5" w:rsidRDefault="00933E76">
      <w:pPr>
        <w:widowControl w:val="0"/>
        <w:jc w:val="both"/>
        <w:rPr>
          <w:rFonts w:ascii="Calibri" w:eastAsia="Calibri" w:hAnsi="Calibri" w:cs="Calibri"/>
          <w:b/>
          <w:sz w:val="28"/>
          <w:szCs w:val="28"/>
          <w:highlight w:val="white"/>
        </w:rPr>
      </w:pPr>
      <w:r>
        <w:rPr>
          <w:rFonts w:ascii="Calibri" w:eastAsia="Calibri" w:hAnsi="Calibri" w:cs="Calibri"/>
          <w:b/>
          <w:sz w:val="28"/>
          <w:szCs w:val="28"/>
          <w:highlight w:val="white"/>
        </w:rPr>
        <w:t>2.5. REQUISITOS DA CONTRATAÇÃO</w:t>
      </w:r>
    </w:p>
    <w:p w14:paraId="21C8EA70" w14:textId="77777777" w:rsidR="00663CF5" w:rsidRDefault="00663CF5">
      <w:pPr>
        <w:widowControl w:val="0"/>
        <w:jc w:val="both"/>
        <w:rPr>
          <w:rFonts w:ascii="Calibri" w:eastAsia="Calibri" w:hAnsi="Calibri" w:cs="Calibri"/>
          <w:b/>
          <w:sz w:val="28"/>
          <w:szCs w:val="28"/>
          <w:highlight w:val="white"/>
        </w:rPr>
      </w:pPr>
    </w:p>
    <w:p w14:paraId="33D67E8A" w14:textId="77777777" w:rsidR="00663CF5" w:rsidRDefault="00933E76">
      <w:pPr>
        <w:jc w:val="both"/>
        <w:rPr>
          <w:rFonts w:ascii="Calibri" w:eastAsia="Calibri" w:hAnsi="Calibri" w:cs="Calibri"/>
          <w:sz w:val="28"/>
          <w:szCs w:val="28"/>
        </w:rPr>
      </w:pPr>
      <w:r>
        <w:rPr>
          <w:rFonts w:ascii="Calibri" w:eastAsia="Calibri" w:hAnsi="Calibri" w:cs="Calibri"/>
          <w:b/>
          <w:sz w:val="28"/>
          <w:szCs w:val="28"/>
        </w:rPr>
        <w:t>2.5.1.</w:t>
      </w:r>
      <w:r>
        <w:rPr>
          <w:rFonts w:ascii="Calibri" w:eastAsia="Calibri" w:hAnsi="Calibri" w:cs="Calibri"/>
          <w:sz w:val="28"/>
          <w:szCs w:val="28"/>
        </w:rPr>
        <w:t xml:space="preserve"> Com a finalidade de </w:t>
      </w:r>
      <w:r>
        <w:rPr>
          <w:rFonts w:ascii="Calibri" w:eastAsia="Calibri" w:hAnsi="Calibri" w:cs="Calibri"/>
          <w:b/>
          <w:sz w:val="28"/>
          <w:szCs w:val="28"/>
        </w:rPr>
        <w:t>garantir a redundância de comunicação</w:t>
      </w:r>
      <w:r>
        <w:rPr>
          <w:rFonts w:ascii="Calibri" w:eastAsia="Calibri" w:hAnsi="Calibri" w:cs="Calibri"/>
          <w:sz w:val="28"/>
          <w:szCs w:val="28"/>
        </w:rPr>
        <w:t xml:space="preserve"> do TRIBUNAL REGIONAL DO TRABALHO DA 7ª REGIÃO com os Fó</w:t>
      </w:r>
      <w:r>
        <w:rPr>
          <w:rFonts w:ascii="Calibri" w:eastAsia="Calibri" w:hAnsi="Calibri" w:cs="Calibri"/>
          <w:sz w:val="28"/>
          <w:szCs w:val="28"/>
        </w:rPr>
        <w:t xml:space="preserve">runs e as Varas do Trabalho do interior, e consequentemente </w:t>
      </w:r>
      <w:r>
        <w:rPr>
          <w:rFonts w:ascii="Calibri" w:eastAsia="Calibri" w:hAnsi="Calibri" w:cs="Calibri"/>
          <w:b/>
          <w:sz w:val="28"/>
          <w:szCs w:val="28"/>
        </w:rPr>
        <w:t>garantir a maior disponibilidade nos serviços de comunicação</w:t>
      </w:r>
      <w:r>
        <w:rPr>
          <w:rFonts w:ascii="Calibri" w:eastAsia="Calibri" w:hAnsi="Calibri" w:cs="Calibri"/>
          <w:sz w:val="28"/>
          <w:szCs w:val="28"/>
        </w:rPr>
        <w:t xml:space="preserve">, a(s) empresa(s) vencedora(s) do certame </w:t>
      </w:r>
      <w:r>
        <w:rPr>
          <w:rFonts w:ascii="Calibri" w:eastAsia="Calibri" w:hAnsi="Calibri" w:cs="Calibri"/>
          <w:b/>
          <w:sz w:val="28"/>
          <w:szCs w:val="28"/>
          <w:u w:val="single"/>
        </w:rPr>
        <w:t xml:space="preserve">não poderá(ão) manter simultaneamente contratos com este Regional decorrentes da licitação do </w:t>
      </w:r>
      <w:r>
        <w:rPr>
          <w:rFonts w:ascii="Calibri" w:eastAsia="Calibri" w:hAnsi="Calibri" w:cs="Calibri"/>
          <w:b/>
          <w:sz w:val="28"/>
          <w:szCs w:val="28"/>
          <w:u w:val="single"/>
        </w:rPr>
        <w:t>Grupo 1 e do Item 4</w:t>
      </w:r>
      <w:r>
        <w:rPr>
          <w:rFonts w:ascii="Calibri" w:eastAsia="Calibri" w:hAnsi="Calibri" w:cs="Calibri"/>
          <w:sz w:val="28"/>
          <w:szCs w:val="28"/>
        </w:rPr>
        <w:t>,</w:t>
      </w:r>
      <w:r>
        <w:rPr>
          <w:rFonts w:ascii="Calibri" w:eastAsia="Calibri" w:hAnsi="Calibri" w:cs="Calibri"/>
          <w:b/>
          <w:sz w:val="28"/>
          <w:szCs w:val="28"/>
        </w:rPr>
        <w:t xml:space="preserve"> </w:t>
      </w:r>
      <w:r>
        <w:rPr>
          <w:rFonts w:ascii="Calibri" w:eastAsia="Calibri" w:hAnsi="Calibri" w:cs="Calibri"/>
          <w:b/>
          <w:sz w:val="28"/>
          <w:szCs w:val="28"/>
          <w:u w:val="single"/>
        </w:rPr>
        <w:t>nem compartilhar a infraestrutura nos enlaces requeridos para esses serviços de comunicação com empresa que tenha contrato com este Regional para o mesmo objeto desta licitação</w:t>
      </w:r>
      <w:r>
        <w:rPr>
          <w:rFonts w:ascii="Calibri" w:eastAsia="Calibri" w:hAnsi="Calibri" w:cs="Calibri"/>
          <w:sz w:val="28"/>
          <w:szCs w:val="28"/>
        </w:rPr>
        <w:t xml:space="preserve">. Tal restrição </w:t>
      </w:r>
      <w:r>
        <w:rPr>
          <w:rFonts w:ascii="Calibri" w:eastAsia="Calibri" w:hAnsi="Calibri" w:cs="Calibri"/>
          <w:sz w:val="28"/>
          <w:szCs w:val="28"/>
        </w:rPr>
        <w:lastRenderedPageBreak/>
        <w:t>se justifica em razão da garantia plena par</w:t>
      </w:r>
      <w:r>
        <w:rPr>
          <w:rFonts w:ascii="Calibri" w:eastAsia="Calibri" w:hAnsi="Calibri" w:cs="Calibri"/>
          <w:sz w:val="28"/>
          <w:szCs w:val="28"/>
        </w:rPr>
        <w:t>a alta disponibilidade do serviço de comunicação de dados somente ser alcançada caso haja redundância de todos os elementos e não somente dos acessos ou ativos alocados nos pontos de saída ou chegada de cada link. É necessário também que toda a infraestrut</w:t>
      </w:r>
      <w:r>
        <w:rPr>
          <w:rFonts w:ascii="Calibri" w:eastAsia="Calibri" w:hAnsi="Calibri" w:cs="Calibri"/>
          <w:sz w:val="28"/>
          <w:szCs w:val="28"/>
        </w:rPr>
        <w:t>ura das duas redes (principal e redundante) sejam independentes. Caso haja compartilhamento de algum elemento entre as duas redes, quer sejam os ativos ou o meio físico da rede de comunicação de dados, uma eventual falha ou fato que paralise qualquer eleme</w:t>
      </w:r>
      <w:r>
        <w:rPr>
          <w:rFonts w:ascii="Calibri" w:eastAsia="Calibri" w:hAnsi="Calibri" w:cs="Calibri"/>
          <w:sz w:val="28"/>
          <w:szCs w:val="28"/>
        </w:rPr>
        <w:t>nto compartilhado irá acarretar a indisponibilidade das duas redes (principal e secundária). Com isso, o objetivo desta contratação, qual seja garantir a máxima disponibilidade para os serviços de comunicação de dados entre o TRT e suas unidades do interio</w:t>
      </w:r>
      <w:r>
        <w:rPr>
          <w:rFonts w:ascii="Calibri" w:eastAsia="Calibri" w:hAnsi="Calibri" w:cs="Calibri"/>
          <w:sz w:val="28"/>
          <w:szCs w:val="28"/>
        </w:rPr>
        <w:t>r, não será atingido.</w:t>
      </w:r>
    </w:p>
    <w:p w14:paraId="46C14248" w14:textId="77777777" w:rsidR="00663CF5" w:rsidRDefault="00933E76">
      <w:pPr>
        <w:jc w:val="both"/>
        <w:rPr>
          <w:rFonts w:ascii="Calibri" w:eastAsia="Calibri" w:hAnsi="Calibri" w:cs="Calibri"/>
          <w:sz w:val="28"/>
          <w:szCs w:val="28"/>
        </w:rPr>
      </w:pPr>
      <w:r>
        <w:rPr>
          <w:rFonts w:ascii="Calibri" w:eastAsia="Calibri" w:hAnsi="Calibri" w:cs="Calibri"/>
          <w:b/>
          <w:sz w:val="28"/>
          <w:szCs w:val="28"/>
        </w:rPr>
        <w:t>2.5.2.</w:t>
      </w:r>
      <w:r>
        <w:rPr>
          <w:rFonts w:ascii="Calibri" w:eastAsia="Calibri" w:hAnsi="Calibri" w:cs="Calibri"/>
          <w:sz w:val="28"/>
          <w:szCs w:val="28"/>
        </w:rPr>
        <w:t xml:space="preserve"> A empresa deverá apresentar declaração de que atende esses dois requisitos descritos no item acima no momento da assinatura do contrato (</w:t>
      </w:r>
      <w:r>
        <w:rPr>
          <w:rFonts w:ascii="Calibri" w:eastAsia="Calibri" w:hAnsi="Calibri" w:cs="Calibri"/>
          <w:b/>
          <w:sz w:val="28"/>
          <w:szCs w:val="28"/>
        </w:rPr>
        <w:t>Anexo V do Termo de Referência</w:t>
      </w:r>
      <w:r>
        <w:rPr>
          <w:rFonts w:ascii="Calibri" w:eastAsia="Calibri" w:hAnsi="Calibri" w:cs="Calibri"/>
          <w:sz w:val="28"/>
          <w:szCs w:val="28"/>
        </w:rPr>
        <w:t>);</w:t>
      </w:r>
    </w:p>
    <w:p w14:paraId="7F18AF4D" w14:textId="77777777" w:rsidR="00663CF5" w:rsidRDefault="00663CF5">
      <w:pPr>
        <w:jc w:val="both"/>
        <w:rPr>
          <w:rFonts w:ascii="Calibri" w:eastAsia="Calibri" w:hAnsi="Calibri" w:cs="Calibri"/>
          <w:sz w:val="28"/>
          <w:szCs w:val="28"/>
        </w:rPr>
      </w:pPr>
    </w:p>
    <w:p w14:paraId="710A136E" w14:textId="77777777" w:rsidR="00663CF5" w:rsidRDefault="00933E76">
      <w:pPr>
        <w:widowControl w:val="0"/>
        <w:jc w:val="both"/>
        <w:rPr>
          <w:rFonts w:ascii="Calibri" w:eastAsia="Calibri" w:hAnsi="Calibri" w:cs="Calibri"/>
          <w:sz w:val="28"/>
          <w:szCs w:val="28"/>
        </w:rPr>
      </w:pPr>
      <w:r>
        <w:rPr>
          <w:rFonts w:ascii="Calibri" w:eastAsia="Calibri" w:hAnsi="Calibri" w:cs="Calibri"/>
          <w:b/>
          <w:sz w:val="28"/>
          <w:szCs w:val="28"/>
          <w:highlight w:val="white"/>
        </w:rPr>
        <w:t xml:space="preserve">2.6. </w:t>
      </w:r>
      <w:r>
        <w:rPr>
          <w:rFonts w:ascii="Calibri" w:eastAsia="Calibri" w:hAnsi="Calibri" w:cs="Calibri"/>
          <w:b/>
          <w:sz w:val="28"/>
          <w:szCs w:val="28"/>
          <w:highlight w:val="white"/>
        </w:rPr>
        <w:t xml:space="preserve">DA EXIGÊNCIA DA APRESENTAÇÃO DE CATÁLOGOS </w:t>
      </w:r>
    </w:p>
    <w:p w14:paraId="2A9869E9" w14:textId="77777777" w:rsidR="00663CF5" w:rsidRDefault="00933E76">
      <w:pPr>
        <w:widowControl w:val="0"/>
        <w:spacing w:before="240" w:after="240" w:line="240" w:lineRule="auto"/>
        <w:jc w:val="both"/>
        <w:rPr>
          <w:rFonts w:ascii="Calibri" w:eastAsia="Calibri" w:hAnsi="Calibri" w:cs="Calibri"/>
          <w:sz w:val="28"/>
          <w:szCs w:val="28"/>
        </w:rPr>
      </w:pPr>
      <w:r>
        <w:rPr>
          <w:rFonts w:ascii="Calibri" w:eastAsia="Calibri" w:hAnsi="Calibri" w:cs="Calibri"/>
          <w:sz w:val="28"/>
          <w:szCs w:val="28"/>
        </w:rPr>
        <w:t>O licitante que oferecer proposta para os Grupos 2 e/ou 3 deverá ENCAMINHAR, juntamente com a proposta, catálogos oficiais do fabricante CHECKPOINT e/ou link do site do fabricante CHECKPOINT, onde seja possível ve</w:t>
      </w:r>
      <w:r>
        <w:rPr>
          <w:rFonts w:ascii="Calibri" w:eastAsia="Calibri" w:hAnsi="Calibri" w:cs="Calibri"/>
          <w:sz w:val="28"/>
          <w:szCs w:val="28"/>
        </w:rPr>
        <w:t xml:space="preserve">rificar se características dos produtos </w:t>
      </w:r>
      <w:proofErr w:type="gramStart"/>
      <w:r>
        <w:rPr>
          <w:rFonts w:ascii="Calibri" w:eastAsia="Calibri" w:hAnsi="Calibri" w:cs="Calibri"/>
          <w:sz w:val="28"/>
          <w:szCs w:val="28"/>
        </w:rPr>
        <w:t xml:space="preserve">da  </w:t>
      </w:r>
      <w:r>
        <w:rPr>
          <w:rFonts w:ascii="Calibri" w:eastAsia="Calibri" w:hAnsi="Calibri" w:cs="Calibri"/>
          <w:b/>
          <w:sz w:val="28"/>
          <w:szCs w:val="28"/>
        </w:rPr>
        <w:t>marca</w:t>
      </w:r>
      <w:proofErr w:type="gramEnd"/>
      <w:r>
        <w:rPr>
          <w:rFonts w:ascii="Calibri" w:eastAsia="Calibri" w:hAnsi="Calibri" w:cs="Calibri"/>
          <w:b/>
          <w:sz w:val="28"/>
          <w:szCs w:val="28"/>
        </w:rPr>
        <w:t>/modelo/referência indicados na proposta estão de acordo com</w:t>
      </w:r>
      <w:r>
        <w:rPr>
          <w:rFonts w:ascii="Calibri" w:eastAsia="Calibri" w:hAnsi="Calibri" w:cs="Calibri"/>
          <w:sz w:val="28"/>
          <w:szCs w:val="28"/>
        </w:rPr>
        <w:t xml:space="preserve"> as especificações técnicas exigidas neste Termo de Referência.</w:t>
      </w:r>
    </w:p>
    <w:p w14:paraId="3423C85E" w14:textId="77777777" w:rsidR="00663CF5" w:rsidRDefault="00663CF5">
      <w:pPr>
        <w:widowControl w:val="0"/>
        <w:spacing w:line="240" w:lineRule="auto"/>
        <w:jc w:val="both"/>
        <w:rPr>
          <w:rFonts w:ascii="Calibri" w:eastAsia="Calibri" w:hAnsi="Calibri" w:cs="Calibri"/>
          <w:sz w:val="28"/>
          <w:szCs w:val="28"/>
        </w:rPr>
      </w:pPr>
    </w:p>
    <w:p w14:paraId="5BCA84E1" w14:textId="77777777" w:rsidR="00663CF5" w:rsidRDefault="00933E76">
      <w:pPr>
        <w:widowControl w:val="0"/>
        <w:spacing w:line="240" w:lineRule="auto"/>
        <w:jc w:val="both"/>
        <w:rPr>
          <w:rFonts w:ascii="Calibri" w:eastAsia="Calibri" w:hAnsi="Calibri" w:cs="Calibri"/>
          <w:b/>
          <w:sz w:val="28"/>
          <w:szCs w:val="28"/>
        </w:rPr>
      </w:pPr>
      <w:r>
        <w:rPr>
          <w:rFonts w:ascii="Calibri" w:eastAsia="Calibri" w:hAnsi="Calibri" w:cs="Calibri"/>
          <w:b/>
          <w:sz w:val="28"/>
          <w:szCs w:val="28"/>
        </w:rPr>
        <w:t>3-DA ESPECIFICAÇÃO TÉCNICA</w:t>
      </w:r>
    </w:p>
    <w:p w14:paraId="03589790" w14:textId="77777777" w:rsidR="00663CF5" w:rsidRDefault="00933E76">
      <w:pPr>
        <w:widowControl w:val="0"/>
        <w:jc w:val="both"/>
        <w:rPr>
          <w:rFonts w:ascii="Calibri" w:eastAsia="Calibri" w:hAnsi="Calibri" w:cs="Calibri"/>
          <w:sz w:val="28"/>
          <w:szCs w:val="28"/>
        </w:rPr>
      </w:pPr>
      <w:r>
        <w:rPr>
          <w:rFonts w:ascii="Calibri" w:eastAsia="Calibri" w:hAnsi="Calibri" w:cs="Calibri"/>
          <w:sz w:val="28"/>
          <w:szCs w:val="28"/>
        </w:rPr>
        <w:t xml:space="preserve">As especificações técnicas dos serviços e equipamentos </w:t>
      </w:r>
      <w:r>
        <w:rPr>
          <w:rFonts w:ascii="Calibri" w:eastAsia="Calibri" w:hAnsi="Calibri" w:cs="Calibri"/>
          <w:sz w:val="28"/>
          <w:szCs w:val="28"/>
        </w:rPr>
        <w:t>estão detalhadas no ANEXO I deste Termo de Referência.</w:t>
      </w:r>
      <w:r>
        <w:rPr>
          <w:rFonts w:ascii="Calibri" w:eastAsia="Calibri" w:hAnsi="Calibri" w:cs="Calibri"/>
          <w:sz w:val="28"/>
          <w:szCs w:val="28"/>
        </w:rPr>
        <w:br/>
        <w:t xml:space="preserve"> </w:t>
      </w:r>
    </w:p>
    <w:p w14:paraId="78BB3165" w14:textId="77777777" w:rsidR="00663CF5" w:rsidRDefault="00933E76">
      <w:pPr>
        <w:widowControl w:val="0"/>
        <w:tabs>
          <w:tab w:val="left" w:pos="426"/>
        </w:tabs>
        <w:jc w:val="both"/>
        <w:rPr>
          <w:rFonts w:ascii="Calibri" w:eastAsia="Calibri" w:hAnsi="Calibri" w:cs="Calibri"/>
          <w:b/>
          <w:sz w:val="28"/>
          <w:szCs w:val="28"/>
        </w:rPr>
      </w:pPr>
      <w:r>
        <w:rPr>
          <w:rFonts w:ascii="Calibri" w:eastAsia="Calibri" w:hAnsi="Calibri" w:cs="Calibri"/>
          <w:b/>
          <w:sz w:val="28"/>
          <w:szCs w:val="28"/>
        </w:rPr>
        <w:t>4-DA HABILITAÇÃO</w:t>
      </w:r>
    </w:p>
    <w:p w14:paraId="4062F7D6"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4.1.</w:t>
      </w:r>
      <w:r>
        <w:rPr>
          <w:rFonts w:ascii="Calibri" w:eastAsia="Calibri" w:hAnsi="Calibri" w:cs="Calibri"/>
          <w:sz w:val="28"/>
          <w:szCs w:val="28"/>
        </w:rPr>
        <w:t xml:space="preserve"> Para fins de habilitação ao certame, os interessados terão de satisfazer os </w:t>
      </w:r>
      <w:r>
        <w:rPr>
          <w:rFonts w:ascii="Calibri" w:eastAsia="Calibri" w:hAnsi="Calibri" w:cs="Calibri"/>
          <w:sz w:val="28"/>
          <w:szCs w:val="28"/>
        </w:rPr>
        <w:lastRenderedPageBreak/>
        <w:t>requisitos relativos a:</w:t>
      </w:r>
    </w:p>
    <w:p w14:paraId="2FCAA83B" w14:textId="77777777" w:rsidR="00663CF5" w:rsidRDefault="00933E76">
      <w:pPr>
        <w:widowControl w:val="0"/>
        <w:numPr>
          <w:ilvl w:val="0"/>
          <w:numId w:val="8"/>
        </w:numPr>
        <w:tabs>
          <w:tab w:val="left" w:pos="426"/>
        </w:tabs>
        <w:jc w:val="both"/>
        <w:rPr>
          <w:rFonts w:ascii="Calibri" w:eastAsia="Calibri" w:hAnsi="Calibri" w:cs="Calibri"/>
          <w:sz w:val="28"/>
          <w:szCs w:val="28"/>
        </w:rPr>
      </w:pPr>
      <w:r>
        <w:rPr>
          <w:rFonts w:ascii="Calibri" w:eastAsia="Calibri" w:hAnsi="Calibri" w:cs="Calibri"/>
          <w:sz w:val="28"/>
          <w:szCs w:val="28"/>
        </w:rPr>
        <w:t>cumprimento do disposto no inciso XXXIII do art. 7º da Constituição Federal e</w:t>
      </w:r>
      <w:r>
        <w:rPr>
          <w:rFonts w:ascii="Calibri" w:eastAsia="Calibri" w:hAnsi="Calibri" w:cs="Calibri"/>
          <w:sz w:val="28"/>
          <w:szCs w:val="28"/>
        </w:rPr>
        <w:t xml:space="preserve"> na Lei nº. 9.854/99;</w:t>
      </w:r>
    </w:p>
    <w:p w14:paraId="0CA4B0F6" w14:textId="77777777" w:rsidR="00663CF5" w:rsidRDefault="00933E76">
      <w:pPr>
        <w:widowControl w:val="0"/>
        <w:numPr>
          <w:ilvl w:val="0"/>
          <w:numId w:val="8"/>
        </w:numPr>
        <w:tabs>
          <w:tab w:val="left" w:pos="426"/>
        </w:tabs>
        <w:jc w:val="both"/>
        <w:rPr>
          <w:rFonts w:ascii="Calibri" w:eastAsia="Calibri" w:hAnsi="Calibri" w:cs="Calibri"/>
          <w:sz w:val="28"/>
          <w:szCs w:val="28"/>
        </w:rPr>
      </w:pPr>
      <w:r>
        <w:rPr>
          <w:rFonts w:ascii="Calibri" w:eastAsia="Calibri" w:hAnsi="Calibri" w:cs="Calibri"/>
          <w:sz w:val="28"/>
          <w:szCs w:val="28"/>
        </w:rPr>
        <w:t>habilitação jurídica;</w:t>
      </w:r>
    </w:p>
    <w:p w14:paraId="25257275" w14:textId="77777777" w:rsidR="00663CF5" w:rsidRDefault="00933E76">
      <w:pPr>
        <w:widowControl w:val="0"/>
        <w:numPr>
          <w:ilvl w:val="0"/>
          <w:numId w:val="8"/>
        </w:numPr>
        <w:tabs>
          <w:tab w:val="left" w:pos="426"/>
        </w:tabs>
        <w:jc w:val="both"/>
        <w:rPr>
          <w:rFonts w:ascii="Calibri" w:eastAsia="Calibri" w:hAnsi="Calibri" w:cs="Calibri"/>
          <w:sz w:val="28"/>
          <w:szCs w:val="28"/>
        </w:rPr>
      </w:pPr>
      <w:r>
        <w:rPr>
          <w:rFonts w:ascii="Calibri" w:eastAsia="Calibri" w:hAnsi="Calibri" w:cs="Calibri"/>
          <w:sz w:val="28"/>
          <w:szCs w:val="28"/>
        </w:rPr>
        <w:t>regularidade fiscal e trabalhista;</w:t>
      </w:r>
    </w:p>
    <w:p w14:paraId="28A4C8F9" w14:textId="77777777" w:rsidR="00663CF5" w:rsidRDefault="00933E76">
      <w:pPr>
        <w:widowControl w:val="0"/>
        <w:numPr>
          <w:ilvl w:val="0"/>
          <w:numId w:val="8"/>
        </w:numPr>
        <w:tabs>
          <w:tab w:val="left" w:pos="426"/>
        </w:tabs>
        <w:jc w:val="both"/>
        <w:rPr>
          <w:rFonts w:ascii="Calibri" w:eastAsia="Calibri" w:hAnsi="Calibri" w:cs="Calibri"/>
          <w:sz w:val="28"/>
          <w:szCs w:val="28"/>
        </w:rPr>
      </w:pPr>
      <w:r>
        <w:rPr>
          <w:rFonts w:ascii="Calibri" w:eastAsia="Calibri" w:hAnsi="Calibri" w:cs="Calibri"/>
          <w:sz w:val="28"/>
          <w:szCs w:val="28"/>
        </w:rPr>
        <w:t>qualificação técnica;</w:t>
      </w:r>
    </w:p>
    <w:p w14:paraId="54BEC376" w14:textId="77777777" w:rsidR="00663CF5" w:rsidRDefault="00933E76">
      <w:pPr>
        <w:widowControl w:val="0"/>
        <w:numPr>
          <w:ilvl w:val="0"/>
          <w:numId w:val="8"/>
        </w:numPr>
        <w:tabs>
          <w:tab w:val="left" w:pos="426"/>
        </w:tabs>
        <w:jc w:val="both"/>
        <w:rPr>
          <w:rFonts w:ascii="Calibri" w:eastAsia="Calibri" w:hAnsi="Calibri" w:cs="Calibri"/>
          <w:sz w:val="28"/>
          <w:szCs w:val="28"/>
        </w:rPr>
      </w:pPr>
      <w:r>
        <w:rPr>
          <w:rFonts w:ascii="Calibri" w:eastAsia="Calibri" w:hAnsi="Calibri" w:cs="Calibri"/>
          <w:sz w:val="28"/>
          <w:szCs w:val="28"/>
        </w:rPr>
        <w:t>qualificação econômico-financeira;</w:t>
      </w:r>
    </w:p>
    <w:p w14:paraId="355D58E4" w14:textId="77777777" w:rsidR="00663CF5" w:rsidRDefault="00663CF5">
      <w:pPr>
        <w:widowControl w:val="0"/>
        <w:tabs>
          <w:tab w:val="left" w:pos="426"/>
        </w:tabs>
        <w:jc w:val="both"/>
        <w:rPr>
          <w:rFonts w:ascii="Calibri" w:eastAsia="Calibri" w:hAnsi="Calibri" w:cs="Calibri"/>
          <w:sz w:val="28"/>
          <w:szCs w:val="28"/>
        </w:rPr>
      </w:pPr>
    </w:p>
    <w:p w14:paraId="5927E031"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4.2.</w:t>
      </w:r>
      <w:r>
        <w:rPr>
          <w:rFonts w:ascii="Calibri" w:eastAsia="Calibri" w:hAnsi="Calibri" w:cs="Calibri"/>
          <w:sz w:val="28"/>
          <w:szCs w:val="28"/>
        </w:rPr>
        <w:t xml:space="preserve"> O cumprimento do disposto no inciso XXXIII, do artigo 7º da CF, dar-se-á mediante declaração do licitante (no Comprasnet) de que não possui em seu quadro de pessoal empregado(s) com menos de 18 (dezoito) anos em trabalho noturno, perigoso ou insalubre e d</w:t>
      </w:r>
      <w:r>
        <w:rPr>
          <w:rFonts w:ascii="Calibri" w:eastAsia="Calibri" w:hAnsi="Calibri" w:cs="Calibri"/>
          <w:sz w:val="28"/>
          <w:szCs w:val="28"/>
        </w:rPr>
        <w:t>e 16 (dezesseis) anos em qualquer trabalho, salvo na condição de aprendiz, a partir de 14 (quatorze) anos.</w:t>
      </w:r>
    </w:p>
    <w:p w14:paraId="69D0AEEF"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 xml:space="preserve">4.3. </w:t>
      </w:r>
      <w:r>
        <w:rPr>
          <w:rFonts w:ascii="Calibri" w:eastAsia="Calibri" w:hAnsi="Calibri" w:cs="Calibri"/>
          <w:sz w:val="28"/>
          <w:szCs w:val="28"/>
        </w:rPr>
        <w:t xml:space="preserve">Os documentos relativos à </w:t>
      </w:r>
      <w:r>
        <w:rPr>
          <w:rFonts w:ascii="Calibri" w:eastAsia="Calibri" w:hAnsi="Calibri" w:cs="Calibri"/>
          <w:b/>
          <w:sz w:val="28"/>
          <w:szCs w:val="28"/>
        </w:rPr>
        <w:t>Habilitação Jurídica</w:t>
      </w:r>
      <w:r>
        <w:rPr>
          <w:rFonts w:ascii="Calibri" w:eastAsia="Calibri" w:hAnsi="Calibri" w:cs="Calibri"/>
          <w:sz w:val="28"/>
          <w:szCs w:val="28"/>
        </w:rPr>
        <w:t xml:space="preserve"> são:</w:t>
      </w:r>
    </w:p>
    <w:p w14:paraId="05D3FFB0" w14:textId="77777777" w:rsidR="00663CF5" w:rsidRDefault="00933E76">
      <w:pPr>
        <w:widowControl w:val="0"/>
        <w:numPr>
          <w:ilvl w:val="0"/>
          <w:numId w:val="1"/>
        </w:numPr>
        <w:tabs>
          <w:tab w:val="left" w:pos="426"/>
        </w:tabs>
        <w:jc w:val="both"/>
        <w:rPr>
          <w:rFonts w:ascii="Calibri" w:eastAsia="Calibri" w:hAnsi="Calibri" w:cs="Calibri"/>
          <w:sz w:val="28"/>
          <w:szCs w:val="28"/>
        </w:rPr>
      </w:pPr>
      <w:r>
        <w:rPr>
          <w:rFonts w:ascii="Calibri" w:eastAsia="Calibri" w:hAnsi="Calibri" w:cs="Calibri"/>
          <w:sz w:val="28"/>
          <w:szCs w:val="28"/>
        </w:rPr>
        <w:t>No caso de empresário individual: inscrição no Registro Público de Empresas Mercantis, a car</w:t>
      </w:r>
      <w:r>
        <w:rPr>
          <w:rFonts w:ascii="Calibri" w:eastAsia="Calibri" w:hAnsi="Calibri" w:cs="Calibri"/>
          <w:sz w:val="28"/>
          <w:szCs w:val="28"/>
        </w:rPr>
        <w:t>go da Junta Comercial da respectiva sede;</w:t>
      </w:r>
    </w:p>
    <w:p w14:paraId="3104B5E4" w14:textId="77777777" w:rsidR="00663CF5" w:rsidRDefault="00933E76">
      <w:pPr>
        <w:widowControl w:val="0"/>
        <w:numPr>
          <w:ilvl w:val="0"/>
          <w:numId w:val="1"/>
        </w:numPr>
        <w:tabs>
          <w:tab w:val="left" w:pos="426"/>
        </w:tabs>
        <w:jc w:val="both"/>
        <w:rPr>
          <w:rFonts w:ascii="Calibri" w:eastAsia="Calibri" w:hAnsi="Calibri" w:cs="Calibri"/>
          <w:sz w:val="28"/>
          <w:szCs w:val="28"/>
        </w:rPr>
      </w:pPr>
      <w:r>
        <w:rPr>
          <w:rFonts w:ascii="Calibri" w:eastAsia="Calibri" w:hAnsi="Calibri" w:cs="Calibri"/>
          <w:sz w:val="28"/>
          <w:szCs w:val="28"/>
        </w:rPr>
        <w:t>Em se tratando de microempreendedor individual – MEI: Certificado da Condição de Microempreendedor Individual – CCMEI, cuja aceitação ficará condicionada à verificação da autenticidade no sítio</w:t>
      </w:r>
      <w:hyperlink r:id="rId8">
        <w:r>
          <w:rPr>
            <w:rFonts w:ascii="Calibri" w:eastAsia="Calibri" w:hAnsi="Calibri" w:cs="Calibri"/>
            <w:sz w:val="28"/>
            <w:szCs w:val="28"/>
          </w:rPr>
          <w:t xml:space="preserve"> </w:t>
        </w:r>
      </w:hyperlink>
      <w:hyperlink r:id="rId9">
        <w:r>
          <w:rPr>
            <w:rFonts w:ascii="Calibri" w:eastAsia="Calibri" w:hAnsi="Calibri" w:cs="Calibri"/>
            <w:sz w:val="28"/>
            <w:szCs w:val="28"/>
            <w:u w:val="single"/>
          </w:rPr>
          <w:t>www.portaldoempreendedor.gov.br</w:t>
        </w:r>
      </w:hyperlink>
      <w:r>
        <w:rPr>
          <w:rFonts w:ascii="Calibri" w:eastAsia="Calibri" w:hAnsi="Calibri" w:cs="Calibri"/>
          <w:sz w:val="28"/>
          <w:szCs w:val="28"/>
        </w:rPr>
        <w:t>;</w:t>
      </w:r>
    </w:p>
    <w:p w14:paraId="1CC2B316" w14:textId="77777777" w:rsidR="00663CF5" w:rsidRDefault="00933E76">
      <w:pPr>
        <w:widowControl w:val="0"/>
        <w:numPr>
          <w:ilvl w:val="0"/>
          <w:numId w:val="1"/>
        </w:numPr>
        <w:tabs>
          <w:tab w:val="left" w:pos="426"/>
        </w:tabs>
        <w:jc w:val="both"/>
        <w:rPr>
          <w:rFonts w:ascii="Calibri" w:eastAsia="Calibri" w:hAnsi="Calibri" w:cs="Calibri"/>
          <w:sz w:val="28"/>
          <w:szCs w:val="28"/>
        </w:rPr>
      </w:pPr>
      <w:r>
        <w:rPr>
          <w:rFonts w:ascii="Calibri" w:eastAsia="Calibri" w:hAnsi="Calibri" w:cs="Calibri"/>
          <w:sz w:val="28"/>
          <w:szCs w:val="28"/>
        </w:rPr>
        <w:t xml:space="preserve">No caso de sociedade empresária ou empresa individual de </w:t>
      </w:r>
      <w:r>
        <w:rPr>
          <w:rFonts w:ascii="Calibri" w:eastAsia="Calibri" w:hAnsi="Calibri" w:cs="Calibri"/>
          <w:sz w:val="28"/>
          <w:szCs w:val="28"/>
        </w:rPr>
        <w:t>responsabilidade limitada – EIRELI: ato constitutivo, estatuto ou contrato social em vigor, devidamente registrado na Junta Comercial da respectiva sede, acompanhado de documento comprobatório de seus administradores;</w:t>
      </w:r>
    </w:p>
    <w:p w14:paraId="745D22DD" w14:textId="77777777" w:rsidR="00663CF5" w:rsidRDefault="00933E76">
      <w:pPr>
        <w:widowControl w:val="0"/>
        <w:numPr>
          <w:ilvl w:val="0"/>
          <w:numId w:val="1"/>
        </w:numPr>
        <w:tabs>
          <w:tab w:val="left" w:pos="426"/>
        </w:tabs>
        <w:jc w:val="both"/>
        <w:rPr>
          <w:rFonts w:ascii="Calibri" w:eastAsia="Calibri" w:hAnsi="Calibri" w:cs="Calibri"/>
          <w:sz w:val="28"/>
          <w:szCs w:val="28"/>
        </w:rPr>
      </w:pPr>
      <w:r>
        <w:rPr>
          <w:rFonts w:ascii="Calibri" w:eastAsia="Calibri" w:hAnsi="Calibri" w:cs="Calibri"/>
          <w:sz w:val="28"/>
          <w:szCs w:val="28"/>
        </w:rPr>
        <w:t>Inscrição no Registro Público de Empre</w:t>
      </w:r>
      <w:r>
        <w:rPr>
          <w:rFonts w:ascii="Calibri" w:eastAsia="Calibri" w:hAnsi="Calibri" w:cs="Calibri"/>
          <w:sz w:val="28"/>
          <w:szCs w:val="28"/>
        </w:rPr>
        <w:t>sas Mercantis onde opera, com averbação no Registro onde tem sede a matriz, no caso de ser o participante sucursal, filial ou agência;</w:t>
      </w:r>
    </w:p>
    <w:p w14:paraId="340F6A41" w14:textId="77777777" w:rsidR="00663CF5" w:rsidRDefault="00933E76">
      <w:pPr>
        <w:widowControl w:val="0"/>
        <w:numPr>
          <w:ilvl w:val="0"/>
          <w:numId w:val="1"/>
        </w:numPr>
        <w:tabs>
          <w:tab w:val="left" w:pos="426"/>
        </w:tabs>
        <w:jc w:val="both"/>
        <w:rPr>
          <w:rFonts w:ascii="Calibri" w:eastAsia="Calibri" w:hAnsi="Calibri" w:cs="Calibri"/>
          <w:sz w:val="28"/>
          <w:szCs w:val="28"/>
        </w:rPr>
      </w:pPr>
      <w:r>
        <w:rPr>
          <w:rFonts w:ascii="Calibri" w:eastAsia="Calibri" w:hAnsi="Calibri" w:cs="Calibri"/>
          <w:sz w:val="28"/>
          <w:szCs w:val="28"/>
        </w:rPr>
        <w:t xml:space="preserve">No caso de sociedade simples: inscrição do ato constitutivo no Registro </w:t>
      </w:r>
      <w:r>
        <w:rPr>
          <w:rFonts w:ascii="Calibri" w:eastAsia="Calibri" w:hAnsi="Calibri" w:cs="Calibri"/>
          <w:sz w:val="28"/>
          <w:szCs w:val="28"/>
        </w:rPr>
        <w:lastRenderedPageBreak/>
        <w:t>Civil das Pessoas Jurídicas do local de sua sede, acompanhada de prova da indicação dos seus administradores;</w:t>
      </w:r>
    </w:p>
    <w:p w14:paraId="4E6BFDBA" w14:textId="77777777" w:rsidR="00663CF5" w:rsidRDefault="00933E76">
      <w:pPr>
        <w:widowControl w:val="0"/>
        <w:numPr>
          <w:ilvl w:val="0"/>
          <w:numId w:val="1"/>
        </w:numPr>
        <w:tabs>
          <w:tab w:val="left" w:pos="426"/>
        </w:tabs>
        <w:jc w:val="both"/>
        <w:rPr>
          <w:rFonts w:ascii="Calibri" w:eastAsia="Calibri" w:hAnsi="Calibri" w:cs="Calibri"/>
          <w:sz w:val="28"/>
          <w:szCs w:val="28"/>
        </w:rPr>
      </w:pPr>
      <w:r>
        <w:rPr>
          <w:rFonts w:ascii="Calibri" w:eastAsia="Calibri" w:hAnsi="Calibri" w:cs="Calibri"/>
          <w:sz w:val="28"/>
          <w:szCs w:val="28"/>
        </w:rPr>
        <w:t>No caso de empresa ou sociedade estrangeira em funcionamento no País: decr</w:t>
      </w:r>
      <w:r>
        <w:rPr>
          <w:rFonts w:ascii="Calibri" w:eastAsia="Calibri" w:hAnsi="Calibri" w:cs="Calibri"/>
          <w:sz w:val="28"/>
          <w:szCs w:val="28"/>
        </w:rPr>
        <w:t>eto de autorização;</w:t>
      </w:r>
    </w:p>
    <w:p w14:paraId="1FF1B8AA"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4.4.</w:t>
      </w:r>
      <w:r>
        <w:rPr>
          <w:rFonts w:ascii="Calibri" w:eastAsia="Calibri" w:hAnsi="Calibri" w:cs="Calibri"/>
          <w:sz w:val="28"/>
          <w:szCs w:val="28"/>
        </w:rPr>
        <w:t xml:space="preserve"> Os documentos relativos à </w:t>
      </w:r>
      <w:r>
        <w:rPr>
          <w:rFonts w:ascii="Calibri" w:eastAsia="Calibri" w:hAnsi="Calibri" w:cs="Calibri"/>
          <w:b/>
          <w:sz w:val="28"/>
          <w:szCs w:val="28"/>
        </w:rPr>
        <w:t>Regularidade Fiscal e Trabalhista</w:t>
      </w:r>
      <w:r>
        <w:rPr>
          <w:rFonts w:ascii="Calibri" w:eastAsia="Calibri" w:hAnsi="Calibri" w:cs="Calibri"/>
          <w:sz w:val="28"/>
          <w:szCs w:val="28"/>
        </w:rPr>
        <w:t xml:space="preserve"> são:</w:t>
      </w:r>
    </w:p>
    <w:p w14:paraId="17462169" w14:textId="77777777" w:rsidR="00663CF5" w:rsidRDefault="00933E76">
      <w:pPr>
        <w:widowControl w:val="0"/>
        <w:numPr>
          <w:ilvl w:val="0"/>
          <w:numId w:val="2"/>
        </w:numPr>
        <w:tabs>
          <w:tab w:val="left" w:pos="426"/>
        </w:tabs>
        <w:jc w:val="both"/>
        <w:rPr>
          <w:rFonts w:ascii="Calibri" w:eastAsia="Calibri" w:hAnsi="Calibri" w:cs="Calibri"/>
          <w:sz w:val="28"/>
          <w:szCs w:val="28"/>
        </w:rPr>
      </w:pPr>
      <w:r>
        <w:rPr>
          <w:rFonts w:ascii="Calibri" w:eastAsia="Calibri" w:hAnsi="Calibri" w:cs="Calibri"/>
          <w:sz w:val="28"/>
          <w:szCs w:val="28"/>
        </w:rPr>
        <w:t>Comprovante de Inscrição e de Situação Cadastral no CNPJ ou Cadastro de Pessoas Físicas, conforme o caso;</w:t>
      </w:r>
    </w:p>
    <w:p w14:paraId="787C6FD7" w14:textId="77777777" w:rsidR="00663CF5" w:rsidRDefault="00933E76">
      <w:pPr>
        <w:widowControl w:val="0"/>
        <w:numPr>
          <w:ilvl w:val="0"/>
          <w:numId w:val="2"/>
        </w:numPr>
        <w:tabs>
          <w:tab w:val="left" w:pos="426"/>
        </w:tabs>
        <w:jc w:val="both"/>
        <w:rPr>
          <w:rFonts w:ascii="Calibri" w:eastAsia="Calibri" w:hAnsi="Calibri" w:cs="Calibri"/>
          <w:sz w:val="28"/>
          <w:szCs w:val="28"/>
        </w:rPr>
      </w:pPr>
      <w:r>
        <w:rPr>
          <w:rFonts w:ascii="Calibri" w:eastAsia="Calibri" w:hAnsi="Calibri" w:cs="Calibri"/>
          <w:sz w:val="28"/>
          <w:szCs w:val="28"/>
        </w:rPr>
        <w:t>Comprovante de inscrição no Cadastro de contribuintes</w:t>
      </w:r>
      <w:r>
        <w:rPr>
          <w:rFonts w:ascii="Calibri" w:eastAsia="Calibri" w:hAnsi="Calibri" w:cs="Calibri"/>
          <w:b/>
          <w:sz w:val="28"/>
          <w:szCs w:val="28"/>
        </w:rPr>
        <w:t xml:space="preserve"> Estadu</w:t>
      </w:r>
      <w:r>
        <w:rPr>
          <w:rFonts w:ascii="Calibri" w:eastAsia="Calibri" w:hAnsi="Calibri" w:cs="Calibri"/>
          <w:b/>
          <w:sz w:val="28"/>
          <w:szCs w:val="28"/>
        </w:rPr>
        <w:t>al (para os Grupos 3 e 4) e Municipal (para o Grupo 1 e o item 4),</w:t>
      </w:r>
      <w:r>
        <w:rPr>
          <w:rFonts w:ascii="Calibri" w:eastAsia="Calibri" w:hAnsi="Calibri" w:cs="Calibri"/>
          <w:sz w:val="28"/>
          <w:szCs w:val="28"/>
        </w:rPr>
        <w:t xml:space="preserve"> relativo ao domicílio ou sede do licitante, pertinente ao seu ramo de atividade e compatível com o objeto contratual;</w:t>
      </w:r>
    </w:p>
    <w:p w14:paraId="58DB7BDF" w14:textId="77777777" w:rsidR="00663CF5" w:rsidRDefault="00933E76">
      <w:pPr>
        <w:widowControl w:val="0"/>
        <w:numPr>
          <w:ilvl w:val="0"/>
          <w:numId w:val="2"/>
        </w:numPr>
        <w:tabs>
          <w:tab w:val="left" w:pos="426"/>
        </w:tabs>
        <w:jc w:val="both"/>
        <w:rPr>
          <w:rFonts w:ascii="Calibri" w:eastAsia="Calibri" w:hAnsi="Calibri" w:cs="Calibri"/>
          <w:sz w:val="28"/>
          <w:szCs w:val="28"/>
        </w:rPr>
      </w:pPr>
      <w:r>
        <w:rPr>
          <w:rFonts w:ascii="Calibri" w:eastAsia="Calibri" w:hAnsi="Calibri" w:cs="Calibri"/>
          <w:sz w:val="28"/>
          <w:szCs w:val="28"/>
        </w:rPr>
        <w:t>Prova de regularidade relativa à Fazenda Federal (Tributos e Contribuiç</w:t>
      </w:r>
      <w:r>
        <w:rPr>
          <w:rFonts w:ascii="Calibri" w:eastAsia="Calibri" w:hAnsi="Calibri" w:cs="Calibri"/>
          <w:sz w:val="28"/>
          <w:szCs w:val="28"/>
        </w:rPr>
        <w:t xml:space="preserve">ões Federais e Dívida Ativa da União e INSS), </w:t>
      </w:r>
      <w:r>
        <w:rPr>
          <w:rFonts w:ascii="Calibri" w:eastAsia="Calibri" w:hAnsi="Calibri" w:cs="Calibri"/>
          <w:b/>
          <w:sz w:val="28"/>
          <w:szCs w:val="28"/>
        </w:rPr>
        <w:t>Estadual (para os Grupos 3 e 4) e Municipal (para o Grupo 1 e o item 4);</w:t>
      </w:r>
    </w:p>
    <w:p w14:paraId="772C0216" w14:textId="77777777" w:rsidR="00663CF5" w:rsidRDefault="00933E76">
      <w:pPr>
        <w:widowControl w:val="0"/>
        <w:numPr>
          <w:ilvl w:val="0"/>
          <w:numId w:val="2"/>
        </w:numPr>
        <w:tabs>
          <w:tab w:val="left" w:pos="426"/>
        </w:tabs>
        <w:jc w:val="both"/>
        <w:rPr>
          <w:rFonts w:ascii="Calibri" w:eastAsia="Calibri" w:hAnsi="Calibri" w:cs="Calibri"/>
          <w:sz w:val="28"/>
          <w:szCs w:val="28"/>
        </w:rPr>
      </w:pPr>
      <w:r>
        <w:rPr>
          <w:rFonts w:ascii="Calibri" w:eastAsia="Calibri" w:hAnsi="Calibri" w:cs="Calibri"/>
          <w:sz w:val="28"/>
          <w:szCs w:val="28"/>
        </w:rPr>
        <w:t>Prova de regularidade relativa Fundo de Garantia do Tempo de Serviço (FGTS);</w:t>
      </w:r>
    </w:p>
    <w:p w14:paraId="6E58EB4B" w14:textId="77777777" w:rsidR="00663CF5" w:rsidRDefault="00933E76">
      <w:pPr>
        <w:widowControl w:val="0"/>
        <w:numPr>
          <w:ilvl w:val="0"/>
          <w:numId w:val="2"/>
        </w:numPr>
        <w:tabs>
          <w:tab w:val="left" w:pos="426"/>
        </w:tabs>
        <w:jc w:val="both"/>
        <w:rPr>
          <w:rFonts w:ascii="Calibri" w:eastAsia="Calibri" w:hAnsi="Calibri" w:cs="Calibri"/>
          <w:sz w:val="28"/>
          <w:szCs w:val="28"/>
        </w:rPr>
      </w:pPr>
      <w:r>
        <w:rPr>
          <w:rFonts w:ascii="Calibri" w:eastAsia="Calibri" w:hAnsi="Calibri" w:cs="Calibri"/>
          <w:sz w:val="28"/>
          <w:szCs w:val="28"/>
        </w:rPr>
        <w:t>Prova de inexistência de débitos inadimplidos perante a just</w:t>
      </w:r>
      <w:r>
        <w:rPr>
          <w:rFonts w:ascii="Calibri" w:eastAsia="Calibri" w:hAnsi="Calibri" w:cs="Calibri"/>
          <w:sz w:val="28"/>
          <w:szCs w:val="28"/>
        </w:rPr>
        <w:t>iça do trabalho, mediante a apresentação da Certidão Negativa de Débitos Trabalhistas (CNDT);</w:t>
      </w:r>
    </w:p>
    <w:p w14:paraId="64478C43"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4.5.</w:t>
      </w:r>
      <w:r>
        <w:rPr>
          <w:rFonts w:ascii="Calibri" w:eastAsia="Calibri" w:hAnsi="Calibri" w:cs="Calibri"/>
          <w:sz w:val="28"/>
          <w:szCs w:val="28"/>
        </w:rPr>
        <w:t xml:space="preserve"> Para comprovação da </w:t>
      </w:r>
      <w:r>
        <w:rPr>
          <w:rFonts w:ascii="Calibri" w:eastAsia="Calibri" w:hAnsi="Calibri" w:cs="Calibri"/>
          <w:b/>
          <w:sz w:val="28"/>
          <w:szCs w:val="28"/>
        </w:rPr>
        <w:t>qualificação técnica</w:t>
      </w:r>
      <w:r>
        <w:rPr>
          <w:rFonts w:ascii="Calibri" w:eastAsia="Calibri" w:hAnsi="Calibri" w:cs="Calibri"/>
          <w:sz w:val="28"/>
          <w:szCs w:val="28"/>
        </w:rPr>
        <w:t xml:space="preserve"> o licitante deverá apresentar:</w:t>
      </w:r>
    </w:p>
    <w:p w14:paraId="27DCD576" w14:textId="77777777" w:rsidR="00663CF5" w:rsidRDefault="00663CF5">
      <w:pPr>
        <w:widowControl w:val="0"/>
        <w:tabs>
          <w:tab w:val="left" w:pos="426"/>
        </w:tabs>
        <w:jc w:val="both"/>
        <w:rPr>
          <w:rFonts w:ascii="Calibri" w:eastAsia="Calibri" w:hAnsi="Calibri" w:cs="Calibri"/>
          <w:sz w:val="28"/>
          <w:szCs w:val="28"/>
        </w:rPr>
      </w:pPr>
    </w:p>
    <w:p w14:paraId="5DF5D1A7" w14:textId="77777777" w:rsidR="00663CF5" w:rsidRDefault="00933E76">
      <w:pPr>
        <w:numPr>
          <w:ilvl w:val="0"/>
          <w:numId w:val="6"/>
        </w:numPr>
        <w:ind w:left="714" w:hanging="357"/>
        <w:jc w:val="both"/>
        <w:rPr>
          <w:rFonts w:ascii="Calibri" w:eastAsia="Calibri" w:hAnsi="Calibri" w:cs="Calibri"/>
          <w:sz w:val="28"/>
          <w:szCs w:val="28"/>
        </w:rPr>
      </w:pPr>
      <w:r>
        <w:rPr>
          <w:rFonts w:ascii="Calibri" w:eastAsia="Calibri" w:hAnsi="Calibri" w:cs="Calibri"/>
          <w:b/>
          <w:sz w:val="28"/>
          <w:szCs w:val="28"/>
        </w:rPr>
        <w:t>Para o Grupo 1</w:t>
      </w:r>
      <w:r>
        <w:rPr>
          <w:rFonts w:ascii="Calibri" w:eastAsia="Calibri" w:hAnsi="Calibri" w:cs="Calibri"/>
          <w:sz w:val="28"/>
          <w:szCs w:val="28"/>
        </w:rPr>
        <w:t>, atestado(s) fornecido(s) por pessoa jurídica de direito público ou p</w:t>
      </w:r>
      <w:r>
        <w:rPr>
          <w:rFonts w:ascii="Calibri" w:eastAsia="Calibri" w:hAnsi="Calibri" w:cs="Calibri"/>
          <w:sz w:val="28"/>
          <w:szCs w:val="28"/>
        </w:rPr>
        <w:t xml:space="preserve">rivado, que comprove(m) que prestou ou está prestando, </w:t>
      </w:r>
      <w:r>
        <w:rPr>
          <w:rFonts w:ascii="Calibri" w:eastAsia="Calibri" w:hAnsi="Calibri" w:cs="Calibri"/>
          <w:b/>
          <w:sz w:val="28"/>
          <w:szCs w:val="28"/>
        </w:rPr>
        <w:t>serviço de rede MPLS (Multiprotocol Label Switching), com interligação de, no mínimo, 04 (quatro) unidades com links iguais ou superiores a 10 Mbps</w:t>
      </w:r>
      <w:r>
        <w:rPr>
          <w:rFonts w:ascii="Calibri" w:eastAsia="Calibri" w:hAnsi="Calibri" w:cs="Calibri"/>
          <w:sz w:val="28"/>
          <w:szCs w:val="28"/>
        </w:rPr>
        <w:t xml:space="preserve">; </w:t>
      </w:r>
    </w:p>
    <w:p w14:paraId="3A78DFF1" w14:textId="77777777" w:rsidR="00663CF5" w:rsidRDefault="00933E76">
      <w:pPr>
        <w:numPr>
          <w:ilvl w:val="0"/>
          <w:numId w:val="6"/>
        </w:numPr>
        <w:jc w:val="both"/>
        <w:rPr>
          <w:rFonts w:ascii="Calibri" w:eastAsia="Calibri" w:hAnsi="Calibri" w:cs="Calibri"/>
          <w:sz w:val="28"/>
          <w:szCs w:val="28"/>
        </w:rPr>
      </w:pPr>
      <w:r>
        <w:rPr>
          <w:rFonts w:ascii="Calibri" w:eastAsia="Calibri" w:hAnsi="Calibri" w:cs="Calibri"/>
          <w:b/>
          <w:sz w:val="28"/>
          <w:szCs w:val="28"/>
        </w:rPr>
        <w:t>Para o item 4</w:t>
      </w:r>
      <w:r>
        <w:rPr>
          <w:rFonts w:ascii="Calibri" w:eastAsia="Calibri" w:hAnsi="Calibri" w:cs="Calibri"/>
          <w:sz w:val="28"/>
          <w:szCs w:val="28"/>
        </w:rPr>
        <w:t xml:space="preserve">, atestado(s) fornecido(s) por pessoa </w:t>
      </w:r>
      <w:r>
        <w:rPr>
          <w:rFonts w:ascii="Calibri" w:eastAsia="Calibri" w:hAnsi="Calibri" w:cs="Calibri"/>
          <w:sz w:val="28"/>
          <w:szCs w:val="28"/>
        </w:rPr>
        <w:t xml:space="preserve">jurídica de direito público ou privado, que comprove(m) que prestou ou está prestando, </w:t>
      </w:r>
      <w:r>
        <w:rPr>
          <w:rFonts w:ascii="Calibri" w:eastAsia="Calibri" w:hAnsi="Calibri" w:cs="Calibri"/>
          <w:b/>
          <w:sz w:val="28"/>
          <w:szCs w:val="28"/>
        </w:rPr>
        <w:lastRenderedPageBreak/>
        <w:t>serviço de acesso à internet de, no mínimo, 04 (quatro) unidades com links iguais ou superiores a 60 Mbps.</w:t>
      </w:r>
    </w:p>
    <w:p w14:paraId="4A33E615" w14:textId="77777777" w:rsidR="00663CF5" w:rsidRDefault="00933E76">
      <w:pPr>
        <w:numPr>
          <w:ilvl w:val="0"/>
          <w:numId w:val="6"/>
        </w:numPr>
        <w:jc w:val="both"/>
        <w:rPr>
          <w:rFonts w:ascii="Calibri" w:eastAsia="Calibri" w:hAnsi="Calibri" w:cs="Calibri"/>
          <w:sz w:val="28"/>
          <w:szCs w:val="28"/>
        </w:rPr>
      </w:pPr>
      <w:r>
        <w:rPr>
          <w:rFonts w:ascii="Calibri" w:eastAsia="Calibri" w:hAnsi="Calibri" w:cs="Calibri"/>
          <w:b/>
          <w:sz w:val="28"/>
          <w:szCs w:val="28"/>
        </w:rPr>
        <w:t>Para o Grupo 1 e o item 4</w:t>
      </w:r>
      <w:r>
        <w:rPr>
          <w:rFonts w:ascii="Calibri" w:eastAsia="Calibri" w:hAnsi="Calibri" w:cs="Calibri"/>
          <w:sz w:val="28"/>
          <w:szCs w:val="28"/>
        </w:rPr>
        <w:t xml:space="preserve">, comprovação de autorização vigente </w:t>
      </w:r>
      <w:r>
        <w:rPr>
          <w:rFonts w:ascii="Calibri" w:eastAsia="Calibri" w:hAnsi="Calibri" w:cs="Calibri"/>
          <w:sz w:val="28"/>
          <w:szCs w:val="28"/>
        </w:rPr>
        <w:t>da Agência Nacional de Telecomunicações - ANATEL – para prestação de serviços compatíveis com o objeto da licitação;</w:t>
      </w:r>
    </w:p>
    <w:p w14:paraId="440EA30C" w14:textId="77777777" w:rsidR="00663CF5" w:rsidRDefault="00933E76">
      <w:pPr>
        <w:numPr>
          <w:ilvl w:val="0"/>
          <w:numId w:val="6"/>
        </w:numPr>
        <w:jc w:val="both"/>
        <w:rPr>
          <w:rFonts w:ascii="Calibri" w:eastAsia="Calibri" w:hAnsi="Calibri" w:cs="Calibri"/>
          <w:sz w:val="28"/>
          <w:szCs w:val="28"/>
        </w:rPr>
      </w:pPr>
      <w:r>
        <w:rPr>
          <w:rFonts w:ascii="Calibri" w:eastAsia="Calibri" w:hAnsi="Calibri" w:cs="Calibri"/>
          <w:b/>
          <w:sz w:val="28"/>
          <w:szCs w:val="28"/>
        </w:rPr>
        <w:t>Para os Grupos 2 e 3</w:t>
      </w:r>
      <w:r>
        <w:rPr>
          <w:rFonts w:ascii="Calibri" w:eastAsia="Calibri" w:hAnsi="Calibri" w:cs="Calibri"/>
          <w:sz w:val="28"/>
          <w:szCs w:val="28"/>
        </w:rPr>
        <w:t>, atestado(s) fornecido(s) por pessoa jurídica de direito público ou privado, que comprove(m) que forneceu</w:t>
      </w:r>
      <w:r>
        <w:rPr>
          <w:rFonts w:ascii="Calibri" w:eastAsia="Calibri" w:hAnsi="Calibri" w:cs="Calibri"/>
          <w:b/>
          <w:sz w:val="28"/>
          <w:szCs w:val="28"/>
        </w:rPr>
        <w:t xml:space="preserve"> equipamentos</w:t>
      </w:r>
      <w:r>
        <w:rPr>
          <w:rFonts w:ascii="Calibri" w:eastAsia="Calibri" w:hAnsi="Calibri" w:cs="Calibri"/>
          <w:b/>
          <w:sz w:val="28"/>
          <w:szCs w:val="28"/>
        </w:rPr>
        <w:t xml:space="preserve"> do tipo </w:t>
      </w:r>
      <w:proofErr w:type="gramStart"/>
      <w:r>
        <w:rPr>
          <w:rFonts w:ascii="Calibri" w:eastAsia="Calibri" w:hAnsi="Calibri" w:cs="Calibri"/>
          <w:b/>
          <w:sz w:val="28"/>
          <w:szCs w:val="28"/>
        </w:rPr>
        <w:t xml:space="preserve">FIREWALL </w:t>
      </w:r>
      <w:r>
        <w:rPr>
          <w:rFonts w:ascii="Calibri" w:eastAsia="Calibri" w:hAnsi="Calibri" w:cs="Calibri"/>
          <w:sz w:val="28"/>
          <w:szCs w:val="28"/>
        </w:rPr>
        <w:t>;</w:t>
      </w:r>
      <w:proofErr w:type="gramEnd"/>
    </w:p>
    <w:p w14:paraId="0091E106" w14:textId="77777777" w:rsidR="00663CF5" w:rsidRDefault="00933E76">
      <w:pPr>
        <w:numPr>
          <w:ilvl w:val="0"/>
          <w:numId w:val="6"/>
        </w:numPr>
        <w:jc w:val="both"/>
        <w:rPr>
          <w:rFonts w:ascii="Calibri" w:eastAsia="Calibri" w:hAnsi="Calibri" w:cs="Calibri"/>
          <w:sz w:val="28"/>
          <w:szCs w:val="28"/>
        </w:rPr>
      </w:pPr>
      <w:r>
        <w:rPr>
          <w:rFonts w:ascii="Calibri" w:eastAsia="Calibri" w:hAnsi="Calibri" w:cs="Calibri"/>
          <w:sz w:val="28"/>
          <w:szCs w:val="28"/>
        </w:rPr>
        <w:t>Somente serão aceitos atestados expedidos após a conclusão do contrato ou se decorrido, pelo menos, um ano do início de sua execução, exceto se firmado para ser executado em prazo inferior, conforme item 10.8 do Anexo VII-A da IN SEGES/</w:t>
      </w:r>
      <w:r>
        <w:rPr>
          <w:rFonts w:ascii="Calibri" w:eastAsia="Calibri" w:hAnsi="Calibri" w:cs="Calibri"/>
          <w:sz w:val="28"/>
          <w:szCs w:val="28"/>
        </w:rPr>
        <w:t>MPDG n. 5, de 2017;</w:t>
      </w:r>
    </w:p>
    <w:p w14:paraId="7772589A"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4.6.</w:t>
      </w:r>
      <w:r>
        <w:rPr>
          <w:rFonts w:ascii="Calibri" w:eastAsia="Calibri" w:hAnsi="Calibri" w:cs="Calibri"/>
          <w:sz w:val="28"/>
          <w:szCs w:val="28"/>
        </w:rPr>
        <w:t xml:space="preserve"> Para comprovação da </w:t>
      </w:r>
      <w:r>
        <w:rPr>
          <w:rFonts w:ascii="Calibri" w:eastAsia="Calibri" w:hAnsi="Calibri" w:cs="Calibri"/>
          <w:b/>
          <w:sz w:val="28"/>
          <w:szCs w:val="28"/>
        </w:rPr>
        <w:t>qualificação econômico-financeira</w:t>
      </w:r>
      <w:r>
        <w:rPr>
          <w:rFonts w:ascii="Calibri" w:eastAsia="Calibri" w:hAnsi="Calibri" w:cs="Calibri"/>
          <w:sz w:val="28"/>
          <w:szCs w:val="28"/>
        </w:rPr>
        <w:t xml:space="preserve"> o licitante deverá apresentar:</w:t>
      </w:r>
    </w:p>
    <w:p w14:paraId="78BDF957" w14:textId="77777777" w:rsidR="00663CF5" w:rsidRDefault="00933E76">
      <w:pPr>
        <w:widowControl w:val="0"/>
        <w:numPr>
          <w:ilvl w:val="0"/>
          <w:numId w:val="7"/>
        </w:numPr>
        <w:tabs>
          <w:tab w:val="left" w:pos="426"/>
        </w:tabs>
        <w:jc w:val="both"/>
        <w:rPr>
          <w:rFonts w:ascii="Calibri" w:eastAsia="Calibri" w:hAnsi="Calibri" w:cs="Calibri"/>
          <w:sz w:val="28"/>
          <w:szCs w:val="28"/>
        </w:rPr>
      </w:pPr>
      <w:r>
        <w:rPr>
          <w:rFonts w:ascii="Calibri" w:eastAsia="Calibri" w:hAnsi="Calibri" w:cs="Calibri"/>
          <w:sz w:val="28"/>
          <w:szCs w:val="28"/>
        </w:rPr>
        <w:t>certidão negativa de falência expedida pelo distribuidor da sede da pessoa jurídica;</w:t>
      </w:r>
    </w:p>
    <w:p w14:paraId="2B136B7A" w14:textId="77777777" w:rsidR="00663CF5" w:rsidRDefault="00663CF5">
      <w:pPr>
        <w:widowControl w:val="0"/>
        <w:tabs>
          <w:tab w:val="left" w:pos="966"/>
        </w:tabs>
        <w:jc w:val="both"/>
        <w:rPr>
          <w:rFonts w:ascii="Calibri" w:eastAsia="Calibri" w:hAnsi="Calibri" w:cs="Calibri"/>
          <w:color w:val="000009"/>
          <w:sz w:val="28"/>
          <w:szCs w:val="28"/>
        </w:rPr>
      </w:pPr>
    </w:p>
    <w:p w14:paraId="230EFE50" w14:textId="77777777" w:rsidR="00663CF5" w:rsidRDefault="00933E76">
      <w:pPr>
        <w:widowControl w:val="0"/>
        <w:tabs>
          <w:tab w:val="left" w:pos="426"/>
        </w:tabs>
        <w:jc w:val="both"/>
        <w:rPr>
          <w:rFonts w:ascii="Calibri" w:eastAsia="Calibri" w:hAnsi="Calibri" w:cs="Calibri"/>
          <w:b/>
          <w:sz w:val="28"/>
          <w:szCs w:val="28"/>
        </w:rPr>
      </w:pPr>
      <w:r>
        <w:rPr>
          <w:rFonts w:ascii="Calibri" w:eastAsia="Calibri" w:hAnsi="Calibri" w:cs="Calibri"/>
          <w:b/>
          <w:sz w:val="28"/>
          <w:szCs w:val="28"/>
        </w:rPr>
        <w:t>5. PRAZO E CONDIÇÕES DE EXECUÇÃO</w:t>
      </w:r>
    </w:p>
    <w:p w14:paraId="113F187C" w14:textId="77777777" w:rsidR="00663CF5" w:rsidRDefault="00933E76">
      <w:pPr>
        <w:jc w:val="both"/>
        <w:rPr>
          <w:rFonts w:ascii="Calibri" w:eastAsia="Calibri" w:hAnsi="Calibri" w:cs="Calibri"/>
          <w:b/>
          <w:sz w:val="28"/>
          <w:szCs w:val="28"/>
        </w:rPr>
      </w:pPr>
      <w:r>
        <w:rPr>
          <w:rFonts w:ascii="Calibri" w:eastAsia="Calibri" w:hAnsi="Calibri" w:cs="Calibri"/>
          <w:b/>
          <w:sz w:val="28"/>
          <w:szCs w:val="28"/>
        </w:rPr>
        <w:t>5.1. PRAZO E CONDIÇÕES DE EXECUÇÃO DO SERVIÇOS:</w:t>
      </w:r>
    </w:p>
    <w:p w14:paraId="3C9B0338" w14:textId="77777777" w:rsidR="00663CF5" w:rsidRDefault="00933E76">
      <w:pPr>
        <w:jc w:val="both"/>
        <w:rPr>
          <w:rFonts w:ascii="Calibri" w:eastAsia="Calibri" w:hAnsi="Calibri" w:cs="Calibri"/>
          <w:sz w:val="28"/>
          <w:szCs w:val="28"/>
        </w:rPr>
      </w:pPr>
      <w:r>
        <w:rPr>
          <w:rFonts w:ascii="Calibri" w:eastAsia="Calibri" w:hAnsi="Calibri" w:cs="Calibri"/>
          <w:b/>
          <w:sz w:val="28"/>
          <w:szCs w:val="28"/>
        </w:rPr>
        <w:t xml:space="preserve">5.1.1. </w:t>
      </w:r>
      <w:r>
        <w:rPr>
          <w:rFonts w:ascii="Calibri" w:eastAsia="Calibri" w:hAnsi="Calibri" w:cs="Calibri"/>
          <w:b/>
          <w:sz w:val="28"/>
          <w:szCs w:val="28"/>
          <w:u w:val="single"/>
        </w:rPr>
        <w:t>Grupo 1</w:t>
      </w:r>
      <w:r>
        <w:rPr>
          <w:rFonts w:ascii="Calibri" w:eastAsia="Calibri" w:hAnsi="Calibri" w:cs="Calibri"/>
          <w:sz w:val="28"/>
          <w:szCs w:val="28"/>
        </w:rPr>
        <w:t xml:space="preserve">: </w:t>
      </w:r>
      <w:r>
        <w:rPr>
          <w:rFonts w:ascii="Calibri" w:eastAsia="Calibri" w:hAnsi="Calibri" w:cs="Calibri"/>
          <w:sz w:val="28"/>
          <w:szCs w:val="28"/>
        </w:rPr>
        <w:t xml:space="preserve"> eventos descritos na tabela a seguir, respeitando os prazos máximos estabelecidos. Os tempos considerados na tabela são contados em dias corridos.</w:t>
      </w:r>
    </w:p>
    <w:p w14:paraId="21D761B3" w14:textId="77777777" w:rsidR="00663CF5" w:rsidRDefault="00663CF5">
      <w:pPr>
        <w:jc w:val="both"/>
        <w:rPr>
          <w:rFonts w:ascii="Calibri" w:eastAsia="Calibri" w:hAnsi="Calibri" w:cs="Calibri"/>
          <w:sz w:val="28"/>
          <w:szCs w:val="28"/>
        </w:rPr>
      </w:pPr>
    </w:p>
    <w:tbl>
      <w:tblPr>
        <w:tblStyle w:val="a3"/>
        <w:tblW w:w="894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55"/>
        <w:gridCol w:w="1170"/>
        <w:gridCol w:w="4590"/>
        <w:gridCol w:w="2025"/>
      </w:tblGrid>
      <w:tr w:rsidR="00663CF5" w14:paraId="6F04E3A1" w14:textId="77777777">
        <w:trPr>
          <w:trHeight w:val="538"/>
        </w:trPr>
        <w:tc>
          <w:tcPr>
            <w:tcW w:w="1155" w:type="dxa"/>
            <w:shd w:val="clear" w:color="auto" w:fill="auto"/>
            <w:tcMar>
              <w:top w:w="100" w:type="dxa"/>
              <w:left w:w="100" w:type="dxa"/>
              <w:bottom w:w="100" w:type="dxa"/>
              <w:right w:w="100" w:type="dxa"/>
            </w:tcMar>
          </w:tcPr>
          <w:p w14:paraId="5ECBC826" w14:textId="77777777" w:rsidR="00663CF5" w:rsidRDefault="00933E76">
            <w:pPr>
              <w:widowControl w:val="0"/>
              <w:pBdr>
                <w:top w:val="nil"/>
                <w:left w:val="nil"/>
                <w:bottom w:val="nil"/>
                <w:right w:val="nil"/>
                <w:between w:val="nil"/>
              </w:pBdr>
              <w:spacing w:line="240" w:lineRule="auto"/>
              <w:rPr>
                <w:rFonts w:ascii="Calibri" w:eastAsia="Calibri" w:hAnsi="Calibri" w:cs="Calibri"/>
                <w:sz w:val="20"/>
                <w:szCs w:val="20"/>
              </w:rPr>
            </w:pPr>
            <w:r>
              <w:rPr>
                <w:rFonts w:ascii="Calibri" w:eastAsia="Calibri" w:hAnsi="Calibri" w:cs="Calibri"/>
                <w:sz w:val="20"/>
                <w:szCs w:val="20"/>
              </w:rPr>
              <w:t>MARCO</w:t>
            </w:r>
          </w:p>
        </w:tc>
        <w:tc>
          <w:tcPr>
            <w:tcW w:w="1170" w:type="dxa"/>
            <w:shd w:val="clear" w:color="auto" w:fill="auto"/>
            <w:tcMar>
              <w:top w:w="100" w:type="dxa"/>
              <w:left w:w="100" w:type="dxa"/>
              <w:bottom w:w="100" w:type="dxa"/>
              <w:right w:w="100" w:type="dxa"/>
            </w:tcMar>
          </w:tcPr>
          <w:p w14:paraId="4ACA3584" w14:textId="77777777" w:rsidR="00663CF5" w:rsidRDefault="00933E76">
            <w:pPr>
              <w:widowControl w:val="0"/>
              <w:pBdr>
                <w:top w:val="nil"/>
                <w:left w:val="nil"/>
                <w:bottom w:val="nil"/>
                <w:right w:val="nil"/>
                <w:between w:val="nil"/>
              </w:pBdr>
              <w:spacing w:line="240" w:lineRule="auto"/>
              <w:rPr>
                <w:rFonts w:ascii="Calibri" w:eastAsia="Calibri" w:hAnsi="Calibri" w:cs="Calibri"/>
                <w:sz w:val="20"/>
                <w:szCs w:val="20"/>
              </w:rPr>
            </w:pPr>
            <w:r>
              <w:rPr>
                <w:rFonts w:ascii="Calibri" w:eastAsia="Calibri" w:hAnsi="Calibri" w:cs="Calibri"/>
                <w:sz w:val="20"/>
                <w:szCs w:val="20"/>
              </w:rPr>
              <w:t>PRAZO</w:t>
            </w:r>
          </w:p>
          <w:p w14:paraId="4A73EF61" w14:textId="77777777" w:rsidR="00663CF5" w:rsidRDefault="00933E76">
            <w:pPr>
              <w:widowControl w:val="0"/>
              <w:pBdr>
                <w:top w:val="nil"/>
                <w:left w:val="nil"/>
                <w:bottom w:val="nil"/>
                <w:right w:val="nil"/>
                <w:between w:val="nil"/>
              </w:pBdr>
              <w:spacing w:line="240" w:lineRule="auto"/>
              <w:rPr>
                <w:rFonts w:ascii="Calibri" w:eastAsia="Calibri" w:hAnsi="Calibri" w:cs="Calibri"/>
                <w:sz w:val="20"/>
                <w:szCs w:val="20"/>
              </w:rPr>
            </w:pPr>
            <w:r>
              <w:rPr>
                <w:rFonts w:ascii="Calibri" w:eastAsia="Calibri" w:hAnsi="Calibri" w:cs="Calibri"/>
                <w:sz w:val="20"/>
                <w:szCs w:val="20"/>
              </w:rPr>
              <w:t>(DIAS)</w:t>
            </w:r>
          </w:p>
        </w:tc>
        <w:tc>
          <w:tcPr>
            <w:tcW w:w="4590" w:type="dxa"/>
            <w:shd w:val="clear" w:color="auto" w:fill="auto"/>
            <w:tcMar>
              <w:top w:w="100" w:type="dxa"/>
              <w:left w:w="100" w:type="dxa"/>
              <w:bottom w:w="100" w:type="dxa"/>
              <w:right w:w="100" w:type="dxa"/>
            </w:tcMar>
          </w:tcPr>
          <w:p w14:paraId="5CB341B1" w14:textId="77777777" w:rsidR="00663CF5" w:rsidRDefault="00933E76">
            <w:pPr>
              <w:widowControl w:val="0"/>
              <w:pBdr>
                <w:top w:val="nil"/>
                <w:left w:val="nil"/>
                <w:bottom w:val="nil"/>
                <w:right w:val="nil"/>
                <w:between w:val="nil"/>
              </w:pBdr>
              <w:spacing w:line="240" w:lineRule="auto"/>
              <w:rPr>
                <w:rFonts w:ascii="Calibri" w:eastAsia="Calibri" w:hAnsi="Calibri" w:cs="Calibri"/>
                <w:sz w:val="20"/>
                <w:szCs w:val="20"/>
              </w:rPr>
            </w:pPr>
            <w:r>
              <w:rPr>
                <w:rFonts w:ascii="Calibri" w:eastAsia="Calibri" w:hAnsi="Calibri" w:cs="Calibri"/>
                <w:sz w:val="20"/>
                <w:szCs w:val="20"/>
              </w:rPr>
              <w:t>EVENTO</w:t>
            </w:r>
          </w:p>
        </w:tc>
        <w:tc>
          <w:tcPr>
            <w:tcW w:w="2025" w:type="dxa"/>
            <w:shd w:val="clear" w:color="auto" w:fill="auto"/>
            <w:tcMar>
              <w:top w:w="100" w:type="dxa"/>
              <w:left w:w="100" w:type="dxa"/>
              <w:bottom w:w="100" w:type="dxa"/>
              <w:right w:w="100" w:type="dxa"/>
            </w:tcMar>
          </w:tcPr>
          <w:p w14:paraId="63EBFAE4" w14:textId="77777777" w:rsidR="00663CF5" w:rsidRDefault="00933E76">
            <w:pPr>
              <w:widowControl w:val="0"/>
              <w:pBdr>
                <w:top w:val="nil"/>
                <w:left w:val="nil"/>
                <w:bottom w:val="nil"/>
                <w:right w:val="nil"/>
                <w:between w:val="nil"/>
              </w:pBdr>
              <w:spacing w:line="240" w:lineRule="auto"/>
              <w:rPr>
                <w:rFonts w:ascii="Calibri" w:eastAsia="Calibri" w:hAnsi="Calibri" w:cs="Calibri"/>
                <w:sz w:val="20"/>
                <w:szCs w:val="20"/>
              </w:rPr>
            </w:pPr>
            <w:r>
              <w:rPr>
                <w:rFonts w:ascii="Calibri" w:eastAsia="Calibri" w:hAnsi="Calibri" w:cs="Calibri"/>
                <w:sz w:val="20"/>
                <w:szCs w:val="20"/>
              </w:rPr>
              <w:t>RESPONSÁVEL</w:t>
            </w:r>
          </w:p>
        </w:tc>
      </w:tr>
      <w:tr w:rsidR="00663CF5" w14:paraId="703780E7" w14:textId="77777777">
        <w:trPr>
          <w:trHeight w:val="510"/>
        </w:trPr>
        <w:tc>
          <w:tcPr>
            <w:tcW w:w="1155" w:type="dxa"/>
            <w:shd w:val="clear" w:color="auto" w:fill="auto"/>
            <w:tcMar>
              <w:top w:w="100" w:type="dxa"/>
              <w:left w:w="100" w:type="dxa"/>
              <w:bottom w:w="100" w:type="dxa"/>
              <w:right w:w="100" w:type="dxa"/>
            </w:tcMar>
          </w:tcPr>
          <w:p w14:paraId="299D796C" w14:textId="77777777" w:rsidR="00663CF5" w:rsidRDefault="00933E76">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DIA D</w:t>
            </w:r>
          </w:p>
        </w:tc>
        <w:tc>
          <w:tcPr>
            <w:tcW w:w="1170" w:type="dxa"/>
            <w:shd w:val="clear" w:color="auto" w:fill="auto"/>
            <w:tcMar>
              <w:top w:w="100" w:type="dxa"/>
              <w:left w:w="100" w:type="dxa"/>
              <w:bottom w:w="100" w:type="dxa"/>
              <w:right w:w="100" w:type="dxa"/>
            </w:tcMar>
          </w:tcPr>
          <w:p w14:paraId="1947E74C" w14:textId="77777777" w:rsidR="00663CF5" w:rsidRDefault="00933E76">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w:t>
            </w:r>
          </w:p>
        </w:tc>
        <w:tc>
          <w:tcPr>
            <w:tcW w:w="4590" w:type="dxa"/>
            <w:shd w:val="clear" w:color="auto" w:fill="auto"/>
            <w:tcMar>
              <w:top w:w="100" w:type="dxa"/>
              <w:left w:w="100" w:type="dxa"/>
              <w:bottom w:w="100" w:type="dxa"/>
              <w:right w:w="100" w:type="dxa"/>
            </w:tcMar>
          </w:tcPr>
          <w:p w14:paraId="768117E3" w14:textId="77777777" w:rsidR="00663CF5" w:rsidRDefault="00933E76">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Assinatura do contrato entre o Tribunal e a empresa licitante vencedora (adjudicatária)</w:t>
            </w:r>
          </w:p>
        </w:tc>
        <w:tc>
          <w:tcPr>
            <w:tcW w:w="2025" w:type="dxa"/>
            <w:shd w:val="clear" w:color="auto" w:fill="auto"/>
            <w:tcMar>
              <w:top w:w="100" w:type="dxa"/>
              <w:left w:w="100" w:type="dxa"/>
              <w:bottom w:w="100" w:type="dxa"/>
              <w:right w:w="100" w:type="dxa"/>
            </w:tcMar>
          </w:tcPr>
          <w:p w14:paraId="517E5208" w14:textId="77777777" w:rsidR="00663CF5" w:rsidRDefault="00933E76">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TRIBUNAL E</w:t>
            </w:r>
          </w:p>
          <w:p w14:paraId="761DCC67" w14:textId="77777777" w:rsidR="00663CF5" w:rsidRDefault="00933E76">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CONTRATADA</w:t>
            </w:r>
          </w:p>
        </w:tc>
      </w:tr>
      <w:tr w:rsidR="00663CF5" w14:paraId="628FEBC9" w14:textId="77777777">
        <w:tc>
          <w:tcPr>
            <w:tcW w:w="1155" w:type="dxa"/>
            <w:shd w:val="clear" w:color="auto" w:fill="auto"/>
            <w:tcMar>
              <w:top w:w="100" w:type="dxa"/>
              <w:left w:w="100" w:type="dxa"/>
              <w:bottom w:w="100" w:type="dxa"/>
              <w:right w:w="100" w:type="dxa"/>
            </w:tcMar>
          </w:tcPr>
          <w:p w14:paraId="1C5916EE" w14:textId="77777777" w:rsidR="00663CF5" w:rsidRDefault="00933E76">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D1</w:t>
            </w:r>
          </w:p>
        </w:tc>
        <w:tc>
          <w:tcPr>
            <w:tcW w:w="1170" w:type="dxa"/>
            <w:shd w:val="clear" w:color="auto" w:fill="auto"/>
            <w:tcMar>
              <w:top w:w="100" w:type="dxa"/>
              <w:left w:w="100" w:type="dxa"/>
              <w:bottom w:w="100" w:type="dxa"/>
              <w:right w:w="100" w:type="dxa"/>
            </w:tcMar>
          </w:tcPr>
          <w:p w14:paraId="20D1696D" w14:textId="77777777" w:rsidR="00663CF5" w:rsidRDefault="00933E76">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D + 15</w:t>
            </w:r>
          </w:p>
        </w:tc>
        <w:tc>
          <w:tcPr>
            <w:tcW w:w="4590" w:type="dxa"/>
            <w:shd w:val="clear" w:color="auto" w:fill="auto"/>
            <w:tcMar>
              <w:top w:w="100" w:type="dxa"/>
              <w:left w:w="100" w:type="dxa"/>
              <w:bottom w:w="100" w:type="dxa"/>
              <w:right w:w="100" w:type="dxa"/>
            </w:tcMar>
          </w:tcPr>
          <w:p w14:paraId="1CC64095" w14:textId="77777777" w:rsidR="00663CF5" w:rsidRDefault="00933E76">
            <w:pPr>
              <w:widowControl w:val="0"/>
              <w:pBdr>
                <w:top w:val="nil"/>
                <w:left w:val="nil"/>
                <w:bottom w:val="nil"/>
                <w:right w:val="nil"/>
                <w:between w:val="nil"/>
              </w:pBdr>
              <w:spacing w:line="240" w:lineRule="auto"/>
              <w:rPr>
                <w:rFonts w:ascii="Calibri" w:eastAsia="Calibri" w:hAnsi="Calibri" w:cs="Calibri"/>
                <w:color w:val="FF0000"/>
                <w:sz w:val="24"/>
                <w:szCs w:val="24"/>
              </w:rPr>
            </w:pPr>
            <w:r>
              <w:rPr>
                <w:rFonts w:ascii="Calibri" w:eastAsia="Calibri" w:hAnsi="Calibri" w:cs="Calibri"/>
                <w:sz w:val="24"/>
                <w:szCs w:val="24"/>
              </w:rPr>
              <w:t xml:space="preserve">Entrega do Projeto Executivo </w:t>
            </w:r>
            <w:r>
              <w:rPr>
                <w:rFonts w:ascii="Calibri" w:eastAsia="Calibri" w:hAnsi="Calibri" w:cs="Calibri"/>
                <w:color w:val="FF0000"/>
                <w:sz w:val="24"/>
                <w:szCs w:val="24"/>
              </w:rPr>
              <w:t xml:space="preserve">(item 1.8.1. do </w:t>
            </w:r>
            <w:r>
              <w:rPr>
                <w:rFonts w:ascii="Calibri" w:eastAsia="Calibri" w:hAnsi="Calibri" w:cs="Calibri"/>
                <w:color w:val="FF0000"/>
                <w:sz w:val="24"/>
                <w:szCs w:val="24"/>
              </w:rPr>
              <w:lastRenderedPageBreak/>
              <w:t>Anexo I do Termo de referência)</w:t>
            </w:r>
          </w:p>
        </w:tc>
        <w:tc>
          <w:tcPr>
            <w:tcW w:w="2025" w:type="dxa"/>
            <w:shd w:val="clear" w:color="auto" w:fill="auto"/>
            <w:tcMar>
              <w:top w:w="100" w:type="dxa"/>
              <w:left w:w="100" w:type="dxa"/>
              <w:bottom w:w="100" w:type="dxa"/>
              <w:right w:w="100" w:type="dxa"/>
            </w:tcMar>
          </w:tcPr>
          <w:p w14:paraId="7CA860A1" w14:textId="77777777" w:rsidR="00663CF5" w:rsidRDefault="00933E76">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lastRenderedPageBreak/>
              <w:t>CONTRATADA</w:t>
            </w:r>
          </w:p>
        </w:tc>
      </w:tr>
      <w:tr w:rsidR="00663CF5" w14:paraId="5F09A9F8" w14:textId="77777777">
        <w:tc>
          <w:tcPr>
            <w:tcW w:w="1155" w:type="dxa"/>
            <w:shd w:val="clear" w:color="auto" w:fill="auto"/>
            <w:tcMar>
              <w:top w:w="100" w:type="dxa"/>
              <w:left w:w="100" w:type="dxa"/>
              <w:bottom w:w="100" w:type="dxa"/>
              <w:right w:w="100" w:type="dxa"/>
            </w:tcMar>
          </w:tcPr>
          <w:p w14:paraId="46555C0E" w14:textId="77777777" w:rsidR="00663CF5" w:rsidRDefault="00933E76">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D2</w:t>
            </w:r>
          </w:p>
        </w:tc>
        <w:tc>
          <w:tcPr>
            <w:tcW w:w="1170" w:type="dxa"/>
            <w:shd w:val="clear" w:color="auto" w:fill="auto"/>
            <w:tcMar>
              <w:top w:w="100" w:type="dxa"/>
              <w:left w:w="100" w:type="dxa"/>
              <w:bottom w:w="100" w:type="dxa"/>
              <w:right w:w="100" w:type="dxa"/>
            </w:tcMar>
          </w:tcPr>
          <w:p w14:paraId="53B95D5A" w14:textId="77777777" w:rsidR="00663CF5" w:rsidRDefault="00933E76">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D1 + 5</w:t>
            </w:r>
          </w:p>
        </w:tc>
        <w:tc>
          <w:tcPr>
            <w:tcW w:w="4590" w:type="dxa"/>
            <w:shd w:val="clear" w:color="auto" w:fill="auto"/>
            <w:tcMar>
              <w:top w:w="100" w:type="dxa"/>
              <w:left w:w="100" w:type="dxa"/>
              <w:bottom w:w="100" w:type="dxa"/>
              <w:right w:w="100" w:type="dxa"/>
            </w:tcMar>
          </w:tcPr>
          <w:p w14:paraId="093F1E7D" w14:textId="77777777" w:rsidR="00663CF5" w:rsidRDefault="00933E76">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Aprovação do Projeto Executivo</w:t>
            </w:r>
          </w:p>
        </w:tc>
        <w:tc>
          <w:tcPr>
            <w:tcW w:w="2025" w:type="dxa"/>
            <w:shd w:val="clear" w:color="auto" w:fill="auto"/>
            <w:tcMar>
              <w:top w:w="100" w:type="dxa"/>
              <w:left w:w="100" w:type="dxa"/>
              <w:bottom w:w="100" w:type="dxa"/>
              <w:right w:w="100" w:type="dxa"/>
            </w:tcMar>
          </w:tcPr>
          <w:p w14:paraId="55815E40" w14:textId="77777777" w:rsidR="00663CF5" w:rsidRDefault="00933E76">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TRIBUNAL</w:t>
            </w:r>
          </w:p>
        </w:tc>
      </w:tr>
      <w:tr w:rsidR="00663CF5" w14:paraId="317D95B9" w14:textId="77777777">
        <w:trPr>
          <w:trHeight w:val="818"/>
        </w:trPr>
        <w:tc>
          <w:tcPr>
            <w:tcW w:w="1155" w:type="dxa"/>
            <w:shd w:val="clear" w:color="auto" w:fill="auto"/>
            <w:tcMar>
              <w:top w:w="100" w:type="dxa"/>
              <w:left w:w="100" w:type="dxa"/>
              <w:bottom w:w="100" w:type="dxa"/>
              <w:right w:w="100" w:type="dxa"/>
            </w:tcMar>
          </w:tcPr>
          <w:p w14:paraId="10CA7E71" w14:textId="77777777" w:rsidR="00663CF5" w:rsidRDefault="00933E76">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D3</w:t>
            </w:r>
          </w:p>
        </w:tc>
        <w:tc>
          <w:tcPr>
            <w:tcW w:w="1170" w:type="dxa"/>
            <w:shd w:val="clear" w:color="auto" w:fill="auto"/>
            <w:tcMar>
              <w:top w:w="100" w:type="dxa"/>
              <w:left w:w="100" w:type="dxa"/>
              <w:bottom w:w="100" w:type="dxa"/>
              <w:right w:w="100" w:type="dxa"/>
            </w:tcMar>
          </w:tcPr>
          <w:p w14:paraId="43616561" w14:textId="77777777" w:rsidR="00663CF5" w:rsidRDefault="00933E76">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D2 + 90</w:t>
            </w:r>
          </w:p>
        </w:tc>
        <w:tc>
          <w:tcPr>
            <w:tcW w:w="4590" w:type="dxa"/>
            <w:shd w:val="clear" w:color="auto" w:fill="auto"/>
            <w:tcMar>
              <w:top w:w="100" w:type="dxa"/>
              <w:left w:w="100" w:type="dxa"/>
              <w:bottom w:w="100" w:type="dxa"/>
              <w:right w:w="100" w:type="dxa"/>
            </w:tcMar>
          </w:tcPr>
          <w:p w14:paraId="0A7B1A26" w14:textId="77777777" w:rsidR="00663CF5" w:rsidRDefault="00933E76">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 xml:space="preserve">Instalação e configuração dos enlaces contratados </w:t>
            </w:r>
            <w:r>
              <w:rPr>
                <w:rFonts w:ascii="Calibri" w:eastAsia="Calibri" w:hAnsi="Calibri" w:cs="Calibri"/>
                <w:color w:val="FF0000"/>
                <w:sz w:val="24"/>
                <w:szCs w:val="24"/>
              </w:rPr>
              <w:t>(item 1.8.1. do Anexo I do Termo de referência)</w:t>
            </w:r>
          </w:p>
        </w:tc>
        <w:tc>
          <w:tcPr>
            <w:tcW w:w="2025" w:type="dxa"/>
            <w:shd w:val="clear" w:color="auto" w:fill="auto"/>
            <w:tcMar>
              <w:top w:w="100" w:type="dxa"/>
              <w:left w:w="100" w:type="dxa"/>
              <w:bottom w:w="100" w:type="dxa"/>
              <w:right w:w="100" w:type="dxa"/>
            </w:tcMar>
          </w:tcPr>
          <w:p w14:paraId="2FA6EA77" w14:textId="77777777" w:rsidR="00663CF5" w:rsidRDefault="00933E76">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CONTRATADA</w:t>
            </w:r>
          </w:p>
        </w:tc>
      </w:tr>
      <w:tr w:rsidR="00663CF5" w14:paraId="2F30B5D2" w14:textId="77777777">
        <w:trPr>
          <w:trHeight w:val="322"/>
        </w:trPr>
        <w:tc>
          <w:tcPr>
            <w:tcW w:w="1155" w:type="dxa"/>
            <w:shd w:val="clear" w:color="auto" w:fill="auto"/>
            <w:tcMar>
              <w:top w:w="100" w:type="dxa"/>
              <w:left w:w="100" w:type="dxa"/>
              <w:bottom w:w="100" w:type="dxa"/>
              <w:right w:w="100" w:type="dxa"/>
            </w:tcMar>
          </w:tcPr>
          <w:p w14:paraId="39E5A06A" w14:textId="77777777" w:rsidR="00663CF5" w:rsidRDefault="00933E76">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D4</w:t>
            </w:r>
          </w:p>
        </w:tc>
        <w:tc>
          <w:tcPr>
            <w:tcW w:w="1170" w:type="dxa"/>
            <w:shd w:val="clear" w:color="auto" w:fill="auto"/>
            <w:tcMar>
              <w:top w:w="100" w:type="dxa"/>
              <w:left w:w="100" w:type="dxa"/>
              <w:bottom w:w="100" w:type="dxa"/>
              <w:right w:w="100" w:type="dxa"/>
            </w:tcMar>
          </w:tcPr>
          <w:p w14:paraId="3947E3EA" w14:textId="77777777" w:rsidR="00663CF5" w:rsidRDefault="00933E76">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D3 + 10</w:t>
            </w:r>
          </w:p>
        </w:tc>
        <w:tc>
          <w:tcPr>
            <w:tcW w:w="4590" w:type="dxa"/>
            <w:shd w:val="clear" w:color="auto" w:fill="auto"/>
            <w:tcMar>
              <w:top w:w="100" w:type="dxa"/>
              <w:left w:w="100" w:type="dxa"/>
              <w:bottom w:w="100" w:type="dxa"/>
              <w:right w:w="100" w:type="dxa"/>
            </w:tcMar>
          </w:tcPr>
          <w:p w14:paraId="15FF66F2" w14:textId="77777777" w:rsidR="00663CF5" w:rsidRDefault="00933E76">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Testes e aceite provisório do grupo</w:t>
            </w:r>
          </w:p>
        </w:tc>
        <w:tc>
          <w:tcPr>
            <w:tcW w:w="2025" w:type="dxa"/>
            <w:shd w:val="clear" w:color="auto" w:fill="auto"/>
            <w:tcMar>
              <w:top w:w="100" w:type="dxa"/>
              <w:left w:w="100" w:type="dxa"/>
              <w:bottom w:w="100" w:type="dxa"/>
              <w:right w:w="100" w:type="dxa"/>
            </w:tcMar>
          </w:tcPr>
          <w:p w14:paraId="021D0AB7" w14:textId="77777777" w:rsidR="00663CF5" w:rsidRDefault="00933E76">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TRIBUNAL</w:t>
            </w:r>
          </w:p>
        </w:tc>
      </w:tr>
      <w:tr w:rsidR="00663CF5" w14:paraId="65D01C02" w14:textId="77777777">
        <w:trPr>
          <w:trHeight w:val="262"/>
        </w:trPr>
        <w:tc>
          <w:tcPr>
            <w:tcW w:w="1155" w:type="dxa"/>
            <w:shd w:val="clear" w:color="auto" w:fill="auto"/>
            <w:tcMar>
              <w:top w:w="100" w:type="dxa"/>
              <w:left w:w="100" w:type="dxa"/>
              <w:bottom w:w="100" w:type="dxa"/>
              <w:right w:w="100" w:type="dxa"/>
            </w:tcMar>
          </w:tcPr>
          <w:p w14:paraId="7ABBFAA0" w14:textId="77777777" w:rsidR="00663CF5" w:rsidRDefault="00933E76">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D5</w:t>
            </w:r>
          </w:p>
        </w:tc>
        <w:tc>
          <w:tcPr>
            <w:tcW w:w="1170" w:type="dxa"/>
            <w:shd w:val="clear" w:color="auto" w:fill="auto"/>
            <w:tcMar>
              <w:top w:w="100" w:type="dxa"/>
              <w:left w:w="100" w:type="dxa"/>
              <w:bottom w:w="100" w:type="dxa"/>
              <w:right w:w="100" w:type="dxa"/>
            </w:tcMar>
          </w:tcPr>
          <w:p w14:paraId="188ACBF5" w14:textId="77777777" w:rsidR="00663CF5" w:rsidRDefault="00933E76">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D3 + 10</w:t>
            </w:r>
          </w:p>
        </w:tc>
        <w:tc>
          <w:tcPr>
            <w:tcW w:w="4590" w:type="dxa"/>
            <w:shd w:val="clear" w:color="auto" w:fill="auto"/>
            <w:tcMar>
              <w:top w:w="100" w:type="dxa"/>
              <w:left w:w="100" w:type="dxa"/>
              <w:bottom w:w="100" w:type="dxa"/>
              <w:right w:w="100" w:type="dxa"/>
            </w:tcMar>
          </w:tcPr>
          <w:p w14:paraId="1FBF24FC" w14:textId="77777777" w:rsidR="00663CF5" w:rsidRDefault="00933E76">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Aceite definitivo do grupo 1</w:t>
            </w:r>
          </w:p>
        </w:tc>
        <w:tc>
          <w:tcPr>
            <w:tcW w:w="2025" w:type="dxa"/>
            <w:shd w:val="clear" w:color="auto" w:fill="auto"/>
            <w:tcMar>
              <w:top w:w="100" w:type="dxa"/>
              <w:left w:w="100" w:type="dxa"/>
              <w:bottom w:w="100" w:type="dxa"/>
              <w:right w:w="100" w:type="dxa"/>
            </w:tcMar>
          </w:tcPr>
          <w:p w14:paraId="02FAAD1E" w14:textId="77777777" w:rsidR="00663CF5" w:rsidRDefault="00933E76">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TRIBUNAL</w:t>
            </w:r>
          </w:p>
        </w:tc>
      </w:tr>
    </w:tbl>
    <w:p w14:paraId="7BCF56D6" w14:textId="77777777" w:rsidR="00663CF5" w:rsidRDefault="00663CF5">
      <w:pPr>
        <w:jc w:val="both"/>
        <w:rPr>
          <w:rFonts w:ascii="Calibri" w:eastAsia="Calibri" w:hAnsi="Calibri" w:cs="Calibri"/>
          <w:sz w:val="28"/>
          <w:szCs w:val="28"/>
        </w:rPr>
      </w:pPr>
    </w:p>
    <w:p w14:paraId="5C4345FA" w14:textId="77777777" w:rsidR="00663CF5" w:rsidRDefault="00663CF5">
      <w:pPr>
        <w:jc w:val="both"/>
        <w:rPr>
          <w:rFonts w:ascii="Calibri" w:eastAsia="Calibri" w:hAnsi="Calibri" w:cs="Calibri"/>
          <w:sz w:val="28"/>
          <w:szCs w:val="28"/>
        </w:rPr>
      </w:pPr>
    </w:p>
    <w:p w14:paraId="1BE079F0" w14:textId="77777777" w:rsidR="00663CF5" w:rsidRDefault="00933E76">
      <w:pPr>
        <w:jc w:val="both"/>
        <w:rPr>
          <w:rFonts w:ascii="Calibri" w:eastAsia="Calibri" w:hAnsi="Calibri" w:cs="Calibri"/>
          <w:sz w:val="28"/>
          <w:szCs w:val="28"/>
        </w:rPr>
      </w:pPr>
      <w:r>
        <w:rPr>
          <w:rFonts w:ascii="Calibri" w:eastAsia="Calibri" w:hAnsi="Calibri" w:cs="Calibri"/>
          <w:b/>
          <w:sz w:val="28"/>
          <w:szCs w:val="28"/>
        </w:rPr>
        <w:t>5.1.2. Item 4</w:t>
      </w:r>
      <w:r>
        <w:rPr>
          <w:rFonts w:ascii="Calibri" w:eastAsia="Calibri" w:hAnsi="Calibri" w:cs="Calibri"/>
          <w:sz w:val="28"/>
          <w:szCs w:val="28"/>
        </w:rPr>
        <w:t xml:space="preserve">:  Os serviços deverão ser executados em até </w:t>
      </w:r>
      <w:r>
        <w:rPr>
          <w:rFonts w:ascii="Calibri" w:eastAsia="Calibri" w:hAnsi="Calibri" w:cs="Calibri"/>
          <w:b/>
          <w:sz w:val="28"/>
          <w:szCs w:val="28"/>
        </w:rPr>
        <w:t>45 (quarenta e cinco) dias corridos</w:t>
      </w:r>
      <w:r>
        <w:rPr>
          <w:rFonts w:ascii="Calibri" w:eastAsia="Calibri" w:hAnsi="Calibri" w:cs="Calibri"/>
          <w:sz w:val="28"/>
          <w:szCs w:val="28"/>
        </w:rPr>
        <w:t xml:space="preserve">, contados a partir da assinatura do contrato. </w:t>
      </w:r>
    </w:p>
    <w:p w14:paraId="0DB2B82B" w14:textId="77777777" w:rsidR="00663CF5" w:rsidRDefault="00663CF5">
      <w:pPr>
        <w:jc w:val="both"/>
        <w:rPr>
          <w:rFonts w:ascii="Calibri" w:eastAsia="Calibri" w:hAnsi="Calibri" w:cs="Calibri"/>
          <w:sz w:val="28"/>
          <w:szCs w:val="28"/>
        </w:rPr>
      </w:pPr>
    </w:p>
    <w:p w14:paraId="1C500425" w14:textId="77777777" w:rsidR="00663CF5" w:rsidRDefault="00933E76">
      <w:pPr>
        <w:jc w:val="both"/>
        <w:rPr>
          <w:rFonts w:ascii="Calibri" w:eastAsia="Calibri" w:hAnsi="Calibri" w:cs="Calibri"/>
          <w:sz w:val="28"/>
          <w:szCs w:val="28"/>
        </w:rPr>
      </w:pPr>
      <w:r>
        <w:rPr>
          <w:rFonts w:ascii="Calibri" w:eastAsia="Calibri" w:hAnsi="Calibri" w:cs="Calibri"/>
          <w:b/>
          <w:sz w:val="28"/>
          <w:szCs w:val="28"/>
        </w:rPr>
        <w:t xml:space="preserve">5.2. </w:t>
      </w:r>
      <w:r>
        <w:rPr>
          <w:rFonts w:ascii="Calibri" w:eastAsia="Calibri" w:hAnsi="Calibri" w:cs="Calibri"/>
          <w:sz w:val="28"/>
          <w:szCs w:val="28"/>
        </w:rPr>
        <w:t xml:space="preserve">DO LOCAL, HORÁRIO E DIAS DA EXECUÇÃO DOS SERVIÇOS </w:t>
      </w:r>
      <w:r>
        <w:rPr>
          <w:rFonts w:ascii="Calibri" w:eastAsia="Calibri" w:hAnsi="Calibri" w:cs="Calibri"/>
          <w:b/>
          <w:sz w:val="28"/>
          <w:szCs w:val="28"/>
        </w:rPr>
        <w:t>(Grupo 1 e item 4)</w:t>
      </w:r>
      <w:r>
        <w:rPr>
          <w:rFonts w:ascii="Calibri" w:eastAsia="Calibri" w:hAnsi="Calibri" w:cs="Calibri"/>
          <w:sz w:val="28"/>
          <w:szCs w:val="28"/>
        </w:rPr>
        <w:t>: Os serviços deverão ser executados, sem ônus para o TRT 7ª Região, no horário das 08 horas às 15 horas, em dias úteis, nos endereços relacionados no ANEXO I do Termo de Referência, itens</w:t>
      </w:r>
      <w:r>
        <w:rPr>
          <w:rFonts w:ascii="Calibri" w:eastAsia="Calibri" w:hAnsi="Calibri" w:cs="Calibri"/>
          <w:sz w:val="28"/>
          <w:szCs w:val="28"/>
        </w:rPr>
        <w:t xml:space="preserve"> 1.1.4. e </w:t>
      </w:r>
      <w:proofErr w:type="gramStart"/>
      <w:r>
        <w:rPr>
          <w:rFonts w:ascii="Calibri" w:eastAsia="Calibri" w:hAnsi="Calibri" w:cs="Calibri"/>
          <w:sz w:val="28"/>
          <w:szCs w:val="28"/>
        </w:rPr>
        <w:t>2.1.2. ,</w:t>
      </w:r>
      <w:proofErr w:type="gramEnd"/>
      <w:r>
        <w:rPr>
          <w:rFonts w:ascii="Calibri" w:eastAsia="Calibri" w:hAnsi="Calibri" w:cs="Calibri"/>
          <w:sz w:val="28"/>
          <w:szCs w:val="28"/>
        </w:rPr>
        <w:t xml:space="preserve"> e</w:t>
      </w:r>
      <w:r>
        <w:rPr>
          <w:rFonts w:ascii="Calibri" w:eastAsia="Calibri" w:hAnsi="Calibri" w:cs="Calibri"/>
          <w:color w:val="FF0000"/>
          <w:sz w:val="28"/>
          <w:szCs w:val="28"/>
        </w:rPr>
        <w:t xml:space="preserve"> </w:t>
      </w:r>
      <w:r>
        <w:rPr>
          <w:rFonts w:ascii="Calibri" w:eastAsia="Calibri" w:hAnsi="Calibri" w:cs="Calibri"/>
          <w:sz w:val="28"/>
          <w:szCs w:val="28"/>
        </w:rPr>
        <w:t>necessitarão de prévio agendamento com a Coordenadoria de Infraestrutura de TI.</w:t>
      </w:r>
    </w:p>
    <w:p w14:paraId="44BBAD99" w14:textId="77777777" w:rsidR="00663CF5" w:rsidRDefault="00663CF5">
      <w:pPr>
        <w:jc w:val="both"/>
        <w:rPr>
          <w:rFonts w:ascii="Calibri" w:eastAsia="Calibri" w:hAnsi="Calibri" w:cs="Calibri"/>
          <w:sz w:val="28"/>
          <w:szCs w:val="28"/>
        </w:rPr>
      </w:pPr>
    </w:p>
    <w:p w14:paraId="6EFF9C39" w14:textId="77777777" w:rsidR="00663CF5" w:rsidRDefault="00933E76">
      <w:pPr>
        <w:jc w:val="both"/>
        <w:rPr>
          <w:rFonts w:ascii="Calibri" w:eastAsia="Calibri" w:hAnsi="Calibri" w:cs="Calibri"/>
          <w:sz w:val="28"/>
          <w:szCs w:val="28"/>
        </w:rPr>
      </w:pPr>
      <w:r>
        <w:rPr>
          <w:rFonts w:ascii="Calibri" w:eastAsia="Calibri" w:hAnsi="Calibri" w:cs="Calibri"/>
          <w:b/>
          <w:sz w:val="28"/>
          <w:szCs w:val="28"/>
        </w:rPr>
        <w:t xml:space="preserve">5.3. </w:t>
      </w:r>
      <w:r>
        <w:rPr>
          <w:rFonts w:ascii="Calibri" w:eastAsia="Calibri" w:hAnsi="Calibri" w:cs="Calibri"/>
          <w:sz w:val="28"/>
          <w:szCs w:val="28"/>
        </w:rPr>
        <w:t xml:space="preserve">PRAZO E CONDIÇÕES DE ENTREGA DOS EQUIPAMENTOS </w:t>
      </w:r>
      <w:r>
        <w:rPr>
          <w:rFonts w:ascii="Calibri" w:eastAsia="Calibri" w:hAnsi="Calibri" w:cs="Calibri"/>
          <w:b/>
          <w:sz w:val="28"/>
          <w:szCs w:val="28"/>
        </w:rPr>
        <w:t>(Grupos 2 e 3)</w:t>
      </w:r>
      <w:r>
        <w:rPr>
          <w:rFonts w:ascii="Calibri" w:eastAsia="Calibri" w:hAnsi="Calibri" w:cs="Calibri"/>
          <w:sz w:val="28"/>
          <w:szCs w:val="28"/>
        </w:rPr>
        <w:t xml:space="preserve">: A </w:t>
      </w:r>
      <w:r>
        <w:rPr>
          <w:rFonts w:ascii="Calibri" w:eastAsia="Calibri" w:hAnsi="Calibri" w:cs="Calibri"/>
          <w:i/>
          <w:sz w:val="28"/>
          <w:szCs w:val="28"/>
          <w:u w:val="single"/>
        </w:rPr>
        <w:t>entrega dos bens</w:t>
      </w:r>
      <w:r>
        <w:rPr>
          <w:rFonts w:ascii="Calibri" w:eastAsia="Calibri" w:hAnsi="Calibri" w:cs="Calibri"/>
          <w:sz w:val="28"/>
          <w:szCs w:val="28"/>
        </w:rPr>
        <w:t xml:space="preserve"> e respectivo serviço de </w:t>
      </w:r>
      <w:r>
        <w:rPr>
          <w:rFonts w:ascii="Calibri" w:eastAsia="Calibri" w:hAnsi="Calibri" w:cs="Calibri"/>
          <w:i/>
          <w:sz w:val="28"/>
          <w:szCs w:val="28"/>
          <w:u w:val="single"/>
        </w:rPr>
        <w:t>instalação</w:t>
      </w:r>
      <w:r>
        <w:rPr>
          <w:rFonts w:ascii="Calibri" w:eastAsia="Calibri" w:hAnsi="Calibri" w:cs="Calibri"/>
          <w:sz w:val="28"/>
          <w:szCs w:val="28"/>
        </w:rPr>
        <w:t xml:space="preserve"> deverão ser efetuados em até </w:t>
      </w:r>
      <w:r>
        <w:rPr>
          <w:rFonts w:ascii="Calibri" w:eastAsia="Calibri" w:hAnsi="Calibri" w:cs="Calibri"/>
          <w:b/>
          <w:sz w:val="28"/>
          <w:szCs w:val="28"/>
        </w:rPr>
        <w:t>60 (sessenta) dias corridos</w:t>
      </w:r>
      <w:r>
        <w:rPr>
          <w:rFonts w:ascii="Calibri" w:eastAsia="Calibri" w:hAnsi="Calibri" w:cs="Calibri"/>
          <w:sz w:val="28"/>
          <w:szCs w:val="28"/>
        </w:rPr>
        <w:t xml:space="preserve">, contados a partir da assinatura do contrato. </w:t>
      </w:r>
    </w:p>
    <w:p w14:paraId="5F192826" w14:textId="77777777" w:rsidR="00663CF5" w:rsidRDefault="00663CF5">
      <w:pPr>
        <w:jc w:val="both"/>
        <w:rPr>
          <w:rFonts w:ascii="Calibri" w:eastAsia="Calibri" w:hAnsi="Calibri" w:cs="Calibri"/>
          <w:sz w:val="28"/>
          <w:szCs w:val="28"/>
        </w:rPr>
      </w:pPr>
    </w:p>
    <w:p w14:paraId="632613F1" w14:textId="77777777" w:rsidR="00663CF5" w:rsidRDefault="00933E76">
      <w:pPr>
        <w:jc w:val="both"/>
        <w:rPr>
          <w:rFonts w:ascii="Calibri" w:eastAsia="Calibri" w:hAnsi="Calibri" w:cs="Calibri"/>
          <w:sz w:val="28"/>
          <w:szCs w:val="28"/>
        </w:rPr>
      </w:pPr>
      <w:r>
        <w:rPr>
          <w:rFonts w:ascii="Calibri" w:eastAsia="Calibri" w:hAnsi="Calibri" w:cs="Calibri"/>
          <w:b/>
          <w:sz w:val="28"/>
          <w:szCs w:val="28"/>
        </w:rPr>
        <w:t xml:space="preserve">5.4. </w:t>
      </w:r>
      <w:r>
        <w:rPr>
          <w:rFonts w:ascii="Calibri" w:eastAsia="Calibri" w:hAnsi="Calibri" w:cs="Calibri"/>
          <w:sz w:val="28"/>
          <w:szCs w:val="28"/>
        </w:rPr>
        <w:t xml:space="preserve">DO LOCAL, HORÁRIO E DIAS DA ENTREGA DOS EQUIPAMENTOS </w:t>
      </w:r>
      <w:r>
        <w:rPr>
          <w:rFonts w:ascii="Calibri" w:eastAsia="Calibri" w:hAnsi="Calibri" w:cs="Calibri"/>
          <w:b/>
          <w:sz w:val="28"/>
          <w:szCs w:val="28"/>
        </w:rPr>
        <w:t>(Grupos 2 e 3)</w:t>
      </w:r>
      <w:r>
        <w:rPr>
          <w:rFonts w:ascii="Calibri" w:eastAsia="Calibri" w:hAnsi="Calibri" w:cs="Calibri"/>
          <w:sz w:val="28"/>
          <w:szCs w:val="28"/>
        </w:rPr>
        <w:t>: Os bens deverão ser entregues</w:t>
      </w:r>
      <w:r>
        <w:rPr>
          <w:rFonts w:ascii="Calibri" w:eastAsia="Calibri" w:hAnsi="Calibri" w:cs="Calibri"/>
          <w:color w:val="FF0000"/>
          <w:sz w:val="28"/>
          <w:szCs w:val="28"/>
        </w:rPr>
        <w:t xml:space="preserve"> </w:t>
      </w:r>
      <w:r>
        <w:rPr>
          <w:rFonts w:ascii="Calibri" w:eastAsia="Calibri" w:hAnsi="Calibri" w:cs="Calibri"/>
          <w:sz w:val="28"/>
          <w:szCs w:val="28"/>
        </w:rPr>
        <w:t>e instalados, sem ônus para o TRT 7ª Região, n</w:t>
      </w:r>
      <w:r>
        <w:rPr>
          <w:rFonts w:ascii="Calibri" w:eastAsia="Calibri" w:hAnsi="Calibri" w:cs="Calibri"/>
          <w:sz w:val="28"/>
          <w:szCs w:val="28"/>
        </w:rPr>
        <w:t xml:space="preserve">o horário das 08 horas às 15 horas, em dias úteis, </w:t>
      </w:r>
      <w:proofErr w:type="gramStart"/>
      <w:r>
        <w:rPr>
          <w:rFonts w:ascii="Calibri" w:eastAsia="Calibri" w:hAnsi="Calibri" w:cs="Calibri"/>
          <w:sz w:val="28"/>
          <w:szCs w:val="28"/>
        </w:rPr>
        <w:t>no endereços constantes</w:t>
      </w:r>
      <w:proofErr w:type="gramEnd"/>
      <w:r>
        <w:rPr>
          <w:rFonts w:ascii="Calibri" w:eastAsia="Calibri" w:hAnsi="Calibri" w:cs="Calibri"/>
          <w:sz w:val="28"/>
          <w:szCs w:val="28"/>
        </w:rPr>
        <w:t xml:space="preserve"> no ANEXO I do Termo de Referência, item 4.1.1. A entrega e instalação necessitarão de prévio agendamento com a Coordenadoria de Infraestrutura de TI.</w:t>
      </w:r>
    </w:p>
    <w:p w14:paraId="46D7F219" w14:textId="77777777" w:rsidR="00663CF5" w:rsidRDefault="00933E76">
      <w:pPr>
        <w:jc w:val="both"/>
        <w:rPr>
          <w:rFonts w:ascii="Calibri" w:eastAsia="Calibri" w:hAnsi="Calibri" w:cs="Calibri"/>
          <w:sz w:val="28"/>
          <w:szCs w:val="28"/>
        </w:rPr>
      </w:pPr>
      <w:r>
        <w:rPr>
          <w:rFonts w:ascii="Calibri" w:eastAsia="Calibri" w:hAnsi="Calibri" w:cs="Calibri"/>
          <w:b/>
          <w:sz w:val="28"/>
          <w:szCs w:val="28"/>
        </w:rPr>
        <w:lastRenderedPageBreak/>
        <w:t>5.5.</w:t>
      </w:r>
      <w:r>
        <w:rPr>
          <w:rFonts w:ascii="Calibri" w:eastAsia="Calibri" w:hAnsi="Calibri" w:cs="Calibri"/>
          <w:sz w:val="28"/>
          <w:szCs w:val="28"/>
        </w:rPr>
        <w:t xml:space="preserve"> Serão devolvidos e prontam</w:t>
      </w:r>
      <w:r>
        <w:rPr>
          <w:rFonts w:ascii="Calibri" w:eastAsia="Calibri" w:hAnsi="Calibri" w:cs="Calibri"/>
          <w:sz w:val="28"/>
          <w:szCs w:val="28"/>
        </w:rPr>
        <w:t>ente repostos pela CONTRATADA os equipamentos (Grupos 2 e 3) que apresentarem defeitos imediatos.</w:t>
      </w:r>
    </w:p>
    <w:p w14:paraId="656F71FC" w14:textId="77777777" w:rsidR="00663CF5" w:rsidRDefault="00663CF5">
      <w:pPr>
        <w:jc w:val="both"/>
        <w:rPr>
          <w:rFonts w:ascii="Calibri" w:eastAsia="Calibri" w:hAnsi="Calibri" w:cs="Calibri"/>
          <w:sz w:val="28"/>
          <w:szCs w:val="28"/>
        </w:rPr>
      </w:pPr>
    </w:p>
    <w:p w14:paraId="7F74C6A1" w14:textId="77777777" w:rsidR="00663CF5" w:rsidRDefault="00933E76">
      <w:pPr>
        <w:widowControl w:val="0"/>
        <w:tabs>
          <w:tab w:val="left" w:pos="426"/>
        </w:tabs>
        <w:jc w:val="both"/>
        <w:rPr>
          <w:rFonts w:ascii="Calibri" w:eastAsia="Calibri" w:hAnsi="Calibri" w:cs="Calibri"/>
          <w:b/>
          <w:sz w:val="28"/>
          <w:szCs w:val="28"/>
        </w:rPr>
      </w:pPr>
      <w:r>
        <w:rPr>
          <w:rFonts w:ascii="Calibri" w:eastAsia="Calibri" w:hAnsi="Calibri" w:cs="Calibri"/>
          <w:b/>
          <w:sz w:val="28"/>
          <w:szCs w:val="28"/>
        </w:rPr>
        <w:t>6-VISTORIA PARA A LICITAÇÃO</w:t>
      </w:r>
    </w:p>
    <w:p w14:paraId="3DF518E2"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6.1.</w:t>
      </w:r>
      <w:r>
        <w:rPr>
          <w:rFonts w:ascii="Calibri" w:eastAsia="Calibri" w:hAnsi="Calibri" w:cs="Calibri"/>
          <w:sz w:val="28"/>
          <w:szCs w:val="28"/>
        </w:rPr>
        <w:t xml:space="preserve"> Para o correto dimensionamento e elaboração de sua proposta, o licitante poderá realizar vistoria nas instalações do local d</w:t>
      </w:r>
      <w:r>
        <w:rPr>
          <w:rFonts w:ascii="Calibri" w:eastAsia="Calibri" w:hAnsi="Calibri" w:cs="Calibri"/>
          <w:sz w:val="28"/>
          <w:szCs w:val="28"/>
        </w:rPr>
        <w:t>e execução dos serviços, acompanhado por servidor designado para esse fim, de segunda à sexta-feira, das 9 horas às 14 horas, devendo o agendamento ser efetuado previamente pelo telefone (85) 3388-9314.</w:t>
      </w:r>
    </w:p>
    <w:p w14:paraId="7EC85C75"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6.2.</w:t>
      </w:r>
      <w:r>
        <w:rPr>
          <w:rFonts w:ascii="Calibri" w:eastAsia="Calibri" w:hAnsi="Calibri" w:cs="Calibri"/>
          <w:sz w:val="28"/>
          <w:szCs w:val="28"/>
        </w:rPr>
        <w:t xml:space="preserve"> A vistoria poderá ser realizada nos endereços re</w:t>
      </w:r>
      <w:r>
        <w:rPr>
          <w:rFonts w:ascii="Calibri" w:eastAsia="Calibri" w:hAnsi="Calibri" w:cs="Calibri"/>
          <w:sz w:val="28"/>
          <w:szCs w:val="28"/>
        </w:rPr>
        <w:t xml:space="preserve">lacionados </w:t>
      </w:r>
      <w:proofErr w:type="gramStart"/>
      <w:r>
        <w:rPr>
          <w:rFonts w:ascii="Calibri" w:eastAsia="Calibri" w:hAnsi="Calibri" w:cs="Calibri"/>
          <w:sz w:val="28"/>
          <w:szCs w:val="28"/>
        </w:rPr>
        <w:t>no  ANEXO</w:t>
      </w:r>
      <w:proofErr w:type="gramEnd"/>
      <w:r>
        <w:rPr>
          <w:rFonts w:ascii="Calibri" w:eastAsia="Calibri" w:hAnsi="Calibri" w:cs="Calibri"/>
          <w:sz w:val="28"/>
          <w:szCs w:val="28"/>
        </w:rPr>
        <w:t xml:space="preserve"> I.</w:t>
      </w:r>
    </w:p>
    <w:p w14:paraId="678FE3D8"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6.3.</w:t>
      </w:r>
      <w:r>
        <w:rPr>
          <w:rFonts w:ascii="Calibri" w:eastAsia="Calibri" w:hAnsi="Calibri" w:cs="Calibri"/>
          <w:sz w:val="28"/>
          <w:szCs w:val="28"/>
        </w:rPr>
        <w:t xml:space="preserve"> O prazo para vistoria iniciar-se-á no dia útil seguinte ao da publicação do Edital, estendendo-se até o dia útil anterior à data prevista para a abertura da sessão pública.</w:t>
      </w:r>
    </w:p>
    <w:p w14:paraId="1624D2AD"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6.4.</w:t>
      </w:r>
      <w:r>
        <w:rPr>
          <w:rFonts w:ascii="Calibri" w:eastAsia="Calibri" w:hAnsi="Calibri" w:cs="Calibri"/>
          <w:sz w:val="28"/>
          <w:szCs w:val="28"/>
        </w:rPr>
        <w:t xml:space="preserve"> Para a vistoria, o licitante ou o seu representan</w:t>
      </w:r>
      <w:r>
        <w:rPr>
          <w:rFonts w:ascii="Calibri" w:eastAsia="Calibri" w:hAnsi="Calibri" w:cs="Calibri"/>
          <w:sz w:val="28"/>
          <w:szCs w:val="28"/>
        </w:rPr>
        <w:t>te legal deverá estar devidamente identificado, apresentando documento de identidade civil e documento expedido pela empresa comprovando sua habilitação para a realização da vistoria.</w:t>
      </w:r>
    </w:p>
    <w:p w14:paraId="1DB2FE55"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6.5.</w:t>
      </w:r>
      <w:r>
        <w:rPr>
          <w:rFonts w:ascii="Calibri" w:eastAsia="Calibri" w:hAnsi="Calibri" w:cs="Calibri"/>
          <w:sz w:val="28"/>
          <w:szCs w:val="28"/>
        </w:rPr>
        <w:t xml:space="preserve"> A não realização da vistoria, quando facultativa, não poderá embasar posteriores alegações de desconhecimento das instalações, dúvidas ou esquecimentos de quaisquer detalhes dos locais da prestação dos serviços, devendo a licitante vencedora assumir os ôn</w:t>
      </w:r>
      <w:r>
        <w:rPr>
          <w:rFonts w:ascii="Calibri" w:eastAsia="Calibri" w:hAnsi="Calibri" w:cs="Calibri"/>
          <w:sz w:val="28"/>
          <w:szCs w:val="28"/>
        </w:rPr>
        <w:t>us dos serviços decorrentes.</w:t>
      </w:r>
    </w:p>
    <w:p w14:paraId="76D3C14B"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6.6.</w:t>
      </w:r>
      <w:r>
        <w:rPr>
          <w:rFonts w:ascii="Calibri" w:eastAsia="Calibri" w:hAnsi="Calibri" w:cs="Calibri"/>
          <w:sz w:val="28"/>
          <w:szCs w:val="28"/>
        </w:rPr>
        <w:t xml:space="preserve"> Em todos os casos, a licitante deverá DECLARAR que tomou conhecimento de todas as informações e das condições locais para o cumprimento das obrigações objeto da licitação: “DECLARO sob as penas da lei que a empresa _______</w:t>
      </w:r>
      <w:r>
        <w:rPr>
          <w:rFonts w:ascii="Calibri" w:eastAsia="Calibri" w:hAnsi="Calibri" w:cs="Calibri"/>
          <w:sz w:val="28"/>
          <w:szCs w:val="28"/>
        </w:rPr>
        <w:t>________________________________ inscrita no CNPJ sob o nº ____________________________________ , com sede na _______ ____________________________________________, por intermédio de seu representante legal Sr(a) ____________________________________, portad</w:t>
      </w:r>
      <w:r>
        <w:rPr>
          <w:rFonts w:ascii="Calibri" w:eastAsia="Calibri" w:hAnsi="Calibri" w:cs="Calibri"/>
          <w:sz w:val="28"/>
          <w:szCs w:val="28"/>
        </w:rPr>
        <w:t xml:space="preserve">or(a) da Carteira de Identidade </w:t>
      </w:r>
      <w:r>
        <w:rPr>
          <w:rFonts w:ascii="Calibri" w:eastAsia="Calibri" w:hAnsi="Calibri" w:cs="Calibri"/>
          <w:sz w:val="28"/>
          <w:szCs w:val="28"/>
        </w:rPr>
        <w:lastRenderedPageBreak/>
        <w:t>______________________________________ e do CPF ____________________________, tomou conhecimento das condições dos locais onde serão prestados os serviços objeto do Pregão Eletrônico nº __________________________, estando pl</w:t>
      </w:r>
      <w:r>
        <w:rPr>
          <w:rFonts w:ascii="Calibri" w:eastAsia="Calibri" w:hAnsi="Calibri" w:cs="Calibri"/>
          <w:sz w:val="28"/>
          <w:szCs w:val="28"/>
        </w:rPr>
        <w:t>enamente consciente da infraestrutura que tem à disposição assumindo totalmente a responsabilidade pelo serviço.”</w:t>
      </w:r>
    </w:p>
    <w:p w14:paraId="34AB3FDA" w14:textId="77777777" w:rsidR="00663CF5" w:rsidRDefault="00663CF5">
      <w:pPr>
        <w:widowControl w:val="0"/>
        <w:tabs>
          <w:tab w:val="left" w:pos="426"/>
        </w:tabs>
        <w:jc w:val="both"/>
        <w:rPr>
          <w:rFonts w:ascii="Calibri" w:eastAsia="Calibri" w:hAnsi="Calibri" w:cs="Calibri"/>
          <w:sz w:val="28"/>
          <w:szCs w:val="28"/>
        </w:rPr>
      </w:pPr>
    </w:p>
    <w:p w14:paraId="28BD4D5D" w14:textId="77777777" w:rsidR="00663CF5" w:rsidRDefault="00933E76">
      <w:pPr>
        <w:jc w:val="both"/>
        <w:rPr>
          <w:rFonts w:ascii="Calibri" w:eastAsia="Calibri" w:hAnsi="Calibri" w:cs="Calibri"/>
          <w:b/>
          <w:sz w:val="28"/>
          <w:szCs w:val="28"/>
        </w:rPr>
      </w:pPr>
      <w:r>
        <w:rPr>
          <w:rFonts w:ascii="Calibri" w:eastAsia="Calibri" w:hAnsi="Calibri" w:cs="Calibri"/>
          <w:b/>
          <w:sz w:val="28"/>
          <w:szCs w:val="28"/>
        </w:rPr>
        <w:t>7 - GARANTIA, SUPORTE TÉCNICO E ACORDO DE NÍVEL DE SERVIÇO</w:t>
      </w:r>
    </w:p>
    <w:p w14:paraId="014DA0FC" w14:textId="77777777" w:rsidR="00663CF5" w:rsidRDefault="00933E76">
      <w:pPr>
        <w:widowControl w:val="0"/>
        <w:tabs>
          <w:tab w:val="left" w:pos="426"/>
        </w:tabs>
        <w:jc w:val="both"/>
        <w:rPr>
          <w:rFonts w:ascii="Calibri" w:eastAsia="Calibri" w:hAnsi="Calibri" w:cs="Calibri"/>
          <w:b/>
          <w:sz w:val="28"/>
          <w:szCs w:val="28"/>
          <w:u w:val="single"/>
        </w:rPr>
      </w:pPr>
      <w:r>
        <w:rPr>
          <w:rFonts w:ascii="Calibri" w:eastAsia="Calibri" w:hAnsi="Calibri" w:cs="Calibri"/>
          <w:b/>
          <w:sz w:val="28"/>
          <w:szCs w:val="28"/>
        </w:rPr>
        <w:t xml:space="preserve">7.1. </w:t>
      </w:r>
      <w:r>
        <w:rPr>
          <w:rFonts w:ascii="Calibri" w:eastAsia="Calibri" w:hAnsi="Calibri" w:cs="Calibri"/>
          <w:b/>
          <w:sz w:val="28"/>
          <w:szCs w:val="28"/>
          <w:u w:val="single"/>
        </w:rPr>
        <w:t>Para o Grupo 1 e o item 4:</w:t>
      </w:r>
    </w:p>
    <w:p w14:paraId="1A259FDE"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7.1.1.</w:t>
      </w:r>
      <w:r>
        <w:rPr>
          <w:rFonts w:ascii="Calibri" w:eastAsia="Calibri" w:hAnsi="Calibri" w:cs="Calibri"/>
          <w:sz w:val="28"/>
          <w:szCs w:val="28"/>
        </w:rPr>
        <w:t xml:space="preserve"> Durante a vigência do contrato, a contratad</w:t>
      </w:r>
      <w:r>
        <w:rPr>
          <w:rFonts w:ascii="Calibri" w:eastAsia="Calibri" w:hAnsi="Calibri" w:cs="Calibri"/>
          <w:sz w:val="28"/>
          <w:szCs w:val="28"/>
        </w:rPr>
        <w:t>a deverá prestar todos os serviços técnicos necessários à solução de problemas referentes ao objeto da contratação que deverão ser executados por meio de equipe especializada;</w:t>
      </w:r>
    </w:p>
    <w:p w14:paraId="3072C398"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7.1.2.</w:t>
      </w:r>
      <w:r>
        <w:rPr>
          <w:rFonts w:ascii="Calibri" w:eastAsia="Calibri" w:hAnsi="Calibri" w:cs="Calibri"/>
          <w:sz w:val="28"/>
          <w:szCs w:val="28"/>
        </w:rPr>
        <w:t xml:space="preserve"> O suporte técnico compreende a solução de problemas de funcionamento e a realização de configurações necessárias para o retorno dos serviços e equipamentos à condição de operação normal em estrita observância às especificações técnicas constantes neste Te</w:t>
      </w:r>
      <w:r>
        <w:rPr>
          <w:rFonts w:ascii="Calibri" w:eastAsia="Calibri" w:hAnsi="Calibri" w:cs="Calibri"/>
          <w:sz w:val="28"/>
          <w:szCs w:val="28"/>
        </w:rPr>
        <w:t>rmo de Referência e Anexos;</w:t>
      </w:r>
    </w:p>
    <w:p w14:paraId="3DC6692F" w14:textId="77777777" w:rsidR="00663CF5" w:rsidRDefault="00933E76">
      <w:pPr>
        <w:jc w:val="both"/>
        <w:rPr>
          <w:rFonts w:ascii="Calibri" w:eastAsia="Calibri" w:hAnsi="Calibri" w:cs="Calibri"/>
          <w:sz w:val="28"/>
          <w:szCs w:val="28"/>
        </w:rPr>
      </w:pPr>
      <w:r>
        <w:rPr>
          <w:rFonts w:ascii="Calibri" w:eastAsia="Calibri" w:hAnsi="Calibri" w:cs="Calibri"/>
          <w:b/>
          <w:sz w:val="28"/>
          <w:szCs w:val="28"/>
        </w:rPr>
        <w:t>7.1.3.</w:t>
      </w:r>
      <w:r>
        <w:rPr>
          <w:rFonts w:ascii="Calibri" w:eastAsia="Calibri" w:hAnsi="Calibri" w:cs="Calibri"/>
          <w:sz w:val="28"/>
          <w:szCs w:val="28"/>
        </w:rPr>
        <w:t xml:space="preserve"> A CONTRATADA deverá disponibilizar CENTRAL DE ATENDIMENTO por meio de telefone 0800, telefone fixo local, e-mail específico ou site para receber e registrar, 24 horas por dia, 7 dias por semana, as solicitações de suporte</w:t>
      </w:r>
      <w:r>
        <w:rPr>
          <w:rFonts w:ascii="Calibri" w:eastAsia="Calibri" w:hAnsi="Calibri" w:cs="Calibri"/>
          <w:sz w:val="28"/>
          <w:szCs w:val="28"/>
        </w:rPr>
        <w:t xml:space="preserve"> técnico e gerar o protocolo de acompanhamento do chamado;</w:t>
      </w:r>
    </w:p>
    <w:p w14:paraId="7FBE12CA" w14:textId="77777777" w:rsidR="00663CF5" w:rsidRDefault="00663CF5">
      <w:pPr>
        <w:jc w:val="both"/>
        <w:rPr>
          <w:rFonts w:ascii="Calibri" w:eastAsia="Calibri" w:hAnsi="Calibri" w:cs="Calibri"/>
          <w:b/>
          <w:sz w:val="28"/>
          <w:szCs w:val="28"/>
        </w:rPr>
      </w:pPr>
    </w:p>
    <w:p w14:paraId="39E3C851" w14:textId="77777777" w:rsidR="00663CF5" w:rsidRDefault="00933E76">
      <w:pPr>
        <w:jc w:val="both"/>
        <w:rPr>
          <w:rFonts w:ascii="Calibri" w:eastAsia="Calibri" w:hAnsi="Calibri" w:cs="Calibri"/>
          <w:b/>
          <w:sz w:val="28"/>
          <w:szCs w:val="28"/>
          <w:u w:val="single"/>
        </w:rPr>
      </w:pPr>
      <w:r>
        <w:rPr>
          <w:rFonts w:ascii="Calibri" w:eastAsia="Calibri" w:hAnsi="Calibri" w:cs="Calibri"/>
          <w:b/>
          <w:sz w:val="28"/>
          <w:szCs w:val="28"/>
          <w:u w:val="single"/>
        </w:rPr>
        <w:t>7.2. Somente para o Grupo 1:</w:t>
      </w:r>
    </w:p>
    <w:p w14:paraId="7288ABDB" w14:textId="77777777" w:rsidR="00663CF5" w:rsidRDefault="00933E76">
      <w:pPr>
        <w:jc w:val="both"/>
        <w:rPr>
          <w:rFonts w:ascii="Calibri" w:eastAsia="Calibri" w:hAnsi="Calibri" w:cs="Calibri"/>
          <w:sz w:val="28"/>
          <w:szCs w:val="28"/>
        </w:rPr>
      </w:pPr>
      <w:r>
        <w:rPr>
          <w:rFonts w:ascii="Calibri" w:eastAsia="Calibri" w:hAnsi="Calibri" w:cs="Calibri"/>
          <w:b/>
          <w:sz w:val="28"/>
          <w:szCs w:val="28"/>
        </w:rPr>
        <w:t>7.2.1.</w:t>
      </w:r>
      <w:r>
        <w:rPr>
          <w:rFonts w:ascii="Calibri" w:eastAsia="Calibri" w:hAnsi="Calibri" w:cs="Calibri"/>
          <w:sz w:val="28"/>
          <w:szCs w:val="28"/>
        </w:rPr>
        <w:t xml:space="preserve"> Os chamados técnicos devem ser solucionados nos prazos e condições estabelecidas no </w:t>
      </w:r>
      <w:r>
        <w:rPr>
          <w:rFonts w:ascii="Calibri" w:eastAsia="Calibri" w:hAnsi="Calibri" w:cs="Calibri"/>
          <w:b/>
          <w:sz w:val="28"/>
          <w:szCs w:val="28"/>
        </w:rPr>
        <w:t>Anexo II do TR - Caderno de Métricas para serviços do Grupo 1 - Rede MPLS</w:t>
      </w:r>
      <w:r>
        <w:rPr>
          <w:rFonts w:ascii="Calibri" w:eastAsia="Calibri" w:hAnsi="Calibri" w:cs="Calibri"/>
          <w:sz w:val="28"/>
          <w:szCs w:val="28"/>
        </w:rPr>
        <w:t>.</w:t>
      </w:r>
    </w:p>
    <w:p w14:paraId="0035E800" w14:textId="77777777" w:rsidR="00663CF5" w:rsidRDefault="00663CF5">
      <w:pPr>
        <w:jc w:val="both"/>
        <w:rPr>
          <w:rFonts w:ascii="Calibri" w:eastAsia="Calibri" w:hAnsi="Calibri" w:cs="Calibri"/>
          <w:sz w:val="28"/>
          <w:szCs w:val="28"/>
        </w:rPr>
      </w:pPr>
    </w:p>
    <w:p w14:paraId="2F11E9CB" w14:textId="77777777" w:rsidR="00663CF5" w:rsidRDefault="00933E76">
      <w:pPr>
        <w:jc w:val="both"/>
        <w:rPr>
          <w:rFonts w:ascii="Calibri" w:eastAsia="Calibri" w:hAnsi="Calibri" w:cs="Calibri"/>
          <w:b/>
          <w:sz w:val="28"/>
          <w:szCs w:val="28"/>
          <w:u w:val="single"/>
        </w:rPr>
      </w:pPr>
      <w:r>
        <w:rPr>
          <w:rFonts w:ascii="Calibri" w:eastAsia="Calibri" w:hAnsi="Calibri" w:cs="Calibri"/>
          <w:b/>
          <w:sz w:val="28"/>
          <w:szCs w:val="28"/>
          <w:u w:val="single"/>
        </w:rPr>
        <w:t>7.3. Somente para o item 4:</w:t>
      </w:r>
    </w:p>
    <w:p w14:paraId="5D42E783" w14:textId="77777777" w:rsidR="00663CF5" w:rsidRDefault="00933E76">
      <w:pPr>
        <w:jc w:val="both"/>
        <w:rPr>
          <w:rFonts w:ascii="Calibri" w:eastAsia="Calibri" w:hAnsi="Calibri" w:cs="Calibri"/>
          <w:sz w:val="28"/>
          <w:szCs w:val="28"/>
        </w:rPr>
      </w:pPr>
      <w:r>
        <w:rPr>
          <w:rFonts w:ascii="Calibri" w:eastAsia="Calibri" w:hAnsi="Calibri" w:cs="Calibri"/>
          <w:b/>
          <w:sz w:val="28"/>
          <w:szCs w:val="28"/>
        </w:rPr>
        <w:t>7.3.1.</w:t>
      </w:r>
      <w:r>
        <w:rPr>
          <w:rFonts w:ascii="Calibri" w:eastAsia="Calibri" w:hAnsi="Calibri" w:cs="Calibri"/>
          <w:sz w:val="28"/>
          <w:szCs w:val="28"/>
        </w:rPr>
        <w:t xml:space="preserve"> Solucionar os chamados técnicos nos seguintes prazos, contados a partir da solicitação de suporte técnico, observando a severidade do incidente:</w:t>
      </w:r>
    </w:p>
    <w:tbl>
      <w:tblPr>
        <w:tblStyle w:val="a4"/>
        <w:tblW w:w="901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30"/>
        <w:gridCol w:w="3405"/>
        <w:gridCol w:w="3780"/>
      </w:tblGrid>
      <w:tr w:rsidR="00663CF5" w14:paraId="4791D5F6" w14:textId="77777777">
        <w:tc>
          <w:tcPr>
            <w:tcW w:w="1830" w:type="dxa"/>
            <w:shd w:val="clear" w:color="auto" w:fill="E6E6FF"/>
            <w:tcMar>
              <w:top w:w="100" w:type="dxa"/>
              <w:left w:w="100" w:type="dxa"/>
              <w:bottom w:w="100" w:type="dxa"/>
              <w:right w:w="100" w:type="dxa"/>
            </w:tcMar>
          </w:tcPr>
          <w:p w14:paraId="6AB881DA" w14:textId="77777777" w:rsidR="00663CF5" w:rsidRDefault="00933E76">
            <w:pPr>
              <w:widowControl w:val="0"/>
              <w:jc w:val="both"/>
              <w:rPr>
                <w:rFonts w:ascii="Calibri" w:eastAsia="Calibri" w:hAnsi="Calibri" w:cs="Calibri"/>
                <w:b/>
                <w:sz w:val="28"/>
                <w:szCs w:val="28"/>
              </w:rPr>
            </w:pPr>
            <w:r>
              <w:rPr>
                <w:rFonts w:ascii="Calibri" w:eastAsia="Calibri" w:hAnsi="Calibri" w:cs="Calibri"/>
                <w:b/>
                <w:sz w:val="28"/>
                <w:szCs w:val="28"/>
              </w:rPr>
              <w:lastRenderedPageBreak/>
              <w:t>Níveis de severidade</w:t>
            </w:r>
          </w:p>
        </w:tc>
        <w:tc>
          <w:tcPr>
            <w:tcW w:w="3405" w:type="dxa"/>
            <w:shd w:val="clear" w:color="auto" w:fill="E6E6FF"/>
            <w:tcMar>
              <w:top w:w="100" w:type="dxa"/>
              <w:left w:w="100" w:type="dxa"/>
              <w:bottom w:w="100" w:type="dxa"/>
              <w:right w:w="100" w:type="dxa"/>
            </w:tcMar>
          </w:tcPr>
          <w:p w14:paraId="435A6C4D" w14:textId="77777777" w:rsidR="00663CF5" w:rsidRDefault="00933E76">
            <w:pPr>
              <w:widowControl w:val="0"/>
              <w:jc w:val="both"/>
              <w:rPr>
                <w:rFonts w:ascii="Calibri" w:eastAsia="Calibri" w:hAnsi="Calibri" w:cs="Calibri"/>
                <w:b/>
                <w:sz w:val="28"/>
                <w:szCs w:val="28"/>
              </w:rPr>
            </w:pPr>
            <w:r>
              <w:rPr>
                <w:rFonts w:ascii="Calibri" w:eastAsia="Calibri" w:hAnsi="Calibri" w:cs="Calibri"/>
                <w:b/>
                <w:sz w:val="28"/>
                <w:szCs w:val="28"/>
              </w:rPr>
              <w:t>Descrição</w:t>
            </w:r>
          </w:p>
        </w:tc>
        <w:tc>
          <w:tcPr>
            <w:tcW w:w="3780" w:type="dxa"/>
            <w:shd w:val="clear" w:color="auto" w:fill="E6E6FF"/>
            <w:tcMar>
              <w:top w:w="100" w:type="dxa"/>
              <w:left w:w="100" w:type="dxa"/>
              <w:bottom w:w="100" w:type="dxa"/>
              <w:right w:w="100" w:type="dxa"/>
            </w:tcMar>
          </w:tcPr>
          <w:p w14:paraId="7EF99338" w14:textId="77777777" w:rsidR="00663CF5" w:rsidRDefault="00933E76">
            <w:pPr>
              <w:widowControl w:val="0"/>
              <w:jc w:val="both"/>
              <w:rPr>
                <w:rFonts w:ascii="Calibri" w:eastAsia="Calibri" w:hAnsi="Calibri" w:cs="Calibri"/>
                <w:b/>
                <w:sz w:val="28"/>
                <w:szCs w:val="28"/>
              </w:rPr>
            </w:pPr>
            <w:r>
              <w:rPr>
                <w:rFonts w:ascii="Calibri" w:eastAsia="Calibri" w:hAnsi="Calibri" w:cs="Calibri"/>
                <w:b/>
                <w:sz w:val="28"/>
                <w:szCs w:val="28"/>
              </w:rPr>
              <w:t>Prazo de solução</w:t>
            </w:r>
          </w:p>
        </w:tc>
      </w:tr>
      <w:tr w:rsidR="00663CF5" w14:paraId="2EAE60B1" w14:textId="77777777">
        <w:tc>
          <w:tcPr>
            <w:tcW w:w="1830" w:type="dxa"/>
            <w:shd w:val="clear" w:color="auto" w:fill="auto"/>
            <w:tcMar>
              <w:top w:w="100" w:type="dxa"/>
              <w:left w:w="100" w:type="dxa"/>
              <w:bottom w:w="100" w:type="dxa"/>
              <w:right w:w="100" w:type="dxa"/>
            </w:tcMar>
          </w:tcPr>
          <w:p w14:paraId="40CA19B4" w14:textId="77777777" w:rsidR="00663CF5" w:rsidRDefault="00933E76">
            <w:pPr>
              <w:widowControl w:val="0"/>
              <w:jc w:val="both"/>
              <w:rPr>
                <w:rFonts w:ascii="Calibri" w:eastAsia="Calibri" w:hAnsi="Calibri" w:cs="Calibri"/>
                <w:sz w:val="28"/>
                <w:szCs w:val="28"/>
              </w:rPr>
            </w:pPr>
            <w:r>
              <w:rPr>
                <w:rFonts w:ascii="Calibri" w:eastAsia="Calibri" w:hAnsi="Calibri" w:cs="Calibri"/>
                <w:sz w:val="28"/>
                <w:szCs w:val="28"/>
              </w:rPr>
              <w:t xml:space="preserve"> severidade 1</w:t>
            </w:r>
          </w:p>
        </w:tc>
        <w:tc>
          <w:tcPr>
            <w:tcW w:w="3405" w:type="dxa"/>
            <w:shd w:val="clear" w:color="auto" w:fill="auto"/>
            <w:tcMar>
              <w:top w:w="100" w:type="dxa"/>
              <w:left w:w="100" w:type="dxa"/>
              <w:bottom w:w="100" w:type="dxa"/>
              <w:right w:w="100" w:type="dxa"/>
            </w:tcMar>
          </w:tcPr>
          <w:p w14:paraId="2448F857" w14:textId="77777777" w:rsidR="00663CF5" w:rsidRDefault="00933E76">
            <w:pPr>
              <w:widowControl w:val="0"/>
              <w:jc w:val="both"/>
              <w:rPr>
                <w:rFonts w:ascii="Calibri" w:eastAsia="Calibri" w:hAnsi="Calibri" w:cs="Calibri"/>
                <w:sz w:val="28"/>
                <w:szCs w:val="28"/>
              </w:rPr>
            </w:pPr>
            <w:r>
              <w:rPr>
                <w:rFonts w:ascii="Calibri" w:eastAsia="Calibri" w:hAnsi="Calibri" w:cs="Calibri"/>
                <w:sz w:val="28"/>
                <w:szCs w:val="28"/>
              </w:rPr>
              <w:t>chamados envolvendo a perda da conexão com a internet</w:t>
            </w:r>
          </w:p>
        </w:tc>
        <w:tc>
          <w:tcPr>
            <w:tcW w:w="3780" w:type="dxa"/>
            <w:shd w:val="clear" w:color="auto" w:fill="auto"/>
            <w:tcMar>
              <w:top w:w="100" w:type="dxa"/>
              <w:left w:w="100" w:type="dxa"/>
              <w:bottom w:w="100" w:type="dxa"/>
              <w:right w:w="100" w:type="dxa"/>
            </w:tcMar>
          </w:tcPr>
          <w:p w14:paraId="1E6BF54E" w14:textId="77777777" w:rsidR="00663CF5" w:rsidRDefault="00933E76">
            <w:pPr>
              <w:widowControl w:val="0"/>
              <w:jc w:val="both"/>
              <w:rPr>
                <w:rFonts w:ascii="Calibri" w:eastAsia="Calibri" w:hAnsi="Calibri" w:cs="Calibri"/>
                <w:sz w:val="28"/>
                <w:szCs w:val="28"/>
              </w:rPr>
            </w:pPr>
            <w:r>
              <w:rPr>
                <w:rFonts w:ascii="Calibri" w:eastAsia="Calibri" w:hAnsi="Calibri" w:cs="Calibri"/>
                <w:sz w:val="28"/>
                <w:szCs w:val="28"/>
              </w:rPr>
              <w:t>Prazo de solução de até 6 (quatro) horas, contado a partir da abertura do chamado</w:t>
            </w:r>
          </w:p>
        </w:tc>
      </w:tr>
      <w:tr w:rsidR="00663CF5" w14:paraId="7CBBC6F4" w14:textId="77777777">
        <w:tc>
          <w:tcPr>
            <w:tcW w:w="1830" w:type="dxa"/>
            <w:shd w:val="clear" w:color="auto" w:fill="auto"/>
            <w:tcMar>
              <w:top w:w="100" w:type="dxa"/>
              <w:left w:w="100" w:type="dxa"/>
              <w:bottom w:w="100" w:type="dxa"/>
              <w:right w:w="100" w:type="dxa"/>
            </w:tcMar>
          </w:tcPr>
          <w:p w14:paraId="72C03858" w14:textId="77777777" w:rsidR="00663CF5" w:rsidRDefault="00933E76">
            <w:pPr>
              <w:widowControl w:val="0"/>
              <w:jc w:val="both"/>
              <w:rPr>
                <w:rFonts w:ascii="Calibri" w:eastAsia="Calibri" w:hAnsi="Calibri" w:cs="Calibri"/>
                <w:sz w:val="28"/>
                <w:szCs w:val="28"/>
              </w:rPr>
            </w:pPr>
            <w:r>
              <w:rPr>
                <w:rFonts w:ascii="Calibri" w:eastAsia="Calibri" w:hAnsi="Calibri" w:cs="Calibri"/>
                <w:sz w:val="28"/>
                <w:szCs w:val="28"/>
              </w:rPr>
              <w:t>severidade 2</w:t>
            </w:r>
          </w:p>
        </w:tc>
        <w:tc>
          <w:tcPr>
            <w:tcW w:w="3405" w:type="dxa"/>
            <w:shd w:val="clear" w:color="auto" w:fill="auto"/>
            <w:tcMar>
              <w:top w:w="100" w:type="dxa"/>
              <w:left w:w="100" w:type="dxa"/>
              <w:bottom w:w="100" w:type="dxa"/>
              <w:right w:w="100" w:type="dxa"/>
            </w:tcMar>
          </w:tcPr>
          <w:p w14:paraId="533E8433" w14:textId="77777777" w:rsidR="00663CF5" w:rsidRDefault="00933E76">
            <w:pPr>
              <w:widowControl w:val="0"/>
              <w:jc w:val="both"/>
              <w:rPr>
                <w:rFonts w:ascii="Calibri" w:eastAsia="Calibri" w:hAnsi="Calibri" w:cs="Calibri"/>
                <w:sz w:val="28"/>
                <w:szCs w:val="28"/>
              </w:rPr>
            </w:pPr>
            <w:r>
              <w:rPr>
                <w:rFonts w:ascii="Calibri" w:eastAsia="Calibri" w:hAnsi="Calibri" w:cs="Calibri"/>
                <w:sz w:val="28"/>
                <w:szCs w:val="28"/>
              </w:rPr>
              <w:t>chamados envolvendo a segurança e a criação de filtros</w:t>
            </w:r>
          </w:p>
        </w:tc>
        <w:tc>
          <w:tcPr>
            <w:tcW w:w="3780" w:type="dxa"/>
            <w:shd w:val="clear" w:color="auto" w:fill="auto"/>
            <w:tcMar>
              <w:top w:w="100" w:type="dxa"/>
              <w:left w:w="100" w:type="dxa"/>
              <w:bottom w:w="100" w:type="dxa"/>
              <w:right w:w="100" w:type="dxa"/>
            </w:tcMar>
          </w:tcPr>
          <w:p w14:paraId="206278AA" w14:textId="77777777" w:rsidR="00663CF5" w:rsidRDefault="00933E76">
            <w:pPr>
              <w:widowControl w:val="0"/>
              <w:jc w:val="both"/>
              <w:rPr>
                <w:rFonts w:ascii="Calibri" w:eastAsia="Calibri" w:hAnsi="Calibri" w:cs="Calibri"/>
                <w:sz w:val="28"/>
                <w:szCs w:val="28"/>
              </w:rPr>
            </w:pPr>
            <w:r>
              <w:rPr>
                <w:rFonts w:ascii="Calibri" w:eastAsia="Calibri" w:hAnsi="Calibri" w:cs="Calibri"/>
                <w:sz w:val="28"/>
                <w:szCs w:val="28"/>
              </w:rPr>
              <w:t>Prazo de solução de até 8 (quatro) horas, contado a</w:t>
            </w:r>
            <w:r>
              <w:rPr>
                <w:rFonts w:ascii="Calibri" w:eastAsia="Calibri" w:hAnsi="Calibri" w:cs="Calibri"/>
                <w:sz w:val="28"/>
                <w:szCs w:val="28"/>
              </w:rPr>
              <w:t xml:space="preserve"> partir da abertura do chamado</w:t>
            </w:r>
          </w:p>
        </w:tc>
      </w:tr>
      <w:tr w:rsidR="00663CF5" w14:paraId="6E353C0F" w14:textId="77777777">
        <w:tc>
          <w:tcPr>
            <w:tcW w:w="1830" w:type="dxa"/>
            <w:shd w:val="clear" w:color="auto" w:fill="auto"/>
            <w:tcMar>
              <w:top w:w="100" w:type="dxa"/>
              <w:left w:w="100" w:type="dxa"/>
              <w:bottom w:w="100" w:type="dxa"/>
              <w:right w:w="100" w:type="dxa"/>
            </w:tcMar>
          </w:tcPr>
          <w:p w14:paraId="4ACC7D7E" w14:textId="77777777" w:rsidR="00663CF5" w:rsidRDefault="00933E76">
            <w:pPr>
              <w:widowControl w:val="0"/>
              <w:jc w:val="both"/>
              <w:rPr>
                <w:rFonts w:ascii="Calibri" w:eastAsia="Calibri" w:hAnsi="Calibri" w:cs="Calibri"/>
                <w:sz w:val="28"/>
                <w:szCs w:val="28"/>
              </w:rPr>
            </w:pPr>
            <w:r>
              <w:rPr>
                <w:rFonts w:ascii="Calibri" w:eastAsia="Calibri" w:hAnsi="Calibri" w:cs="Calibri"/>
                <w:sz w:val="28"/>
                <w:szCs w:val="28"/>
              </w:rPr>
              <w:t>severidade 3</w:t>
            </w:r>
          </w:p>
        </w:tc>
        <w:tc>
          <w:tcPr>
            <w:tcW w:w="3405" w:type="dxa"/>
            <w:shd w:val="clear" w:color="auto" w:fill="auto"/>
            <w:tcMar>
              <w:top w:w="100" w:type="dxa"/>
              <w:left w:w="100" w:type="dxa"/>
              <w:bottom w:w="100" w:type="dxa"/>
              <w:right w:w="100" w:type="dxa"/>
            </w:tcMar>
          </w:tcPr>
          <w:p w14:paraId="21F7388C" w14:textId="77777777" w:rsidR="00663CF5" w:rsidRDefault="00933E76">
            <w:pPr>
              <w:widowControl w:val="0"/>
              <w:jc w:val="both"/>
              <w:rPr>
                <w:rFonts w:ascii="Calibri" w:eastAsia="Calibri" w:hAnsi="Calibri" w:cs="Calibri"/>
                <w:sz w:val="28"/>
                <w:szCs w:val="28"/>
              </w:rPr>
            </w:pPr>
            <w:r>
              <w:rPr>
                <w:rFonts w:ascii="Calibri" w:eastAsia="Calibri" w:hAnsi="Calibri" w:cs="Calibri"/>
                <w:sz w:val="28"/>
                <w:szCs w:val="28"/>
              </w:rPr>
              <w:t>chamados relacionados a mudança de configuração, implementação de melhorias, dúvidas técnicas etc.</w:t>
            </w:r>
          </w:p>
        </w:tc>
        <w:tc>
          <w:tcPr>
            <w:tcW w:w="3780" w:type="dxa"/>
            <w:shd w:val="clear" w:color="auto" w:fill="auto"/>
            <w:tcMar>
              <w:top w:w="100" w:type="dxa"/>
              <w:left w:w="100" w:type="dxa"/>
              <w:bottom w:w="100" w:type="dxa"/>
              <w:right w:w="100" w:type="dxa"/>
            </w:tcMar>
          </w:tcPr>
          <w:p w14:paraId="24410A4F" w14:textId="77777777" w:rsidR="00663CF5" w:rsidRDefault="00933E76">
            <w:pPr>
              <w:widowControl w:val="0"/>
              <w:jc w:val="both"/>
              <w:rPr>
                <w:rFonts w:ascii="Calibri" w:eastAsia="Calibri" w:hAnsi="Calibri" w:cs="Calibri"/>
                <w:sz w:val="28"/>
                <w:szCs w:val="28"/>
              </w:rPr>
            </w:pPr>
            <w:r>
              <w:rPr>
                <w:rFonts w:ascii="Calibri" w:eastAsia="Calibri" w:hAnsi="Calibri" w:cs="Calibri"/>
                <w:sz w:val="28"/>
                <w:szCs w:val="28"/>
              </w:rPr>
              <w:t>Prazo de solução de até 72 (setenta e duas) horas, contado a partir da abertura do chamado</w:t>
            </w:r>
          </w:p>
        </w:tc>
      </w:tr>
    </w:tbl>
    <w:p w14:paraId="0B4DF09B"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sz w:val="28"/>
          <w:szCs w:val="28"/>
        </w:rPr>
        <w:tab/>
      </w:r>
    </w:p>
    <w:p w14:paraId="4814262D" w14:textId="77777777" w:rsidR="00663CF5" w:rsidRDefault="00933E76">
      <w:pPr>
        <w:jc w:val="both"/>
        <w:rPr>
          <w:rFonts w:ascii="Calibri" w:eastAsia="Calibri" w:hAnsi="Calibri" w:cs="Calibri"/>
          <w:sz w:val="28"/>
          <w:szCs w:val="28"/>
        </w:rPr>
      </w:pPr>
      <w:r>
        <w:rPr>
          <w:rFonts w:ascii="Calibri" w:eastAsia="Calibri" w:hAnsi="Calibri" w:cs="Calibri"/>
          <w:b/>
          <w:sz w:val="28"/>
          <w:szCs w:val="28"/>
        </w:rPr>
        <w:t>7.4.</w:t>
      </w:r>
      <w:r>
        <w:rPr>
          <w:rFonts w:ascii="Calibri" w:eastAsia="Calibri" w:hAnsi="Calibri" w:cs="Calibri"/>
          <w:sz w:val="28"/>
          <w:szCs w:val="28"/>
        </w:rPr>
        <w:t xml:space="preserve"> Para os equipamentos objetos dos </w:t>
      </w:r>
      <w:r>
        <w:rPr>
          <w:rFonts w:ascii="Calibri" w:eastAsia="Calibri" w:hAnsi="Calibri" w:cs="Calibri"/>
          <w:b/>
          <w:sz w:val="28"/>
          <w:szCs w:val="28"/>
        </w:rPr>
        <w:t xml:space="preserve">Grupos 2 e 3, </w:t>
      </w:r>
      <w:r>
        <w:rPr>
          <w:rFonts w:ascii="Calibri" w:eastAsia="Calibri" w:hAnsi="Calibri" w:cs="Calibri"/>
          <w:sz w:val="28"/>
          <w:szCs w:val="28"/>
        </w:rPr>
        <w:t>a garantia mínima deverá ser de 24 (vinte e quatro) meses nas condições especificadas no</w:t>
      </w:r>
      <w:r>
        <w:rPr>
          <w:rFonts w:ascii="Calibri" w:eastAsia="Calibri" w:hAnsi="Calibri" w:cs="Calibri"/>
          <w:color w:val="FF0000"/>
          <w:sz w:val="28"/>
          <w:szCs w:val="28"/>
        </w:rPr>
        <w:t xml:space="preserve"> </w:t>
      </w:r>
      <w:r>
        <w:rPr>
          <w:rFonts w:ascii="Calibri" w:eastAsia="Calibri" w:hAnsi="Calibri" w:cs="Calibri"/>
          <w:sz w:val="28"/>
          <w:szCs w:val="28"/>
        </w:rPr>
        <w:t>Termo de Garantia (Anexo III do Termo de Referência).</w:t>
      </w:r>
    </w:p>
    <w:p w14:paraId="48096B35" w14:textId="77777777" w:rsidR="00663CF5" w:rsidRDefault="00933E76">
      <w:pPr>
        <w:jc w:val="both"/>
        <w:rPr>
          <w:rFonts w:ascii="Calibri" w:eastAsia="Calibri" w:hAnsi="Calibri" w:cs="Calibri"/>
          <w:b/>
          <w:sz w:val="28"/>
          <w:szCs w:val="28"/>
        </w:rPr>
      </w:pPr>
      <w:r>
        <w:rPr>
          <w:rFonts w:ascii="Calibri" w:eastAsia="Calibri" w:hAnsi="Calibri" w:cs="Calibri"/>
          <w:b/>
          <w:sz w:val="28"/>
          <w:szCs w:val="28"/>
        </w:rPr>
        <w:t>8-CRITÉRIO DE ACEITAÇÃO DO OBJETO</w:t>
      </w:r>
    </w:p>
    <w:p w14:paraId="2C62A872" w14:textId="77777777" w:rsidR="00663CF5" w:rsidRDefault="00663CF5">
      <w:pPr>
        <w:widowControl w:val="0"/>
        <w:tabs>
          <w:tab w:val="left" w:pos="426"/>
        </w:tabs>
        <w:jc w:val="both"/>
        <w:rPr>
          <w:rFonts w:ascii="Calibri" w:eastAsia="Calibri" w:hAnsi="Calibri" w:cs="Calibri"/>
          <w:b/>
          <w:sz w:val="28"/>
          <w:szCs w:val="28"/>
        </w:rPr>
      </w:pPr>
    </w:p>
    <w:p w14:paraId="5FE4EF3C" w14:textId="77777777" w:rsidR="00663CF5" w:rsidRDefault="00933E76">
      <w:pPr>
        <w:widowControl w:val="0"/>
        <w:tabs>
          <w:tab w:val="left" w:pos="426"/>
        </w:tabs>
        <w:jc w:val="both"/>
        <w:rPr>
          <w:rFonts w:ascii="Calibri" w:eastAsia="Calibri" w:hAnsi="Calibri" w:cs="Calibri"/>
          <w:b/>
          <w:sz w:val="28"/>
          <w:szCs w:val="28"/>
        </w:rPr>
      </w:pPr>
      <w:r>
        <w:rPr>
          <w:rFonts w:ascii="Calibri" w:eastAsia="Calibri" w:hAnsi="Calibri" w:cs="Calibri"/>
          <w:b/>
          <w:sz w:val="28"/>
          <w:szCs w:val="28"/>
        </w:rPr>
        <w:t xml:space="preserve">8.1. </w:t>
      </w:r>
      <w:r>
        <w:rPr>
          <w:rFonts w:ascii="Calibri" w:eastAsia="Calibri" w:hAnsi="Calibri" w:cs="Calibri"/>
          <w:b/>
          <w:sz w:val="28"/>
          <w:szCs w:val="28"/>
          <w:u w:val="single"/>
        </w:rPr>
        <w:t>Para o Grupo 1</w:t>
      </w:r>
      <w:r>
        <w:rPr>
          <w:rFonts w:ascii="Calibri" w:eastAsia="Calibri" w:hAnsi="Calibri" w:cs="Calibri"/>
          <w:b/>
          <w:sz w:val="28"/>
          <w:szCs w:val="28"/>
        </w:rPr>
        <w:t xml:space="preserve">: </w:t>
      </w:r>
    </w:p>
    <w:p w14:paraId="6CBAB81F"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 xml:space="preserve">8.1.1. </w:t>
      </w:r>
      <w:r>
        <w:rPr>
          <w:rFonts w:ascii="Calibri" w:eastAsia="Calibri" w:hAnsi="Calibri" w:cs="Calibri"/>
          <w:sz w:val="28"/>
          <w:szCs w:val="28"/>
        </w:rPr>
        <w:t xml:space="preserve">Em razão da complexidade do objeto, os critérios de aceitação provisória e definitiva estão definidos no </w:t>
      </w:r>
      <w:r>
        <w:rPr>
          <w:rFonts w:ascii="Calibri" w:eastAsia="Calibri" w:hAnsi="Calibri" w:cs="Calibri"/>
          <w:b/>
          <w:sz w:val="28"/>
          <w:szCs w:val="28"/>
        </w:rPr>
        <w:t>ANEXO I do Termo de Referência</w:t>
      </w:r>
      <w:r>
        <w:rPr>
          <w:rFonts w:ascii="Calibri" w:eastAsia="Calibri" w:hAnsi="Calibri" w:cs="Calibri"/>
          <w:sz w:val="28"/>
          <w:szCs w:val="28"/>
        </w:rPr>
        <w:t>, n</w:t>
      </w:r>
      <w:r>
        <w:rPr>
          <w:rFonts w:ascii="Calibri" w:eastAsia="Calibri" w:hAnsi="Calibri" w:cs="Calibri"/>
          <w:sz w:val="28"/>
          <w:szCs w:val="28"/>
        </w:rPr>
        <w:t xml:space="preserve">os </w:t>
      </w:r>
      <w:r>
        <w:rPr>
          <w:rFonts w:ascii="Calibri" w:eastAsia="Calibri" w:hAnsi="Calibri" w:cs="Calibri"/>
          <w:b/>
          <w:sz w:val="28"/>
          <w:szCs w:val="28"/>
        </w:rPr>
        <w:t>itens 1.11.2. e 1.11.3</w:t>
      </w:r>
      <w:r>
        <w:rPr>
          <w:rFonts w:ascii="Calibri" w:eastAsia="Calibri" w:hAnsi="Calibri" w:cs="Calibri"/>
          <w:sz w:val="28"/>
          <w:szCs w:val="28"/>
        </w:rPr>
        <w:t>., respectivamente.</w:t>
      </w:r>
    </w:p>
    <w:p w14:paraId="5236699B" w14:textId="77777777" w:rsidR="00663CF5" w:rsidRDefault="00663CF5">
      <w:pPr>
        <w:widowControl w:val="0"/>
        <w:tabs>
          <w:tab w:val="left" w:pos="426"/>
        </w:tabs>
        <w:jc w:val="both"/>
        <w:rPr>
          <w:rFonts w:ascii="Calibri" w:eastAsia="Calibri" w:hAnsi="Calibri" w:cs="Calibri"/>
          <w:b/>
          <w:sz w:val="28"/>
          <w:szCs w:val="28"/>
          <w:u w:val="single"/>
        </w:rPr>
      </w:pPr>
    </w:p>
    <w:p w14:paraId="0C7E5254" w14:textId="77777777" w:rsidR="00663CF5" w:rsidRDefault="00933E76">
      <w:pPr>
        <w:widowControl w:val="0"/>
        <w:tabs>
          <w:tab w:val="left" w:pos="426"/>
        </w:tabs>
        <w:jc w:val="both"/>
        <w:rPr>
          <w:rFonts w:ascii="Calibri" w:eastAsia="Calibri" w:hAnsi="Calibri" w:cs="Calibri"/>
          <w:b/>
          <w:sz w:val="28"/>
          <w:szCs w:val="28"/>
        </w:rPr>
      </w:pPr>
      <w:r>
        <w:rPr>
          <w:rFonts w:ascii="Calibri" w:eastAsia="Calibri" w:hAnsi="Calibri" w:cs="Calibri"/>
          <w:b/>
          <w:sz w:val="28"/>
          <w:szCs w:val="28"/>
        </w:rPr>
        <w:t xml:space="preserve">8.2. </w:t>
      </w:r>
      <w:r>
        <w:rPr>
          <w:rFonts w:ascii="Calibri" w:eastAsia="Calibri" w:hAnsi="Calibri" w:cs="Calibri"/>
          <w:b/>
          <w:sz w:val="28"/>
          <w:szCs w:val="28"/>
          <w:u w:val="single"/>
        </w:rPr>
        <w:t>Para o item 4</w:t>
      </w:r>
      <w:r>
        <w:rPr>
          <w:rFonts w:ascii="Calibri" w:eastAsia="Calibri" w:hAnsi="Calibri" w:cs="Calibri"/>
          <w:b/>
          <w:sz w:val="28"/>
          <w:szCs w:val="28"/>
        </w:rPr>
        <w:t xml:space="preserve">, </w:t>
      </w:r>
      <w:r>
        <w:rPr>
          <w:rFonts w:ascii="Calibri" w:eastAsia="Calibri" w:hAnsi="Calibri" w:cs="Calibri"/>
          <w:sz w:val="28"/>
          <w:szCs w:val="28"/>
        </w:rPr>
        <w:t>os serviços serão recebidos:</w:t>
      </w:r>
    </w:p>
    <w:p w14:paraId="65290D05"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 xml:space="preserve">8.2.1. provisoriamente, </w:t>
      </w:r>
      <w:r>
        <w:rPr>
          <w:rFonts w:ascii="Calibri" w:eastAsia="Calibri" w:hAnsi="Calibri" w:cs="Calibri"/>
          <w:sz w:val="28"/>
          <w:szCs w:val="28"/>
        </w:rPr>
        <w:t xml:space="preserve">pelo fiscal que acompanhou a execução do contrato, </w:t>
      </w:r>
      <w:r>
        <w:rPr>
          <w:rFonts w:ascii="Calibri" w:eastAsia="Calibri" w:hAnsi="Calibri" w:cs="Calibri"/>
          <w:sz w:val="28"/>
          <w:szCs w:val="28"/>
        </w:rPr>
        <w:lastRenderedPageBreak/>
        <w:t>com base no que foi observado ao longo do acompanhamento e fiscalização, mediante term</w:t>
      </w:r>
      <w:r>
        <w:rPr>
          <w:rFonts w:ascii="Calibri" w:eastAsia="Calibri" w:hAnsi="Calibri" w:cs="Calibri"/>
          <w:sz w:val="28"/>
          <w:szCs w:val="28"/>
        </w:rPr>
        <w:t>o circunstanciado, até 5 (cinco) dias da comunicação escrita do contratado;</w:t>
      </w:r>
    </w:p>
    <w:p w14:paraId="72E574F8"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 xml:space="preserve">8.2.2. Definitivamente, </w:t>
      </w:r>
      <w:r>
        <w:rPr>
          <w:rFonts w:ascii="Calibri" w:eastAsia="Calibri" w:hAnsi="Calibri" w:cs="Calibri"/>
          <w:sz w:val="28"/>
          <w:szCs w:val="28"/>
        </w:rPr>
        <w:t xml:space="preserve">a cargo de outro servidor ou comissão responsável pelo recebimento definitivo, condicionado ao recebimento da nota fiscal, no prazo de até 5 (cinco) dias a </w:t>
      </w:r>
      <w:r>
        <w:rPr>
          <w:rFonts w:ascii="Calibri" w:eastAsia="Calibri" w:hAnsi="Calibri" w:cs="Calibri"/>
          <w:sz w:val="28"/>
          <w:szCs w:val="28"/>
        </w:rPr>
        <w:t>contar do recebimento provisório, com base na verificação do trabalho feito pelo fiscal e na verificação de todos os outros aspectos do contrato que não a execução do objeto propriamente dita, mediante termo circunstanciado, assinado pelas partes, observad</w:t>
      </w:r>
      <w:r>
        <w:rPr>
          <w:rFonts w:ascii="Calibri" w:eastAsia="Calibri" w:hAnsi="Calibri" w:cs="Calibri"/>
          <w:sz w:val="28"/>
          <w:szCs w:val="28"/>
        </w:rPr>
        <w:t>o o disposto no art. 69 da Lei nº. 8.666/93.</w:t>
      </w:r>
    </w:p>
    <w:p w14:paraId="67C54D78" w14:textId="77777777" w:rsidR="00663CF5" w:rsidRDefault="00663CF5">
      <w:pPr>
        <w:widowControl w:val="0"/>
        <w:tabs>
          <w:tab w:val="left" w:pos="426"/>
        </w:tabs>
        <w:jc w:val="both"/>
        <w:rPr>
          <w:rFonts w:ascii="Calibri" w:eastAsia="Calibri" w:hAnsi="Calibri" w:cs="Calibri"/>
          <w:b/>
          <w:sz w:val="28"/>
          <w:szCs w:val="28"/>
        </w:rPr>
      </w:pPr>
    </w:p>
    <w:p w14:paraId="1739ECB5" w14:textId="77777777" w:rsidR="00663CF5" w:rsidRDefault="00933E76">
      <w:pPr>
        <w:widowControl w:val="0"/>
        <w:tabs>
          <w:tab w:val="left" w:pos="426"/>
        </w:tabs>
        <w:jc w:val="both"/>
        <w:rPr>
          <w:rFonts w:ascii="Calibri" w:eastAsia="Calibri" w:hAnsi="Calibri" w:cs="Calibri"/>
          <w:b/>
          <w:sz w:val="28"/>
          <w:szCs w:val="28"/>
        </w:rPr>
      </w:pPr>
      <w:r>
        <w:rPr>
          <w:rFonts w:ascii="Calibri" w:eastAsia="Calibri" w:hAnsi="Calibri" w:cs="Calibri"/>
          <w:b/>
          <w:sz w:val="28"/>
          <w:szCs w:val="28"/>
        </w:rPr>
        <w:t xml:space="preserve">8.3. </w:t>
      </w:r>
      <w:r>
        <w:rPr>
          <w:rFonts w:ascii="Calibri" w:eastAsia="Calibri" w:hAnsi="Calibri" w:cs="Calibri"/>
          <w:b/>
          <w:sz w:val="28"/>
          <w:szCs w:val="28"/>
          <w:u w:val="single"/>
        </w:rPr>
        <w:t>Para os Grupos 2 e 3</w:t>
      </w:r>
      <w:r>
        <w:rPr>
          <w:rFonts w:ascii="Calibri" w:eastAsia="Calibri" w:hAnsi="Calibri" w:cs="Calibri"/>
          <w:b/>
          <w:sz w:val="28"/>
          <w:szCs w:val="28"/>
        </w:rPr>
        <w:t xml:space="preserve">, </w:t>
      </w:r>
      <w:r>
        <w:rPr>
          <w:rFonts w:ascii="Calibri" w:eastAsia="Calibri" w:hAnsi="Calibri" w:cs="Calibri"/>
          <w:sz w:val="28"/>
          <w:szCs w:val="28"/>
        </w:rPr>
        <w:t xml:space="preserve">os bens serão recebidos: </w:t>
      </w:r>
    </w:p>
    <w:p w14:paraId="243A95C0"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8.3.1.</w:t>
      </w:r>
      <w:r>
        <w:rPr>
          <w:rFonts w:ascii="Calibri" w:eastAsia="Calibri" w:hAnsi="Calibri" w:cs="Calibri"/>
          <w:sz w:val="28"/>
          <w:szCs w:val="28"/>
        </w:rPr>
        <w:t xml:space="preserve"> </w:t>
      </w:r>
      <w:r>
        <w:rPr>
          <w:rFonts w:ascii="Calibri" w:eastAsia="Calibri" w:hAnsi="Calibri" w:cs="Calibri"/>
          <w:b/>
          <w:sz w:val="28"/>
          <w:szCs w:val="28"/>
        </w:rPr>
        <w:t>Provisoriamente</w:t>
      </w:r>
      <w:r>
        <w:rPr>
          <w:rFonts w:ascii="Calibri" w:eastAsia="Calibri" w:hAnsi="Calibri" w:cs="Calibri"/>
          <w:sz w:val="28"/>
          <w:szCs w:val="28"/>
        </w:rPr>
        <w:t>, no ato da entrega e instalação, acompanhado da nota fiscal, para efeito de verificação da conformidade com as especificações constantes do Edital e da proposta.</w:t>
      </w:r>
    </w:p>
    <w:p w14:paraId="768FB0DA"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 xml:space="preserve">8.3.1.1. </w:t>
      </w:r>
      <w:r>
        <w:rPr>
          <w:rFonts w:ascii="Calibri" w:eastAsia="Calibri" w:hAnsi="Calibri" w:cs="Calibri"/>
          <w:sz w:val="28"/>
          <w:szCs w:val="28"/>
        </w:rPr>
        <w:t>Os bens poderão ser rejeitados, no todo ou em parte, quando em desacordo com as espe</w:t>
      </w:r>
      <w:r>
        <w:rPr>
          <w:rFonts w:ascii="Calibri" w:eastAsia="Calibri" w:hAnsi="Calibri" w:cs="Calibri"/>
          <w:sz w:val="28"/>
          <w:szCs w:val="28"/>
        </w:rPr>
        <w:t>cificações constantes neste Termo de Referência e na proposta, devendo ser substituídos no prazo de 30 (trinta) dias, a contar da notificação da contratada, às suas custas, sem prejuízo da aplicação das penalidades.</w:t>
      </w:r>
    </w:p>
    <w:p w14:paraId="01808DB1"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8.3.2.</w:t>
      </w:r>
      <w:r>
        <w:rPr>
          <w:rFonts w:ascii="Calibri" w:eastAsia="Calibri" w:hAnsi="Calibri" w:cs="Calibri"/>
          <w:sz w:val="28"/>
          <w:szCs w:val="28"/>
        </w:rPr>
        <w:t xml:space="preserve"> </w:t>
      </w:r>
      <w:r>
        <w:rPr>
          <w:rFonts w:ascii="Calibri" w:eastAsia="Calibri" w:hAnsi="Calibri" w:cs="Calibri"/>
          <w:b/>
          <w:sz w:val="28"/>
          <w:szCs w:val="28"/>
        </w:rPr>
        <w:t>Definitivamente</w:t>
      </w:r>
      <w:r>
        <w:rPr>
          <w:rFonts w:ascii="Calibri" w:eastAsia="Calibri" w:hAnsi="Calibri" w:cs="Calibri"/>
          <w:sz w:val="28"/>
          <w:szCs w:val="28"/>
        </w:rPr>
        <w:t>, após a verificaç</w:t>
      </w:r>
      <w:r>
        <w:rPr>
          <w:rFonts w:ascii="Calibri" w:eastAsia="Calibri" w:hAnsi="Calibri" w:cs="Calibri"/>
          <w:sz w:val="28"/>
          <w:szCs w:val="28"/>
        </w:rPr>
        <w:t>ão da conformidade com as especificações constantes do Edital e da proposta, e sua consequente aceitação, que se dará em até 10 (dez) dias do recebimento provisório.</w:t>
      </w:r>
    </w:p>
    <w:p w14:paraId="3BC86165" w14:textId="77777777" w:rsidR="00663CF5" w:rsidRDefault="00663CF5">
      <w:pPr>
        <w:widowControl w:val="0"/>
        <w:tabs>
          <w:tab w:val="left" w:pos="426"/>
        </w:tabs>
        <w:jc w:val="both"/>
        <w:rPr>
          <w:rFonts w:ascii="Calibri" w:eastAsia="Calibri" w:hAnsi="Calibri" w:cs="Calibri"/>
          <w:b/>
          <w:sz w:val="28"/>
          <w:szCs w:val="28"/>
        </w:rPr>
      </w:pPr>
    </w:p>
    <w:p w14:paraId="114D2BF9" w14:textId="77777777" w:rsidR="00663CF5" w:rsidRDefault="00933E76">
      <w:pPr>
        <w:widowControl w:val="0"/>
        <w:tabs>
          <w:tab w:val="left" w:pos="426"/>
        </w:tabs>
        <w:jc w:val="both"/>
        <w:rPr>
          <w:rFonts w:ascii="Calibri" w:eastAsia="Calibri" w:hAnsi="Calibri" w:cs="Calibri"/>
          <w:b/>
          <w:sz w:val="28"/>
          <w:szCs w:val="28"/>
        </w:rPr>
      </w:pPr>
      <w:r>
        <w:rPr>
          <w:rFonts w:ascii="Calibri" w:eastAsia="Calibri" w:hAnsi="Calibri" w:cs="Calibri"/>
          <w:b/>
          <w:sz w:val="28"/>
          <w:szCs w:val="28"/>
        </w:rPr>
        <w:t xml:space="preserve">8.4. </w:t>
      </w:r>
      <w:r>
        <w:rPr>
          <w:rFonts w:ascii="Calibri" w:eastAsia="Calibri" w:hAnsi="Calibri" w:cs="Calibri"/>
          <w:b/>
          <w:sz w:val="28"/>
          <w:szCs w:val="28"/>
          <w:u w:val="single"/>
        </w:rPr>
        <w:t>Comum aos Grupos e ao item 4:</w:t>
      </w:r>
    </w:p>
    <w:p w14:paraId="589CAAF3"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8.4.1.</w:t>
      </w:r>
      <w:r>
        <w:rPr>
          <w:rFonts w:ascii="Calibri" w:eastAsia="Calibri" w:hAnsi="Calibri" w:cs="Calibri"/>
          <w:sz w:val="28"/>
          <w:szCs w:val="28"/>
        </w:rPr>
        <w:t xml:space="preserve"> Em todos os casos, o recebimento provisório ou </w:t>
      </w:r>
      <w:r>
        <w:rPr>
          <w:rFonts w:ascii="Calibri" w:eastAsia="Calibri" w:hAnsi="Calibri" w:cs="Calibri"/>
          <w:sz w:val="28"/>
          <w:szCs w:val="28"/>
        </w:rPr>
        <w:t>definitivo do objeto da contratação não exclui a responsabilidade da contratada pelos prejuízos resultantes da incorreta execução do contrato.</w:t>
      </w:r>
    </w:p>
    <w:p w14:paraId="0D570EA9" w14:textId="77777777" w:rsidR="00663CF5" w:rsidRDefault="00663CF5">
      <w:pPr>
        <w:widowControl w:val="0"/>
        <w:tabs>
          <w:tab w:val="left" w:pos="426"/>
        </w:tabs>
        <w:jc w:val="both"/>
        <w:rPr>
          <w:rFonts w:ascii="Calibri" w:eastAsia="Calibri" w:hAnsi="Calibri" w:cs="Calibri"/>
          <w:sz w:val="28"/>
          <w:szCs w:val="28"/>
        </w:rPr>
      </w:pPr>
    </w:p>
    <w:p w14:paraId="5FDA2FD3" w14:textId="77777777" w:rsidR="00663CF5" w:rsidRDefault="00933E76">
      <w:pPr>
        <w:widowControl w:val="0"/>
        <w:tabs>
          <w:tab w:val="left" w:pos="426"/>
        </w:tabs>
        <w:ind w:right="-60"/>
        <w:rPr>
          <w:rFonts w:ascii="Calibri" w:eastAsia="Calibri" w:hAnsi="Calibri" w:cs="Calibri"/>
          <w:b/>
          <w:sz w:val="28"/>
          <w:szCs w:val="28"/>
        </w:rPr>
      </w:pPr>
      <w:r>
        <w:rPr>
          <w:rFonts w:ascii="Calibri" w:eastAsia="Calibri" w:hAnsi="Calibri" w:cs="Calibri"/>
          <w:b/>
          <w:sz w:val="28"/>
          <w:szCs w:val="28"/>
        </w:rPr>
        <w:lastRenderedPageBreak/>
        <w:t>9-OBRIGAÇÕES DA CONTRATADA</w:t>
      </w:r>
    </w:p>
    <w:p w14:paraId="5069A7F7" w14:textId="77777777" w:rsidR="00663CF5" w:rsidRDefault="00933E76">
      <w:pPr>
        <w:widowControl w:val="0"/>
        <w:tabs>
          <w:tab w:val="left" w:pos="426"/>
        </w:tabs>
        <w:jc w:val="both"/>
        <w:rPr>
          <w:rFonts w:ascii="Calibri" w:eastAsia="Calibri" w:hAnsi="Calibri" w:cs="Calibri"/>
          <w:b/>
          <w:sz w:val="28"/>
          <w:szCs w:val="28"/>
        </w:rPr>
      </w:pPr>
      <w:r>
        <w:rPr>
          <w:rFonts w:ascii="Calibri" w:eastAsia="Calibri" w:hAnsi="Calibri" w:cs="Calibri"/>
          <w:b/>
          <w:sz w:val="28"/>
          <w:szCs w:val="28"/>
          <w:u w:val="single"/>
        </w:rPr>
        <w:t>Comum aos Grupos e ao item 4:</w:t>
      </w:r>
    </w:p>
    <w:p w14:paraId="005D814E"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9.1.</w:t>
      </w:r>
      <w:r>
        <w:rPr>
          <w:rFonts w:ascii="Calibri" w:eastAsia="Calibri" w:hAnsi="Calibri" w:cs="Calibri"/>
          <w:sz w:val="28"/>
          <w:szCs w:val="28"/>
        </w:rPr>
        <w:t xml:space="preserve"> A Contratada deve cumprir todas as obrigações constantes no Edital, seus anexos e sua proposta, assumindo como exclusivamente seus os riscos e as despesas decorrentes da boa e perfeita execução do objeto.</w:t>
      </w:r>
    </w:p>
    <w:p w14:paraId="1E364742" w14:textId="77777777" w:rsidR="00663CF5" w:rsidRDefault="00933E76">
      <w:pPr>
        <w:widowControl w:val="0"/>
        <w:tabs>
          <w:tab w:val="left" w:pos="426"/>
        </w:tabs>
        <w:jc w:val="both"/>
        <w:rPr>
          <w:rFonts w:ascii="Calibri" w:eastAsia="Calibri" w:hAnsi="Calibri" w:cs="Calibri"/>
          <w:b/>
          <w:strike/>
          <w:sz w:val="28"/>
          <w:szCs w:val="28"/>
        </w:rPr>
      </w:pPr>
      <w:r>
        <w:rPr>
          <w:rFonts w:ascii="Calibri" w:eastAsia="Calibri" w:hAnsi="Calibri" w:cs="Calibri"/>
          <w:b/>
          <w:sz w:val="28"/>
          <w:szCs w:val="28"/>
        </w:rPr>
        <w:t>9.2.</w:t>
      </w:r>
      <w:r>
        <w:rPr>
          <w:rFonts w:ascii="Calibri" w:eastAsia="Calibri" w:hAnsi="Calibri" w:cs="Calibri"/>
          <w:sz w:val="28"/>
          <w:szCs w:val="28"/>
        </w:rPr>
        <w:t xml:space="preserve"> Antes do início da execução contratual, desig</w:t>
      </w:r>
      <w:r>
        <w:rPr>
          <w:rFonts w:ascii="Calibri" w:eastAsia="Calibri" w:hAnsi="Calibri" w:cs="Calibri"/>
          <w:sz w:val="28"/>
          <w:szCs w:val="28"/>
        </w:rPr>
        <w:t>nar formalmente (mediante comunicação escrita) preposto responsável por representar a contratada durante esse período;</w:t>
      </w:r>
    </w:p>
    <w:p w14:paraId="2358721E"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9.3.</w:t>
      </w:r>
      <w:r>
        <w:rPr>
          <w:rFonts w:ascii="Calibri" w:eastAsia="Calibri" w:hAnsi="Calibri" w:cs="Calibri"/>
          <w:sz w:val="28"/>
          <w:szCs w:val="28"/>
        </w:rPr>
        <w:t xml:space="preserve"> Atender prontamente a quaisquer exigências da Administração, inerentes ao objeto da presente licitação;</w:t>
      </w:r>
    </w:p>
    <w:p w14:paraId="131EA12C"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9.4.</w:t>
      </w:r>
      <w:r>
        <w:rPr>
          <w:rFonts w:ascii="Calibri" w:eastAsia="Calibri" w:hAnsi="Calibri" w:cs="Calibri"/>
          <w:sz w:val="28"/>
          <w:szCs w:val="28"/>
        </w:rPr>
        <w:t xml:space="preserve"> Comunicar à Administraç</w:t>
      </w:r>
      <w:r>
        <w:rPr>
          <w:rFonts w:ascii="Calibri" w:eastAsia="Calibri" w:hAnsi="Calibri" w:cs="Calibri"/>
          <w:sz w:val="28"/>
          <w:szCs w:val="28"/>
        </w:rPr>
        <w:t>ão, no prazo máximo de 24 (vinte e quatro) horas que antecede a data da entrega, os motivos que impossibilitem o cumprimento do prazo previsto, com a devida comprovação;</w:t>
      </w:r>
    </w:p>
    <w:p w14:paraId="1919D846"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 xml:space="preserve">9.5. </w:t>
      </w:r>
      <w:r>
        <w:rPr>
          <w:rFonts w:ascii="Calibri" w:eastAsia="Calibri" w:hAnsi="Calibri" w:cs="Calibri"/>
          <w:sz w:val="28"/>
          <w:szCs w:val="28"/>
        </w:rPr>
        <w:t xml:space="preserve">Participar, logo após a assinatura do contrato, da reunião inaugural do contrato </w:t>
      </w:r>
      <w:r>
        <w:rPr>
          <w:rFonts w:ascii="Calibri" w:eastAsia="Calibri" w:hAnsi="Calibri" w:cs="Calibri"/>
          <w:sz w:val="28"/>
          <w:szCs w:val="28"/>
        </w:rPr>
        <w:t>para acertos de detalhes técnicos inerentes ao objeto da contratação;</w:t>
      </w:r>
    </w:p>
    <w:p w14:paraId="0F8AAD41"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9.6.</w:t>
      </w:r>
      <w:r>
        <w:rPr>
          <w:rFonts w:ascii="Calibri" w:eastAsia="Calibri" w:hAnsi="Calibri" w:cs="Calibri"/>
          <w:sz w:val="28"/>
          <w:szCs w:val="28"/>
        </w:rPr>
        <w:t xml:space="preserve"> Responsabilizar-se pelas despesas dos tributos, encargos trabalhistas, previdenciários, fiscais, comerciais, taxas, fretes, seguros, deslocamento de pessoal, prestação de garantia e</w:t>
      </w:r>
      <w:r>
        <w:rPr>
          <w:rFonts w:ascii="Calibri" w:eastAsia="Calibri" w:hAnsi="Calibri" w:cs="Calibri"/>
          <w:sz w:val="28"/>
          <w:szCs w:val="28"/>
        </w:rPr>
        <w:t xml:space="preserve"> quaisquer outras que incidam ou venham a incidir na execução do contrato;</w:t>
      </w:r>
    </w:p>
    <w:p w14:paraId="56255673"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9.7.</w:t>
      </w:r>
      <w:r>
        <w:rPr>
          <w:rFonts w:ascii="Calibri" w:eastAsia="Calibri" w:hAnsi="Calibri" w:cs="Calibri"/>
          <w:sz w:val="28"/>
          <w:szCs w:val="28"/>
        </w:rPr>
        <w:t xml:space="preserve"> Manter, durante toda a execução do contrato, em compatibilidade com as obrigações assumidas, todas as condições de habilitação e qualificação exigidas na licitação ou na contra</w:t>
      </w:r>
      <w:r>
        <w:rPr>
          <w:rFonts w:ascii="Calibri" w:eastAsia="Calibri" w:hAnsi="Calibri" w:cs="Calibri"/>
          <w:sz w:val="28"/>
          <w:szCs w:val="28"/>
        </w:rPr>
        <w:t>tação;</w:t>
      </w:r>
    </w:p>
    <w:p w14:paraId="717270B0"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9.8.</w:t>
      </w:r>
      <w:r>
        <w:rPr>
          <w:rFonts w:ascii="Calibri" w:eastAsia="Calibri" w:hAnsi="Calibri" w:cs="Calibri"/>
          <w:sz w:val="28"/>
          <w:szCs w:val="28"/>
        </w:rPr>
        <w:t xml:space="preserve"> Aceitar os acréscimos ou supressões que se fizerem necessários, nos limites estabelecidos no art. 65, §1º, da Lei 8.666/93;</w:t>
      </w:r>
    </w:p>
    <w:p w14:paraId="4E59F3E4"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9.9.</w:t>
      </w:r>
      <w:r>
        <w:rPr>
          <w:rFonts w:ascii="Calibri" w:eastAsia="Calibri" w:hAnsi="Calibri" w:cs="Calibri"/>
          <w:sz w:val="28"/>
          <w:szCs w:val="28"/>
        </w:rPr>
        <w:t xml:space="preserve"> Manter sigilo, sob pena de responsabilidade civil, penal e administrativa, sobre todo e qualquer assunto de que tom</w:t>
      </w:r>
      <w:r>
        <w:rPr>
          <w:rFonts w:ascii="Calibri" w:eastAsia="Calibri" w:hAnsi="Calibri" w:cs="Calibri"/>
          <w:sz w:val="28"/>
          <w:szCs w:val="28"/>
        </w:rPr>
        <w:t>ar conhecimento em razão da execução do objeto do Contrato, respeitando todos os critérios de sigilo, segurança e inviolabilidade, aplicáveis aos dados, informações e regras de negócio;</w:t>
      </w:r>
    </w:p>
    <w:p w14:paraId="6BEE57A7" w14:textId="77777777" w:rsidR="00663CF5" w:rsidRDefault="00663CF5">
      <w:pPr>
        <w:widowControl w:val="0"/>
        <w:tabs>
          <w:tab w:val="left" w:pos="426"/>
        </w:tabs>
        <w:jc w:val="both"/>
        <w:rPr>
          <w:rFonts w:ascii="Calibri" w:eastAsia="Calibri" w:hAnsi="Calibri" w:cs="Calibri"/>
          <w:sz w:val="28"/>
          <w:szCs w:val="28"/>
        </w:rPr>
      </w:pPr>
    </w:p>
    <w:p w14:paraId="31A59C1A" w14:textId="77777777" w:rsidR="00663CF5" w:rsidRDefault="00933E76">
      <w:pPr>
        <w:widowControl w:val="0"/>
        <w:tabs>
          <w:tab w:val="left" w:pos="426"/>
        </w:tabs>
        <w:jc w:val="both"/>
        <w:rPr>
          <w:rFonts w:ascii="Calibri" w:eastAsia="Calibri" w:hAnsi="Calibri" w:cs="Calibri"/>
          <w:b/>
          <w:sz w:val="28"/>
          <w:szCs w:val="28"/>
          <w:u w:val="single"/>
        </w:rPr>
      </w:pPr>
      <w:r>
        <w:rPr>
          <w:rFonts w:ascii="Calibri" w:eastAsia="Calibri" w:hAnsi="Calibri" w:cs="Calibri"/>
          <w:b/>
          <w:sz w:val="28"/>
          <w:szCs w:val="28"/>
          <w:u w:val="single"/>
        </w:rPr>
        <w:t>Exclusivamente para o Grupo 1 e o item 4:</w:t>
      </w:r>
    </w:p>
    <w:p w14:paraId="396263CB"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 xml:space="preserve">9.10. </w:t>
      </w:r>
      <w:r>
        <w:rPr>
          <w:rFonts w:ascii="Calibri" w:eastAsia="Calibri" w:hAnsi="Calibri" w:cs="Calibri"/>
          <w:sz w:val="28"/>
          <w:szCs w:val="28"/>
        </w:rPr>
        <w:t>Realizar a operação d</w:t>
      </w:r>
      <w:r>
        <w:rPr>
          <w:rFonts w:ascii="Calibri" w:eastAsia="Calibri" w:hAnsi="Calibri" w:cs="Calibri"/>
          <w:sz w:val="28"/>
          <w:szCs w:val="28"/>
        </w:rPr>
        <w:t>os serviços de comunicação de dados no prazo e locais indicados, em estrita observância das especificações do Edital e da proposta;</w:t>
      </w:r>
    </w:p>
    <w:p w14:paraId="0E9B2E21"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9.11.</w:t>
      </w:r>
      <w:r>
        <w:rPr>
          <w:rFonts w:ascii="Calibri" w:eastAsia="Calibri" w:hAnsi="Calibri" w:cs="Calibri"/>
          <w:sz w:val="28"/>
          <w:szCs w:val="28"/>
        </w:rPr>
        <w:t xml:space="preserve"> Durante a execução dos serviços, enviar para a equipe de fiscalização do contrato até o quinto dia útil de cada mês a </w:t>
      </w:r>
      <w:r>
        <w:rPr>
          <w:rFonts w:ascii="Calibri" w:eastAsia="Calibri" w:hAnsi="Calibri" w:cs="Calibri"/>
          <w:sz w:val="28"/>
          <w:szCs w:val="28"/>
        </w:rPr>
        <w:t>planilha de eventos de indisponibilidade do mês anterior relacionando para cada circuito de dados, os chamados técnicos abertos em ordem cronológica e suas indisponibilidades apuradas por evento e o total mensal de indisponibilidade;</w:t>
      </w:r>
    </w:p>
    <w:p w14:paraId="7245511F"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9.12.</w:t>
      </w:r>
      <w:r>
        <w:rPr>
          <w:rFonts w:ascii="Calibri" w:eastAsia="Calibri" w:hAnsi="Calibri" w:cs="Calibri"/>
          <w:sz w:val="28"/>
          <w:szCs w:val="28"/>
        </w:rPr>
        <w:t xml:space="preserve"> Entregar declara</w:t>
      </w:r>
      <w:r>
        <w:rPr>
          <w:rFonts w:ascii="Calibri" w:eastAsia="Calibri" w:hAnsi="Calibri" w:cs="Calibri"/>
          <w:sz w:val="28"/>
          <w:szCs w:val="28"/>
        </w:rPr>
        <w:t xml:space="preserve">ção que atende os requisitos descritos no item </w:t>
      </w:r>
      <w:proofErr w:type="gramStart"/>
      <w:r>
        <w:rPr>
          <w:rFonts w:ascii="Calibri" w:eastAsia="Calibri" w:hAnsi="Calibri" w:cs="Calibri"/>
          <w:sz w:val="28"/>
          <w:szCs w:val="28"/>
        </w:rPr>
        <w:t>2.5.1. ,</w:t>
      </w:r>
      <w:proofErr w:type="gramEnd"/>
      <w:r>
        <w:rPr>
          <w:rFonts w:ascii="Calibri" w:eastAsia="Calibri" w:hAnsi="Calibri" w:cs="Calibri"/>
          <w:sz w:val="28"/>
          <w:szCs w:val="28"/>
        </w:rPr>
        <w:t xml:space="preserve"> conforme modelo proposto no Anexo V deste Termo de Referência, no momento da assinatura do contrato;</w:t>
      </w:r>
    </w:p>
    <w:p w14:paraId="684607BF"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9.13.</w:t>
      </w:r>
      <w:r>
        <w:rPr>
          <w:rFonts w:ascii="Calibri" w:eastAsia="Calibri" w:hAnsi="Calibri" w:cs="Calibri"/>
          <w:sz w:val="28"/>
          <w:szCs w:val="28"/>
        </w:rPr>
        <w:t xml:space="preserve"> Em até 30 dias após a finalização do contrato, a CONTRATADA deverá retirar os equipamentos em</w:t>
      </w:r>
      <w:r>
        <w:rPr>
          <w:rFonts w:ascii="Calibri" w:eastAsia="Calibri" w:hAnsi="Calibri" w:cs="Calibri"/>
          <w:sz w:val="28"/>
          <w:szCs w:val="28"/>
        </w:rPr>
        <w:t xml:space="preserve"> comodato sob a supervisão da equipe de fiscalização.</w:t>
      </w:r>
    </w:p>
    <w:p w14:paraId="61A42365" w14:textId="77777777" w:rsidR="00663CF5" w:rsidRDefault="00663CF5">
      <w:pPr>
        <w:widowControl w:val="0"/>
        <w:tabs>
          <w:tab w:val="left" w:pos="426"/>
        </w:tabs>
        <w:jc w:val="both"/>
        <w:rPr>
          <w:rFonts w:ascii="Calibri" w:eastAsia="Calibri" w:hAnsi="Calibri" w:cs="Calibri"/>
          <w:b/>
          <w:sz w:val="28"/>
          <w:szCs w:val="28"/>
          <w:u w:val="single"/>
        </w:rPr>
      </w:pPr>
    </w:p>
    <w:p w14:paraId="70EEC0F1" w14:textId="77777777" w:rsidR="00663CF5" w:rsidRDefault="00933E76">
      <w:pPr>
        <w:widowControl w:val="0"/>
        <w:tabs>
          <w:tab w:val="left" w:pos="426"/>
        </w:tabs>
        <w:jc w:val="both"/>
        <w:rPr>
          <w:rFonts w:ascii="Calibri" w:eastAsia="Calibri" w:hAnsi="Calibri" w:cs="Calibri"/>
          <w:b/>
          <w:sz w:val="28"/>
          <w:szCs w:val="28"/>
          <w:u w:val="single"/>
        </w:rPr>
      </w:pPr>
      <w:r>
        <w:rPr>
          <w:rFonts w:ascii="Calibri" w:eastAsia="Calibri" w:hAnsi="Calibri" w:cs="Calibri"/>
          <w:b/>
          <w:sz w:val="28"/>
          <w:szCs w:val="28"/>
          <w:u w:val="single"/>
        </w:rPr>
        <w:t>Exclusivamente para os Grupos 2 e 3:</w:t>
      </w:r>
    </w:p>
    <w:p w14:paraId="126CC2EF" w14:textId="77777777" w:rsidR="00663CF5" w:rsidRDefault="00933E76">
      <w:pPr>
        <w:widowControl w:val="0"/>
        <w:tabs>
          <w:tab w:val="left" w:pos="426"/>
        </w:tabs>
        <w:jc w:val="both"/>
        <w:rPr>
          <w:rFonts w:ascii="Calibri" w:eastAsia="Calibri" w:hAnsi="Calibri" w:cs="Calibri"/>
          <w:i/>
          <w:sz w:val="28"/>
          <w:szCs w:val="28"/>
        </w:rPr>
      </w:pPr>
      <w:r>
        <w:rPr>
          <w:rFonts w:ascii="Calibri" w:eastAsia="Calibri" w:hAnsi="Calibri" w:cs="Calibri"/>
          <w:b/>
          <w:sz w:val="28"/>
          <w:szCs w:val="28"/>
        </w:rPr>
        <w:t>9.14.</w:t>
      </w:r>
      <w:r>
        <w:rPr>
          <w:rFonts w:ascii="Calibri" w:eastAsia="Calibri" w:hAnsi="Calibri" w:cs="Calibri"/>
          <w:sz w:val="28"/>
          <w:szCs w:val="28"/>
        </w:rPr>
        <w:t xml:space="preserve"> Efetuar a entrega dos bens em perfeitas condições, no prazo e local indicados pela Administração, em estrita observância das especificações do Edital e da proposta, acompanhado da respectiva nota fiscal na qual constarão as indicações referentes a: </w:t>
      </w:r>
      <w:r>
        <w:rPr>
          <w:rFonts w:ascii="Calibri" w:eastAsia="Calibri" w:hAnsi="Calibri" w:cs="Calibri"/>
          <w:i/>
          <w:sz w:val="28"/>
          <w:szCs w:val="28"/>
        </w:rPr>
        <w:t>marca,</w:t>
      </w:r>
      <w:r>
        <w:rPr>
          <w:rFonts w:ascii="Calibri" w:eastAsia="Calibri" w:hAnsi="Calibri" w:cs="Calibri"/>
          <w:i/>
          <w:sz w:val="28"/>
          <w:szCs w:val="28"/>
        </w:rPr>
        <w:t xml:space="preserve"> fabricante, modelo, procedência e prazo de garantia ou validade;</w:t>
      </w:r>
    </w:p>
    <w:p w14:paraId="717EF528"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9.15.</w:t>
      </w:r>
      <w:r>
        <w:rPr>
          <w:rFonts w:ascii="Calibri" w:eastAsia="Calibri" w:hAnsi="Calibri" w:cs="Calibri"/>
          <w:sz w:val="28"/>
          <w:szCs w:val="28"/>
        </w:rPr>
        <w:t xml:space="preserve"> Entregar o </w:t>
      </w:r>
      <w:r>
        <w:rPr>
          <w:rFonts w:ascii="Calibri" w:eastAsia="Calibri" w:hAnsi="Calibri" w:cs="Calibri"/>
          <w:b/>
          <w:sz w:val="28"/>
          <w:szCs w:val="28"/>
        </w:rPr>
        <w:t>Termo de Garantia - Anexo III do Termo de Referência</w:t>
      </w:r>
      <w:r>
        <w:rPr>
          <w:rFonts w:ascii="Calibri" w:eastAsia="Calibri" w:hAnsi="Calibri" w:cs="Calibri"/>
          <w:sz w:val="28"/>
          <w:szCs w:val="28"/>
        </w:rPr>
        <w:t xml:space="preserve"> – devidamente assinado até a data da emissão do atesto de recebimento definitivo do equipamento;</w:t>
      </w:r>
    </w:p>
    <w:p w14:paraId="2E8FF16C"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9.16.</w:t>
      </w:r>
      <w:r>
        <w:rPr>
          <w:rFonts w:ascii="Calibri" w:eastAsia="Calibri" w:hAnsi="Calibri" w:cs="Calibri"/>
          <w:sz w:val="28"/>
          <w:szCs w:val="28"/>
        </w:rPr>
        <w:t xml:space="preserve"> Responsabilizar-s</w:t>
      </w:r>
      <w:r>
        <w:rPr>
          <w:rFonts w:ascii="Calibri" w:eastAsia="Calibri" w:hAnsi="Calibri" w:cs="Calibri"/>
          <w:sz w:val="28"/>
          <w:szCs w:val="28"/>
        </w:rPr>
        <w:t>e pelos vícios e danos decorrentes do objeto, de acordo com os artigos 12, 13 e 17 a 27, do Código de Defesa do Consumidor (Lei nº 8.078, de 1990);</w:t>
      </w:r>
    </w:p>
    <w:p w14:paraId="632D99AB" w14:textId="77777777" w:rsidR="00663CF5" w:rsidRDefault="00663CF5">
      <w:pPr>
        <w:widowControl w:val="0"/>
        <w:tabs>
          <w:tab w:val="left" w:pos="426"/>
        </w:tabs>
        <w:jc w:val="both"/>
        <w:rPr>
          <w:rFonts w:ascii="Calibri" w:eastAsia="Calibri" w:hAnsi="Calibri" w:cs="Calibri"/>
          <w:sz w:val="28"/>
          <w:szCs w:val="28"/>
        </w:rPr>
      </w:pPr>
    </w:p>
    <w:p w14:paraId="676D225D" w14:textId="77777777" w:rsidR="00663CF5" w:rsidRDefault="00933E76">
      <w:pPr>
        <w:widowControl w:val="0"/>
        <w:tabs>
          <w:tab w:val="left" w:pos="426"/>
        </w:tabs>
        <w:jc w:val="both"/>
        <w:rPr>
          <w:rFonts w:ascii="Calibri" w:eastAsia="Calibri" w:hAnsi="Calibri" w:cs="Calibri"/>
          <w:b/>
          <w:sz w:val="28"/>
          <w:szCs w:val="28"/>
        </w:rPr>
      </w:pPr>
      <w:r>
        <w:rPr>
          <w:rFonts w:ascii="Calibri" w:eastAsia="Calibri" w:hAnsi="Calibri" w:cs="Calibri"/>
          <w:b/>
          <w:sz w:val="28"/>
          <w:szCs w:val="28"/>
          <w:u w:val="single"/>
        </w:rPr>
        <w:t xml:space="preserve">Grupos 1, 3 </w:t>
      </w:r>
      <w:proofErr w:type="gramStart"/>
      <w:r>
        <w:rPr>
          <w:rFonts w:ascii="Calibri" w:eastAsia="Calibri" w:hAnsi="Calibri" w:cs="Calibri"/>
          <w:b/>
          <w:sz w:val="28"/>
          <w:szCs w:val="28"/>
          <w:u w:val="single"/>
        </w:rPr>
        <w:t>e  item</w:t>
      </w:r>
      <w:proofErr w:type="gramEnd"/>
      <w:r>
        <w:rPr>
          <w:rFonts w:ascii="Calibri" w:eastAsia="Calibri" w:hAnsi="Calibri" w:cs="Calibri"/>
          <w:b/>
          <w:sz w:val="28"/>
          <w:szCs w:val="28"/>
          <w:u w:val="single"/>
        </w:rPr>
        <w:t xml:space="preserve"> 4:</w:t>
      </w:r>
    </w:p>
    <w:p w14:paraId="60CC438B" w14:textId="77777777" w:rsidR="00663CF5" w:rsidRDefault="00933E76">
      <w:pPr>
        <w:jc w:val="both"/>
        <w:rPr>
          <w:rFonts w:ascii="Calibri" w:eastAsia="Calibri" w:hAnsi="Calibri" w:cs="Calibri"/>
          <w:sz w:val="28"/>
          <w:szCs w:val="28"/>
        </w:rPr>
      </w:pPr>
      <w:r>
        <w:rPr>
          <w:rFonts w:ascii="Calibri" w:eastAsia="Calibri" w:hAnsi="Calibri" w:cs="Calibri"/>
          <w:b/>
          <w:sz w:val="28"/>
          <w:szCs w:val="28"/>
        </w:rPr>
        <w:t>9.17.</w:t>
      </w:r>
      <w:r>
        <w:rPr>
          <w:rFonts w:ascii="Calibri" w:eastAsia="Calibri" w:hAnsi="Calibri" w:cs="Calibri"/>
          <w:sz w:val="28"/>
          <w:szCs w:val="28"/>
        </w:rPr>
        <w:t xml:space="preserve"> Não transferir a terceiros, por qualquer forma, nem mesmo parcialmente, as obr</w:t>
      </w:r>
      <w:r>
        <w:rPr>
          <w:rFonts w:ascii="Calibri" w:eastAsia="Calibri" w:hAnsi="Calibri" w:cs="Calibri"/>
          <w:sz w:val="28"/>
          <w:szCs w:val="28"/>
        </w:rPr>
        <w:t>igações assumidas, nem subcontratar qualquer das prestações a que está obrigada;</w:t>
      </w:r>
    </w:p>
    <w:p w14:paraId="17480BB5" w14:textId="77777777" w:rsidR="00663CF5" w:rsidRDefault="00663CF5">
      <w:pPr>
        <w:jc w:val="both"/>
        <w:rPr>
          <w:rFonts w:ascii="Calibri" w:eastAsia="Calibri" w:hAnsi="Calibri" w:cs="Calibri"/>
          <w:sz w:val="28"/>
          <w:szCs w:val="28"/>
        </w:rPr>
      </w:pPr>
    </w:p>
    <w:p w14:paraId="41F5DAEC" w14:textId="77777777" w:rsidR="00663CF5" w:rsidRDefault="00933E76">
      <w:pPr>
        <w:jc w:val="both"/>
        <w:rPr>
          <w:rFonts w:ascii="Calibri" w:eastAsia="Calibri" w:hAnsi="Calibri" w:cs="Calibri"/>
          <w:b/>
          <w:sz w:val="28"/>
          <w:szCs w:val="28"/>
          <w:u w:val="single"/>
        </w:rPr>
      </w:pPr>
      <w:r>
        <w:rPr>
          <w:rFonts w:ascii="Calibri" w:eastAsia="Calibri" w:hAnsi="Calibri" w:cs="Calibri"/>
          <w:b/>
          <w:sz w:val="28"/>
          <w:szCs w:val="28"/>
          <w:u w:val="single"/>
        </w:rPr>
        <w:t>Somente item 4:</w:t>
      </w:r>
    </w:p>
    <w:p w14:paraId="0FDC641B" w14:textId="77777777" w:rsidR="00663CF5" w:rsidRDefault="00933E76">
      <w:pPr>
        <w:jc w:val="both"/>
        <w:rPr>
          <w:rFonts w:ascii="Calibri" w:eastAsia="Calibri" w:hAnsi="Calibri" w:cs="Calibri"/>
          <w:sz w:val="28"/>
          <w:szCs w:val="28"/>
        </w:rPr>
      </w:pPr>
      <w:r>
        <w:rPr>
          <w:rFonts w:ascii="Calibri" w:eastAsia="Calibri" w:hAnsi="Calibri" w:cs="Calibri"/>
          <w:b/>
          <w:sz w:val="28"/>
          <w:szCs w:val="28"/>
        </w:rPr>
        <w:t xml:space="preserve">9.18. Nos casos em que a </w:t>
      </w:r>
      <w:r>
        <w:rPr>
          <w:rFonts w:ascii="Calibri" w:eastAsia="Calibri" w:hAnsi="Calibri" w:cs="Calibri"/>
          <w:sz w:val="28"/>
          <w:szCs w:val="28"/>
        </w:rPr>
        <w:t>subcontratação da “última milha” dos link de internet for indispensável, não ultrapassar 30% do total do enlaces destinados às unidad</w:t>
      </w:r>
      <w:r>
        <w:rPr>
          <w:rFonts w:ascii="Calibri" w:eastAsia="Calibri" w:hAnsi="Calibri" w:cs="Calibri"/>
          <w:sz w:val="28"/>
          <w:szCs w:val="28"/>
        </w:rPr>
        <w:t>es do TRT7 localizadas no interior (i.e. 4 localidades</w:t>
      </w:r>
      <w:proofErr w:type="gramStart"/>
      <w:r>
        <w:rPr>
          <w:rFonts w:ascii="Calibri" w:eastAsia="Calibri" w:hAnsi="Calibri" w:cs="Calibri"/>
          <w:sz w:val="28"/>
          <w:szCs w:val="28"/>
        </w:rPr>
        <w:t>) ;</w:t>
      </w:r>
      <w:proofErr w:type="gramEnd"/>
    </w:p>
    <w:p w14:paraId="14F92785" w14:textId="77777777" w:rsidR="00663CF5" w:rsidRDefault="00663CF5">
      <w:pPr>
        <w:jc w:val="both"/>
        <w:rPr>
          <w:rFonts w:ascii="Calibri" w:eastAsia="Calibri" w:hAnsi="Calibri" w:cs="Calibri"/>
          <w:sz w:val="28"/>
          <w:szCs w:val="28"/>
        </w:rPr>
      </w:pPr>
    </w:p>
    <w:p w14:paraId="356DC646" w14:textId="77777777" w:rsidR="00663CF5" w:rsidRDefault="00933E76">
      <w:pPr>
        <w:widowControl w:val="0"/>
        <w:tabs>
          <w:tab w:val="left" w:pos="426"/>
        </w:tabs>
        <w:jc w:val="both"/>
        <w:rPr>
          <w:rFonts w:ascii="Calibri" w:eastAsia="Calibri" w:hAnsi="Calibri" w:cs="Calibri"/>
          <w:b/>
          <w:sz w:val="28"/>
          <w:szCs w:val="28"/>
        </w:rPr>
      </w:pPr>
      <w:r>
        <w:rPr>
          <w:rFonts w:ascii="Calibri" w:eastAsia="Calibri" w:hAnsi="Calibri" w:cs="Calibri"/>
          <w:b/>
          <w:sz w:val="28"/>
          <w:szCs w:val="28"/>
        </w:rPr>
        <w:t>10-OBRIGAÇÕES DO CONTRATANTE</w:t>
      </w:r>
    </w:p>
    <w:p w14:paraId="4F5C44AB"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 xml:space="preserve">10.1. </w:t>
      </w:r>
      <w:r>
        <w:rPr>
          <w:rFonts w:ascii="Calibri" w:eastAsia="Calibri" w:hAnsi="Calibri" w:cs="Calibri"/>
          <w:sz w:val="28"/>
          <w:szCs w:val="28"/>
        </w:rPr>
        <w:t>Previamente à contratação, a Administração realizará consulta ao SICAF, Cadastro Nacional de Empresas Inidôneas e Suspensas - CEIS, Cadastro Nacional de Condenaçõ</w:t>
      </w:r>
      <w:r>
        <w:rPr>
          <w:rFonts w:ascii="Calibri" w:eastAsia="Calibri" w:hAnsi="Calibri" w:cs="Calibri"/>
          <w:sz w:val="28"/>
          <w:szCs w:val="28"/>
        </w:rPr>
        <w:t>es Cíveis por Atos de Improbidade Administrativa, mantido pelo Conselho Nacional de Justiça e Lista de inidôneos mantida pelo Tribunal de Contas da União para identificar possível suspensão temporária de participação em licitação, no âmbito do órgão ou ent</w:t>
      </w:r>
      <w:r>
        <w:rPr>
          <w:rFonts w:ascii="Calibri" w:eastAsia="Calibri" w:hAnsi="Calibri" w:cs="Calibri"/>
          <w:sz w:val="28"/>
          <w:szCs w:val="28"/>
        </w:rPr>
        <w:t>idade, proibição de contratar com o Poder Público, bem como ocorrências impeditivas indiretas, e nos termos do art. 6º, III, da Lei nº 10.522, de 19 de julho de 2002, consulta prévia ao CADIN.</w:t>
      </w:r>
    </w:p>
    <w:p w14:paraId="21C33AC6"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 xml:space="preserve">10.2. </w:t>
      </w:r>
      <w:r>
        <w:rPr>
          <w:rFonts w:ascii="Calibri" w:eastAsia="Calibri" w:hAnsi="Calibri" w:cs="Calibri"/>
          <w:sz w:val="28"/>
          <w:szCs w:val="28"/>
        </w:rPr>
        <w:t>Receber o objeto no prazo e condições estabelecidas no Ed</w:t>
      </w:r>
      <w:r>
        <w:rPr>
          <w:rFonts w:ascii="Calibri" w:eastAsia="Calibri" w:hAnsi="Calibri" w:cs="Calibri"/>
          <w:sz w:val="28"/>
          <w:szCs w:val="28"/>
        </w:rPr>
        <w:t>ital e seus anexos;</w:t>
      </w:r>
    </w:p>
    <w:p w14:paraId="59B291EC"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 xml:space="preserve">10.3. </w:t>
      </w:r>
      <w:r>
        <w:rPr>
          <w:rFonts w:ascii="Calibri" w:eastAsia="Calibri" w:hAnsi="Calibri" w:cs="Calibri"/>
          <w:sz w:val="28"/>
          <w:szCs w:val="28"/>
        </w:rPr>
        <w:t>Verificar minuciosamente, no prazo fixado, a conformidade dos bens recebidos provisoriamente com as especificações constantes do Edital e da proposta, para fins de aceitação e recebimento definitivos;</w:t>
      </w:r>
    </w:p>
    <w:p w14:paraId="3294FC54"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 xml:space="preserve">10.4. </w:t>
      </w:r>
      <w:r>
        <w:rPr>
          <w:rFonts w:ascii="Calibri" w:eastAsia="Calibri" w:hAnsi="Calibri" w:cs="Calibri"/>
          <w:sz w:val="28"/>
          <w:szCs w:val="28"/>
        </w:rPr>
        <w:t>Acompanhar e fiscalizar</w:t>
      </w:r>
      <w:r>
        <w:rPr>
          <w:rFonts w:ascii="Calibri" w:eastAsia="Calibri" w:hAnsi="Calibri" w:cs="Calibri"/>
          <w:sz w:val="28"/>
          <w:szCs w:val="28"/>
        </w:rPr>
        <w:t xml:space="preserve"> o cumprimento das obrigações da Contratada, através de servidor especialmente designado;</w:t>
      </w:r>
    </w:p>
    <w:p w14:paraId="18A0E415"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 xml:space="preserve">10.5. </w:t>
      </w:r>
      <w:r>
        <w:rPr>
          <w:rFonts w:ascii="Calibri" w:eastAsia="Calibri" w:hAnsi="Calibri" w:cs="Calibri"/>
          <w:sz w:val="28"/>
          <w:szCs w:val="28"/>
        </w:rPr>
        <w:t>Efetuar o pagamento à Contratada no valor correspondente ao fornecimento do objeto, no prazo e forma estabelecidos no Edital e seus anexos;</w:t>
      </w:r>
    </w:p>
    <w:p w14:paraId="6F5AAAA1"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lastRenderedPageBreak/>
        <w:t xml:space="preserve">10.6. </w:t>
      </w:r>
      <w:r>
        <w:rPr>
          <w:rFonts w:ascii="Calibri" w:eastAsia="Calibri" w:hAnsi="Calibri" w:cs="Calibri"/>
          <w:sz w:val="28"/>
          <w:szCs w:val="28"/>
        </w:rPr>
        <w:t>A Administraçã</w:t>
      </w:r>
      <w:r>
        <w:rPr>
          <w:rFonts w:ascii="Calibri" w:eastAsia="Calibri" w:hAnsi="Calibri" w:cs="Calibri"/>
          <w:sz w:val="28"/>
          <w:szCs w:val="28"/>
        </w:rPr>
        <w:t>o não responderá por quaisquer compromissos assumidos pela Contratada com terceiros, ainda que vinculados à execução do presente Termo de Contrato, bem como por qualquer dano causado a terceiros em decorrência de ato da Contratada, de seus empregados, prep</w:t>
      </w:r>
      <w:r>
        <w:rPr>
          <w:rFonts w:ascii="Calibri" w:eastAsia="Calibri" w:hAnsi="Calibri" w:cs="Calibri"/>
          <w:sz w:val="28"/>
          <w:szCs w:val="28"/>
        </w:rPr>
        <w:t>ostos ou subordinados.</w:t>
      </w:r>
    </w:p>
    <w:p w14:paraId="0450DAC1" w14:textId="77777777" w:rsidR="00663CF5" w:rsidRDefault="00663CF5">
      <w:pPr>
        <w:widowControl w:val="0"/>
        <w:tabs>
          <w:tab w:val="left" w:pos="426"/>
        </w:tabs>
        <w:jc w:val="both"/>
        <w:rPr>
          <w:rFonts w:ascii="Calibri" w:eastAsia="Calibri" w:hAnsi="Calibri" w:cs="Calibri"/>
          <w:b/>
          <w:sz w:val="28"/>
          <w:szCs w:val="28"/>
        </w:rPr>
      </w:pPr>
    </w:p>
    <w:p w14:paraId="2CE4BFC2"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11-DA GESTÃO E FISCALIZAÇÃO</w:t>
      </w:r>
    </w:p>
    <w:p w14:paraId="5E9D3E4E" w14:textId="77777777" w:rsidR="00663CF5" w:rsidRDefault="00933E76">
      <w:pPr>
        <w:jc w:val="both"/>
        <w:rPr>
          <w:rFonts w:ascii="Calibri" w:eastAsia="Calibri" w:hAnsi="Calibri" w:cs="Calibri"/>
          <w:sz w:val="28"/>
          <w:szCs w:val="28"/>
        </w:rPr>
      </w:pPr>
      <w:r>
        <w:rPr>
          <w:rFonts w:ascii="Calibri" w:eastAsia="Calibri" w:hAnsi="Calibri" w:cs="Calibri"/>
          <w:b/>
          <w:sz w:val="28"/>
          <w:szCs w:val="28"/>
        </w:rPr>
        <w:t xml:space="preserve">11.1. </w:t>
      </w:r>
      <w:r>
        <w:rPr>
          <w:rFonts w:ascii="Calibri" w:eastAsia="Calibri" w:hAnsi="Calibri" w:cs="Calibri"/>
          <w:sz w:val="28"/>
          <w:szCs w:val="28"/>
        </w:rPr>
        <w:t>A gestão e a fiscalização da contratação caberão aos representantes da Administração especialmente designados. Nos impedimentos e afastamentos legais destes, suas funções serão desempenhadas por seu</w:t>
      </w:r>
      <w:r>
        <w:rPr>
          <w:rFonts w:ascii="Calibri" w:eastAsia="Calibri" w:hAnsi="Calibri" w:cs="Calibri"/>
          <w:sz w:val="28"/>
          <w:szCs w:val="28"/>
        </w:rPr>
        <w:t>s respectivos substitutos.</w:t>
      </w:r>
    </w:p>
    <w:p w14:paraId="516C2574" w14:textId="77777777" w:rsidR="00663CF5" w:rsidRDefault="00933E76">
      <w:pPr>
        <w:jc w:val="both"/>
        <w:rPr>
          <w:rFonts w:ascii="Calibri" w:eastAsia="Calibri" w:hAnsi="Calibri" w:cs="Calibri"/>
          <w:sz w:val="28"/>
          <w:szCs w:val="28"/>
        </w:rPr>
      </w:pPr>
      <w:r>
        <w:rPr>
          <w:rFonts w:ascii="Calibri" w:eastAsia="Calibri" w:hAnsi="Calibri" w:cs="Calibri"/>
          <w:b/>
          <w:sz w:val="28"/>
          <w:szCs w:val="28"/>
        </w:rPr>
        <w:t>11.1.1.</w:t>
      </w:r>
      <w:r>
        <w:rPr>
          <w:rFonts w:ascii="Calibri" w:eastAsia="Calibri" w:hAnsi="Calibri" w:cs="Calibri"/>
          <w:sz w:val="28"/>
          <w:szCs w:val="28"/>
        </w:rPr>
        <w:t xml:space="preserve"> A Administração poderá alterar a designação dos gestores e fiscais, quando conveniente, sendo consignado formalmente nos autos e comunicado à Contratada, sem necessidade de elaboração de termo aditivo.</w:t>
      </w:r>
    </w:p>
    <w:p w14:paraId="3CE5BB4B" w14:textId="77777777" w:rsidR="00663CF5" w:rsidRDefault="00933E76">
      <w:pPr>
        <w:jc w:val="both"/>
        <w:rPr>
          <w:rFonts w:ascii="Calibri" w:eastAsia="Calibri" w:hAnsi="Calibri" w:cs="Calibri"/>
          <w:sz w:val="28"/>
          <w:szCs w:val="28"/>
        </w:rPr>
      </w:pPr>
      <w:r>
        <w:rPr>
          <w:rFonts w:ascii="Calibri" w:eastAsia="Calibri" w:hAnsi="Calibri" w:cs="Calibri"/>
          <w:b/>
          <w:sz w:val="28"/>
          <w:szCs w:val="28"/>
        </w:rPr>
        <w:t xml:space="preserve">11.1.2. </w:t>
      </w:r>
      <w:r>
        <w:rPr>
          <w:rFonts w:ascii="Calibri" w:eastAsia="Calibri" w:hAnsi="Calibri" w:cs="Calibri"/>
          <w:sz w:val="28"/>
          <w:szCs w:val="28"/>
        </w:rPr>
        <w:t>O recebimen</w:t>
      </w:r>
      <w:r>
        <w:rPr>
          <w:rFonts w:ascii="Calibri" w:eastAsia="Calibri" w:hAnsi="Calibri" w:cs="Calibri"/>
          <w:sz w:val="28"/>
          <w:szCs w:val="28"/>
        </w:rPr>
        <w:t>to de material de valor superior a R$ 176.000,00 (cento e setenta e seis mil reais) será confiado a uma comissão de, no mínimo, 3 (três) membros, designados pela autoridade competente.</w:t>
      </w:r>
    </w:p>
    <w:p w14:paraId="544EF227" w14:textId="77777777" w:rsidR="00663CF5" w:rsidRDefault="00933E76">
      <w:pPr>
        <w:jc w:val="both"/>
        <w:rPr>
          <w:rFonts w:ascii="Calibri" w:eastAsia="Calibri" w:hAnsi="Calibri" w:cs="Calibri"/>
          <w:sz w:val="28"/>
          <w:szCs w:val="28"/>
        </w:rPr>
      </w:pPr>
      <w:r>
        <w:rPr>
          <w:rFonts w:ascii="Calibri" w:eastAsia="Calibri" w:hAnsi="Calibri" w:cs="Calibri"/>
          <w:b/>
          <w:sz w:val="28"/>
          <w:szCs w:val="28"/>
        </w:rPr>
        <w:t>11.2.</w:t>
      </w:r>
      <w:r>
        <w:rPr>
          <w:rFonts w:ascii="Calibri" w:eastAsia="Calibri" w:hAnsi="Calibri" w:cs="Calibri"/>
          <w:sz w:val="28"/>
          <w:szCs w:val="28"/>
        </w:rPr>
        <w:t xml:space="preserve"> </w:t>
      </w:r>
      <w:proofErr w:type="gramStart"/>
      <w:r>
        <w:rPr>
          <w:rFonts w:ascii="Calibri" w:eastAsia="Calibri" w:hAnsi="Calibri" w:cs="Calibri"/>
          <w:sz w:val="28"/>
          <w:szCs w:val="28"/>
        </w:rPr>
        <w:t>O gestores</w:t>
      </w:r>
      <w:proofErr w:type="gramEnd"/>
      <w:r>
        <w:rPr>
          <w:rFonts w:ascii="Calibri" w:eastAsia="Calibri" w:hAnsi="Calibri" w:cs="Calibri"/>
          <w:sz w:val="28"/>
          <w:szCs w:val="28"/>
        </w:rPr>
        <w:t xml:space="preserve"> e fiscais designados exercerão, de forma segregada, as atribuições previstas na Resolução TRT7 nº. 8/2019, e tudo o mais que for necessário visando o adequado acompanhamento e fiscalização da execução contratual, devendo ainda providenciar as m</w:t>
      </w:r>
      <w:r>
        <w:rPr>
          <w:rFonts w:ascii="Calibri" w:eastAsia="Calibri" w:hAnsi="Calibri" w:cs="Calibri"/>
          <w:sz w:val="28"/>
          <w:szCs w:val="28"/>
        </w:rPr>
        <w:t>edidas necessárias às soluções de quaisquer contratempos que porventura venham a ocorrer.</w:t>
      </w:r>
    </w:p>
    <w:p w14:paraId="73ACAE10" w14:textId="77777777" w:rsidR="00663CF5" w:rsidRDefault="00933E76">
      <w:pPr>
        <w:jc w:val="both"/>
        <w:rPr>
          <w:rFonts w:ascii="Calibri" w:eastAsia="Calibri" w:hAnsi="Calibri" w:cs="Calibri"/>
          <w:sz w:val="28"/>
          <w:szCs w:val="28"/>
        </w:rPr>
      </w:pPr>
      <w:r>
        <w:rPr>
          <w:rFonts w:ascii="Calibri" w:eastAsia="Calibri" w:hAnsi="Calibri" w:cs="Calibri"/>
          <w:b/>
          <w:sz w:val="28"/>
          <w:szCs w:val="28"/>
        </w:rPr>
        <w:t>11.3.</w:t>
      </w:r>
      <w:r>
        <w:rPr>
          <w:rFonts w:ascii="Calibri" w:eastAsia="Calibri" w:hAnsi="Calibri" w:cs="Calibri"/>
          <w:sz w:val="28"/>
          <w:szCs w:val="28"/>
        </w:rPr>
        <w:t xml:space="preserve"> As decisões e providências que ultrapassarem a competência dos gestores e fiscais deverão ser solicitadas, em tempo oportuno, à Diretoria competente, para adoçã</w:t>
      </w:r>
      <w:r>
        <w:rPr>
          <w:rFonts w:ascii="Calibri" w:eastAsia="Calibri" w:hAnsi="Calibri" w:cs="Calibri"/>
          <w:sz w:val="28"/>
          <w:szCs w:val="28"/>
        </w:rPr>
        <w:t>o das medidas que julgar convenientes.</w:t>
      </w:r>
    </w:p>
    <w:p w14:paraId="429E8B3B" w14:textId="77777777" w:rsidR="00663CF5" w:rsidRDefault="00933E76">
      <w:pPr>
        <w:jc w:val="both"/>
        <w:rPr>
          <w:rFonts w:ascii="Calibri" w:eastAsia="Calibri" w:hAnsi="Calibri" w:cs="Calibri"/>
          <w:sz w:val="28"/>
          <w:szCs w:val="28"/>
        </w:rPr>
      </w:pPr>
      <w:r>
        <w:rPr>
          <w:rFonts w:ascii="Calibri" w:eastAsia="Calibri" w:hAnsi="Calibri" w:cs="Calibri"/>
          <w:b/>
          <w:sz w:val="28"/>
          <w:szCs w:val="28"/>
        </w:rPr>
        <w:t>11.4.</w:t>
      </w:r>
      <w:r>
        <w:rPr>
          <w:rFonts w:ascii="Calibri" w:eastAsia="Calibri" w:hAnsi="Calibri" w:cs="Calibri"/>
          <w:sz w:val="28"/>
          <w:szCs w:val="28"/>
        </w:rPr>
        <w:t xml:space="preserve"> A gestão e a fiscalização de que tratam este item não excluem nem reduzem a responsabilidade da contratada, inclusive perante terceiros, por qualquer irregularidade, ainda que resultante de imperfeições técnicas</w:t>
      </w:r>
      <w:r>
        <w:rPr>
          <w:rFonts w:ascii="Calibri" w:eastAsia="Calibri" w:hAnsi="Calibri" w:cs="Calibri"/>
          <w:sz w:val="28"/>
          <w:szCs w:val="28"/>
        </w:rPr>
        <w:t xml:space="preserve">, vícios redibitórios, ou emprego de material inadequado ou de qualidade inferior, e, na </w:t>
      </w:r>
      <w:r>
        <w:rPr>
          <w:rFonts w:ascii="Calibri" w:eastAsia="Calibri" w:hAnsi="Calibri" w:cs="Calibri"/>
          <w:sz w:val="28"/>
          <w:szCs w:val="28"/>
        </w:rPr>
        <w:lastRenderedPageBreak/>
        <w:t>ocorrência desta, não implica em corresponsabilidade da Administração ou de seus agentes e prepostos, de conformidade com o art. 70 da Lei nº 8.666/93.</w:t>
      </w:r>
    </w:p>
    <w:p w14:paraId="5750342B" w14:textId="77777777" w:rsidR="00663CF5" w:rsidRDefault="00933E76">
      <w:pPr>
        <w:jc w:val="both"/>
        <w:rPr>
          <w:rFonts w:ascii="Calibri" w:eastAsia="Calibri" w:hAnsi="Calibri" w:cs="Calibri"/>
          <w:sz w:val="28"/>
          <w:szCs w:val="28"/>
        </w:rPr>
      </w:pPr>
      <w:r>
        <w:rPr>
          <w:rFonts w:ascii="Calibri" w:eastAsia="Calibri" w:hAnsi="Calibri" w:cs="Calibri"/>
          <w:b/>
          <w:sz w:val="28"/>
          <w:szCs w:val="28"/>
        </w:rPr>
        <w:t>11.5.</w:t>
      </w:r>
      <w:r>
        <w:rPr>
          <w:rFonts w:ascii="Calibri" w:eastAsia="Calibri" w:hAnsi="Calibri" w:cs="Calibri"/>
          <w:sz w:val="28"/>
          <w:szCs w:val="28"/>
        </w:rPr>
        <w:t xml:space="preserve"> As inform</w:t>
      </w:r>
      <w:r>
        <w:rPr>
          <w:rFonts w:ascii="Calibri" w:eastAsia="Calibri" w:hAnsi="Calibri" w:cs="Calibri"/>
          <w:sz w:val="28"/>
          <w:szCs w:val="28"/>
        </w:rPr>
        <w:t xml:space="preserve">ações e os esclarecimentos solicitados pela Contratada poderão ser prestados através do telefone </w:t>
      </w:r>
      <w:r>
        <w:rPr>
          <w:rFonts w:ascii="Calibri" w:eastAsia="Calibri" w:hAnsi="Calibri" w:cs="Calibri"/>
          <w:b/>
          <w:sz w:val="28"/>
          <w:szCs w:val="28"/>
        </w:rPr>
        <w:t>85-3388.9201</w:t>
      </w:r>
      <w:r>
        <w:rPr>
          <w:rFonts w:ascii="Calibri" w:eastAsia="Calibri" w:hAnsi="Calibri" w:cs="Calibri"/>
          <w:sz w:val="28"/>
          <w:szCs w:val="28"/>
        </w:rPr>
        <w:t>.</w:t>
      </w:r>
    </w:p>
    <w:p w14:paraId="3AEE3861" w14:textId="77777777" w:rsidR="00663CF5" w:rsidRDefault="00933E76">
      <w:pPr>
        <w:jc w:val="both"/>
        <w:rPr>
          <w:rFonts w:ascii="Calibri" w:eastAsia="Calibri" w:hAnsi="Calibri" w:cs="Calibri"/>
          <w:sz w:val="28"/>
          <w:szCs w:val="28"/>
        </w:rPr>
      </w:pPr>
      <w:r>
        <w:rPr>
          <w:rFonts w:ascii="Calibri" w:eastAsia="Calibri" w:hAnsi="Calibri" w:cs="Calibri"/>
          <w:b/>
          <w:sz w:val="28"/>
          <w:szCs w:val="28"/>
        </w:rPr>
        <w:t>11.6.</w:t>
      </w:r>
      <w:r>
        <w:rPr>
          <w:rFonts w:ascii="Calibri" w:eastAsia="Calibri" w:hAnsi="Calibri" w:cs="Calibri"/>
          <w:sz w:val="28"/>
          <w:szCs w:val="28"/>
        </w:rPr>
        <w:t xml:space="preserve"> O representante da Administração anotará em registro próprio todas as ocorrências relacionadas com a execução do contrato, indicando dia, m</w:t>
      </w:r>
      <w:r>
        <w:rPr>
          <w:rFonts w:ascii="Calibri" w:eastAsia="Calibri" w:hAnsi="Calibri" w:cs="Calibri"/>
          <w:sz w:val="28"/>
          <w:szCs w:val="28"/>
        </w:rPr>
        <w:t>ês e ano, bem como o nome dos funcionários eventualmente envolvidos, determinando o que for necessário à regularização das falhas ou defeitos observados e encaminhando os apontamentos à autoridade competente para as providências cabíveis.</w:t>
      </w:r>
    </w:p>
    <w:p w14:paraId="5FF5A426" w14:textId="77777777" w:rsidR="00663CF5" w:rsidRDefault="00663CF5">
      <w:pPr>
        <w:widowControl w:val="0"/>
        <w:tabs>
          <w:tab w:val="left" w:pos="426"/>
        </w:tabs>
        <w:jc w:val="both"/>
        <w:rPr>
          <w:rFonts w:ascii="Calibri" w:eastAsia="Calibri" w:hAnsi="Calibri" w:cs="Calibri"/>
          <w:sz w:val="28"/>
          <w:szCs w:val="28"/>
        </w:rPr>
      </w:pPr>
    </w:p>
    <w:p w14:paraId="6DA72782" w14:textId="77777777" w:rsidR="00663CF5" w:rsidRDefault="00933E76">
      <w:pPr>
        <w:widowControl w:val="0"/>
        <w:tabs>
          <w:tab w:val="left" w:pos="426"/>
        </w:tabs>
        <w:ind w:right="-60"/>
        <w:jc w:val="both"/>
        <w:rPr>
          <w:rFonts w:ascii="Calibri" w:eastAsia="Calibri" w:hAnsi="Calibri" w:cs="Calibri"/>
          <w:sz w:val="28"/>
          <w:szCs w:val="28"/>
        </w:rPr>
      </w:pPr>
      <w:r>
        <w:rPr>
          <w:rFonts w:ascii="Calibri" w:eastAsia="Calibri" w:hAnsi="Calibri" w:cs="Calibri"/>
          <w:b/>
          <w:sz w:val="28"/>
          <w:szCs w:val="28"/>
        </w:rPr>
        <w:t>1</w:t>
      </w:r>
      <w:r>
        <w:rPr>
          <w:rFonts w:ascii="Calibri" w:eastAsia="Calibri" w:hAnsi="Calibri" w:cs="Calibri"/>
          <w:b/>
          <w:sz w:val="28"/>
          <w:szCs w:val="28"/>
        </w:rPr>
        <w:t>2- DA ALTERAÇÃO SUBJETIVA:</w:t>
      </w:r>
      <w:r>
        <w:rPr>
          <w:rFonts w:ascii="Calibri" w:eastAsia="Calibri" w:hAnsi="Calibri" w:cs="Calibri"/>
          <w:sz w:val="28"/>
          <w:szCs w:val="28"/>
        </w:rPr>
        <w:t xml:space="preserve"> É admissível a fusão, cisão ou incorporação da contratada com/em outra pessoa jurídica, desde que sejam observados pela nova pessoa jurídica todos os requisitos de habilitação exigidos na licitação original; sejam mantidas as dem</w:t>
      </w:r>
      <w:r>
        <w:rPr>
          <w:rFonts w:ascii="Calibri" w:eastAsia="Calibri" w:hAnsi="Calibri" w:cs="Calibri"/>
          <w:sz w:val="28"/>
          <w:szCs w:val="28"/>
        </w:rPr>
        <w:t>ais cláusulas e condições do contrato; não haja prejuízo à execução do objeto pactuado e haja a anuência expressa da Administração à continuidade do contrato.</w:t>
      </w:r>
    </w:p>
    <w:p w14:paraId="40A3A109" w14:textId="77777777" w:rsidR="00663CF5" w:rsidRDefault="00933E76">
      <w:pPr>
        <w:widowControl w:val="0"/>
        <w:tabs>
          <w:tab w:val="left" w:pos="426"/>
        </w:tabs>
        <w:ind w:right="-60"/>
        <w:jc w:val="both"/>
        <w:rPr>
          <w:rFonts w:ascii="Calibri" w:eastAsia="Calibri" w:hAnsi="Calibri" w:cs="Calibri"/>
          <w:sz w:val="28"/>
          <w:szCs w:val="28"/>
        </w:rPr>
      </w:pPr>
      <w:r>
        <w:rPr>
          <w:rFonts w:ascii="Calibri" w:eastAsia="Calibri" w:hAnsi="Calibri" w:cs="Calibri"/>
          <w:sz w:val="28"/>
          <w:szCs w:val="28"/>
        </w:rPr>
        <w:t xml:space="preserve"> </w:t>
      </w:r>
    </w:p>
    <w:p w14:paraId="6065A504" w14:textId="77777777" w:rsidR="00663CF5" w:rsidRDefault="00933E76">
      <w:pPr>
        <w:widowControl w:val="0"/>
        <w:tabs>
          <w:tab w:val="left" w:pos="426"/>
        </w:tabs>
        <w:rPr>
          <w:rFonts w:ascii="Calibri" w:eastAsia="Calibri" w:hAnsi="Calibri" w:cs="Calibri"/>
          <w:b/>
          <w:sz w:val="28"/>
          <w:szCs w:val="28"/>
        </w:rPr>
      </w:pPr>
      <w:r>
        <w:rPr>
          <w:rFonts w:ascii="Calibri" w:eastAsia="Calibri" w:hAnsi="Calibri" w:cs="Calibri"/>
          <w:b/>
          <w:sz w:val="28"/>
          <w:szCs w:val="28"/>
        </w:rPr>
        <w:t>13- DO PAGAMENTO</w:t>
      </w:r>
    </w:p>
    <w:p w14:paraId="367886FC" w14:textId="77777777" w:rsidR="00663CF5" w:rsidRDefault="00933E76">
      <w:pPr>
        <w:widowControl w:val="0"/>
        <w:tabs>
          <w:tab w:val="left" w:pos="426"/>
        </w:tabs>
        <w:jc w:val="both"/>
        <w:rPr>
          <w:rFonts w:ascii="Calibri" w:eastAsia="Calibri" w:hAnsi="Calibri" w:cs="Calibri"/>
          <w:b/>
          <w:sz w:val="28"/>
          <w:szCs w:val="28"/>
        </w:rPr>
      </w:pPr>
      <w:r>
        <w:rPr>
          <w:rFonts w:ascii="Calibri" w:eastAsia="Calibri" w:hAnsi="Calibri" w:cs="Calibri"/>
          <w:b/>
          <w:sz w:val="28"/>
          <w:szCs w:val="28"/>
        </w:rPr>
        <w:t xml:space="preserve">13.1. </w:t>
      </w:r>
      <w:r>
        <w:rPr>
          <w:rFonts w:ascii="Calibri" w:eastAsia="Calibri" w:hAnsi="Calibri" w:cs="Calibri"/>
          <w:sz w:val="28"/>
          <w:szCs w:val="28"/>
        </w:rPr>
        <w:t>O pagamento será efetuado:</w:t>
      </w:r>
    </w:p>
    <w:p w14:paraId="48DF470A"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 xml:space="preserve">13.1.1. </w:t>
      </w:r>
      <w:r>
        <w:rPr>
          <w:rFonts w:ascii="Calibri" w:eastAsia="Calibri" w:hAnsi="Calibri" w:cs="Calibri"/>
          <w:b/>
          <w:sz w:val="28"/>
          <w:szCs w:val="28"/>
          <w:u w:val="single"/>
        </w:rPr>
        <w:t>Grupo 1 e item 4</w:t>
      </w:r>
      <w:r>
        <w:rPr>
          <w:rFonts w:ascii="Calibri" w:eastAsia="Calibri" w:hAnsi="Calibri" w:cs="Calibri"/>
          <w:b/>
          <w:sz w:val="28"/>
          <w:szCs w:val="28"/>
        </w:rPr>
        <w:t>: mensalmente</w:t>
      </w:r>
      <w:r>
        <w:rPr>
          <w:rFonts w:ascii="Calibri" w:eastAsia="Calibri" w:hAnsi="Calibri" w:cs="Calibri"/>
          <w:sz w:val="28"/>
          <w:szCs w:val="28"/>
        </w:rPr>
        <w:t xml:space="preserve"> na cont</w:t>
      </w:r>
      <w:r>
        <w:rPr>
          <w:rFonts w:ascii="Calibri" w:eastAsia="Calibri" w:hAnsi="Calibri" w:cs="Calibri"/>
          <w:sz w:val="28"/>
          <w:szCs w:val="28"/>
        </w:rPr>
        <w:t>a bancária fornecida pela empresa, em até 5 (cinco) dias úteis após o recebimento definitivo, condicionado ao recebimento do documento fiscal, ocasião em que este Tribunal verificará a regularidade com a Fazenda Federal (Tributos e Contribuições Federais e</w:t>
      </w:r>
      <w:r>
        <w:rPr>
          <w:rFonts w:ascii="Calibri" w:eastAsia="Calibri" w:hAnsi="Calibri" w:cs="Calibri"/>
          <w:sz w:val="28"/>
          <w:szCs w:val="28"/>
        </w:rPr>
        <w:t xml:space="preserve"> Dívida Ativa da União e INSS), </w:t>
      </w:r>
      <w:r>
        <w:rPr>
          <w:rFonts w:ascii="Calibri" w:eastAsia="Calibri" w:hAnsi="Calibri" w:cs="Calibri"/>
          <w:b/>
          <w:sz w:val="28"/>
          <w:szCs w:val="28"/>
        </w:rPr>
        <w:t>com a Fazenda Municipal</w:t>
      </w:r>
      <w:r>
        <w:rPr>
          <w:rFonts w:ascii="Calibri" w:eastAsia="Calibri" w:hAnsi="Calibri" w:cs="Calibri"/>
          <w:sz w:val="28"/>
          <w:szCs w:val="28"/>
        </w:rPr>
        <w:t>, com o Fundo de Garantia por Tempo de Serviço (FGTS), bem como a regularidade trabalhista, mediante Certidão Negativa de Débitos Trabalhistas (CNDT).</w:t>
      </w:r>
    </w:p>
    <w:p w14:paraId="38B52E23" w14:textId="77777777" w:rsidR="00663CF5" w:rsidRDefault="00933E76">
      <w:pPr>
        <w:widowControl w:val="0"/>
        <w:tabs>
          <w:tab w:val="left" w:pos="426"/>
        </w:tabs>
        <w:jc w:val="both"/>
        <w:rPr>
          <w:rFonts w:ascii="Calibri" w:eastAsia="Calibri" w:hAnsi="Calibri" w:cs="Calibri"/>
          <w:sz w:val="28"/>
          <w:szCs w:val="28"/>
          <w:highlight w:val="white"/>
        </w:rPr>
      </w:pPr>
      <w:r>
        <w:rPr>
          <w:rFonts w:ascii="Calibri" w:eastAsia="Calibri" w:hAnsi="Calibri" w:cs="Calibri"/>
          <w:b/>
          <w:sz w:val="28"/>
          <w:szCs w:val="28"/>
        </w:rPr>
        <w:t xml:space="preserve">13.1.2. </w:t>
      </w:r>
      <w:r>
        <w:rPr>
          <w:rFonts w:ascii="Calibri" w:eastAsia="Calibri" w:hAnsi="Calibri" w:cs="Calibri"/>
          <w:sz w:val="28"/>
          <w:szCs w:val="28"/>
          <w:highlight w:val="white"/>
        </w:rPr>
        <w:t>No caso de a CONTRATADA não possuir estabe</w:t>
      </w:r>
      <w:r>
        <w:rPr>
          <w:rFonts w:ascii="Calibri" w:eastAsia="Calibri" w:hAnsi="Calibri" w:cs="Calibri"/>
          <w:sz w:val="28"/>
          <w:szCs w:val="28"/>
          <w:highlight w:val="white"/>
        </w:rPr>
        <w:t xml:space="preserve">lecimento ou unidade </w:t>
      </w:r>
      <w:r>
        <w:rPr>
          <w:rFonts w:ascii="Calibri" w:eastAsia="Calibri" w:hAnsi="Calibri" w:cs="Calibri"/>
          <w:sz w:val="28"/>
          <w:szCs w:val="28"/>
          <w:highlight w:val="white"/>
        </w:rPr>
        <w:lastRenderedPageBreak/>
        <w:t xml:space="preserve">econômica em Fortaleza/CE, deverá apresentar ao CONTRATANTE, a cada prestação de serviço, juntamente com as notas fiscais de serviços, declaração anexa a este Termo, sob pena de incidir retenção e recolhimento do Imposto Sobre Serviço </w:t>
      </w:r>
      <w:r>
        <w:rPr>
          <w:rFonts w:ascii="Calibri" w:eastAsia="Calibri" w:hAnsi="Calibri" w:cs="Calibri"/>
          <w:sz w:val="28"/>
          <w:szCs w:val="28"/>
          <w:highlight w:val="white"/>
        </w:rPr>
        <w:t xml:space="preserve">para o Município de Fortaleza/CE quando se aplicar a regra geral de incidência (local do estabelecimento prestador). </w:t>
      </w:r>
    </w:p>
    <w:p w14:paraId="19B7D6F3" w14:textId="77777777" w:rsidR="00663CF5" w:rsidRDefault="00933E76">
      <w:pPr>
        <w:widowControl w:val="0"/>
        <w:tabs>
          <w:tab w:val="left" w:pos="426"/>
        </w:tabs>
        <w:ind w:left="708"/>
        <w:jc w:val="both"/>
        <w:rPr>
          <w:rFonts w:ascii="Calibri" w:eastAsia="Calibri" w:hAnsi="Calibri" w:cs="Calibri"/>
          <w:sz w:val="28"/>
          <w:szCs w:val="28"/>
          <w:highlight w:val="white"/>
        </w:rPr>
      </w:pPr>
      <w:r>
        <w:rPr>
          <w:rFonts w:ascii="Calibri" w:eastAsia="Calibri" w:hAnsi="Calibri" w:cs="Calibri"/>
          <w:b/>
          <w:sz w:val="28"/>
          <w:szCs w:val="28"/>
          <w:highlight w:val="white"/>
        </w:rPr>
        <w:t>13.1.2.1</w:t>
      </w:r>
      <w:r>
        <w:rPr>
          <w:rFonts w:ascii="Calibri" w:eastAsia="Calibri" w:hAnsi="Calibri" w:cs="Calibri"/>
          <w:sz w:val="28"/>
          <w:szCs w:val="28"/>
          <w:highlight w:val="white"/>
        </w:rPr>
        <w:t xml:space="preserve"> A apresentação da declaração de que trata o item anterior pela CONTRATADA poderá ser dispensada pelo CONTRATANTE após análise do </w:t>
      </w:r>
      <w:r>
        <w:rPr>
          <w:rFonts w:ascii="Calibri" w:eastAsia="Calibri" w:hAnsi="Calibri" w:cs="Calibri"/>
          <w:sz w:val="28"/>
          <w:szCs w:val="28"/>
          <w:highlight w:val="white"/>
        </w:rPr>
        <w:t>primeiro pagamento pela Divisão de Orçamento e Finanças.</w:t>
      </w:r>
    </w:p>
    <w:p w14:paraId="3CBDE0C6" w14:textId="77777777" w:rsidR="00663CF5" w:rsidRDefault="00663CF5">
      <w:pPr>
        <w:widowControl w:val="0"/>
        <w:tabs>
          <w:tab w:val="left" w:pos="426"/>
        </w:tabs>
        <w:jc w:val="both"/>
        <w:rPr>
          <w:rFonts w:ascii="Calibri" w:eastAsia="Calibri" w:hAnsi="Calibri" w:cs="Calibri"/>
          <w:b/>
          <w:sz w:val="28"/>
          <w:szCs w:val="28"/>
        </w:rPr>
      </w:pPr>
    </w:p>
    <w:p w14:paraId="5B64E41E" w14:textId="77777777" w:rsidR="00663CF5" w:rsidRDefault="00663CF5">
      <w:pPr>
        <w:widowControl w:val="0"/>
        <w:tabs>
          <w:tab w:val="left" w:pos="426"/>
        </w:tabs>
        <w:jc w:val="both"/>
        <w:rPr>
          <w:rFonts w:ascii="Calibri" w:eastAsia="Calibri" w:hAnsi="Calibri" w:cs="Calibri"/>
          <w:sz w:val="28"/>
          <w:szCs w:val="28"/>
        </w:rPr>
      </w:pPr>
    </w:p>
    <w:p w14:paraId="48904B15" w14:textId="77777777" w:rsidR="00663CF5" w:rsidRDefault="00933E76">
      <w:pPr>
        <w:widowControl w:val="0"/>
        <w:tabs>
          <w:tab w:val="left" w:pos="426"/>
        </w:tabs>
        <w:jc w:val="both"/>
        <w:rPr>
          <w:rFonts w:ascii="Calibri" w:eastAsia="Calibri" w:hAnsi="Calibri" w:cs="Calibri"/>
          <w:b/>
          <w:sz w:val="28"/>
          <w:szCs w:val="28"/>
          <w:u w:val="single"/>
        </w:rPr>
      </w:pPr>
      <w:r>
        <w:rPr>
          <w:rFonts w:ascii="Calibri" w:eastAsia="Calibri" w:hAnsi="Calibri" w:cs="Calibri"/>
          <w:b/>
          <w:sz w:val="28"/>
          <w:szCs w:val="28"/>
        </w:rPr>
        <w:t xml:space="preserve">13.1.3. </w:t>
      </w:r>
      <w:r>
        <w:rPr>
          <w:rFonts w:ascii="Calibri" w:eastAsia="Calibri" w:hAnsi="Calibri" w:cs="Calibri"/>
          <w:b/>
          <w:sz w:val="28"/>
          <w:szCs w:val="28"/>
          <w:u w:val="single"/>
        </w:rPr>
        <w:t>Grupos 2 e 3</w:t>
      </w:r>
      <w:r>
        <w:rPr>
          <w:rFonts w:ascii="Calibri" w:eastAsia="Calibri" w:hAnsi="Calibri" w:cs="Calibri"/>
          <w:b/>
          <w:sz w:val="28"/>
          <w:szCs w:val="28"/>
        </w:rPr>
        <w:t>:  em parcela única</w:t>
      </w:r>
      <w:r>
        <w:rPr>
          <w:rFonts w:ascii="Calibri" w:eastAsia="Calibri" w:hAnsi="Calibri" w:cs="Calibri"/>
          <w:sz w:val="28"/>
          <w:szCs w:val="28"/>
        </w:rPr>
        <w:t xml:space="preserve"> na conta bancária fornecida pela empresa, em até 5 (cinco) dias úteis após o recebimento definitivo, condicionado ao recebimento do documento fiscal, ocasião em que este Tribunal verificará a regularidade com a Fazenda Federal (Tributos e Contribuições Fe</w:t>
      </w:r>
      <w:r>
        <w:rPr>
          <w:rFonts w:ascii="Calibri" w:eastAsia="Calibri" w:hAnsi="Calibri" w:cs="Calibri"/>
          <w:sz w:val="28"/>
          <w:szCs w:val="28"/>
        </w:rPr>
        <w:t xml:space="preserve">derais e Dívida Ativa da União e INSS), </w:t>
      </w:r>
      <w:r>
        <w:rPr>
          <w:rFonts w:ascii="Calibri" w:eastAsia="Calibri" w:hAnsi="Calibri" w:cs="Calibri"/>
          <w:b/>
          <w:sz w:val="28"/>
          <w:szCs w:val="28"/>
        </w:rPr>
        <w:t>com a Fazenda Estadual</w:t>
      </w:r>
      <w:r>
        <w:rPr>
          <w:rFonts w:ascii="Calibri" w:eastAsia="Calibri" w:hAnsi="Calibri" w:cs="Calibri"/>
          <w:sz w:val="28"/>
          <w:szCs w:val="28"/>
        </w:rPr>
        <w:t>, com o Fundo de Garantia por Tempo de Serviço (FGTS), bem como a regularidade trabalhista, mediante Certidão Negativa de Débitos Trabalhistas (CNDT).</w:t>
      </w:r>
    </w:p>
    <w:p w14:paraId="629D4BF4" w14:textId="77777777" w:rsidR="00663CF5" w:rsidRDefault="00663CF5">
      <w:pPr>
        <w:widowControl w:val="0"/>
        <w:tabs>
          <w:tab w:val="left" w:pos="426"/>
        </w:tabs>
        <w:jc w:val="both"/>
        <w:rPr>
          <w:rFonts w:ascii="Calibri" w:eastAsia="Calibri" w:hAnsi="Calibri" w:cs="Calibri"/>
          <w:sz w:val="28"/>
          <w:szCs w:val="28"/>
        </w:rPr>
      </w:pPr>
    </w:p>
    <w:p w14:paraId="4777BBFD" w14:textId="77777777" w:rsidR="00663CF5" w:rsidRDefault="00933E76">
      <w:pPr>
        <w:widowControl w:val="0"/>
        <w:tabs>
          <w:tab w:val="left" w:pos="420"/>
        </w:tabs>
        <w:jc w:val="both"/>
        <w:rPr>
          <w:rFonts w:ascii="Calibri" w:eastAsia="Calibri" w:hAnsi="Calibri" w:cs="Calibri"/>
          <w:sz w:val="28"/>
          <w:szCs w:val="28"/>
        </w:rPr>
      </w:pPr>
      <w:r>
        <w:rPr>
          <w:rFonts w:ascii="Calibri" w:eastAsia="Calibri" w:hAnsi="Calibri" w:cs="Calibri"/>
          <w:b/>
          <w:sz w:val="28"/>
          <w:szCs w:val="28"/>
        </w:rPr>
        <w:t xml:space="preserve">13.2. </w:t>
      </w:r>
      <w:r>
        <w:rPr>
          <w:rFonts w:ascii="Calibri" w:eastAsia="Calibri" w:hAnsi="Calibri" w:cs="Calibri"/>
          <w:sz w:val="28"/>
          <w:szCs w:val="28"/>
        </w:rPr>
        <w:t xml:space="preserve">A CONTRATADA obriga-se a realizar e </w:t>
      </w:r>
      <w:r>
        <w:rPr>
          <w:rFonts w:ascii="Calibri" w:eastAsia="Calibri" w:hAnsi="Calibri" w:cs="Calibri"/>
          <w:sz w:val="28"/>
          <w:szCs w:val="28"/>
        </w:rPr>
        <w:t>manter atualizado o autocadastro no Sistema Integrado de Gestão Orçamentária e Financeira  da Justiça do Trabalho (SIGEO-JT), nos termos previstos no ATO TRT7.GP nº 56, de 23 de março de 2022, disponível em</w:t>
      </w:r>
      <w:hyperlink r:id="rId10">
        <w:r>
          <w:rPr>
            <w:rFonts w:ascii="Calibri" w:eastAsia="Calibri" w:hAnsi="Calibri" w:cs="Calibri"/>
            <w:sz w:val="28"/>
            <w:szCs w:val="28"/>
          </w:rPr>
          <w:t xml:space="preserve"> https://www.trt7.jus.br/index.php?option=com_content&amp;view=article&amp;id=4885&amp;Itemid=1258</w:t>
        </w:r>
      </w:hyperlink>
    </w:p>
    <w:p w14:paraId="5773A569" w14:textId="77777777" w:rsidR="00663CF5" w:rsidRDefault="00933E76">
      <w:pPr>
        <w:widowControl w:val="0"/>
        <w:tabs>
          <w:tab w:val="left" w:pos="420"/>
        </w:tabs>
        <w:jc w:val="both"/>
        <w:rPr>
          <w:rFonts w:ascii="Calibri" w:eastAsia="Calibri" w:hAnsi="Calibri" w:cs="Calibri"/>
          <w:sz w:val="28"/>
          <w:szCs w:val="28"/>
        </w:rPr>
      </w:pPr>
      <w:r>
        <w:rPr>
          <w:rFonts w:ascii="Calibri" w:eastAsia="Calibri" w:hAnsi="Calibri" w:cs="Calibri"/>
          <w:b/>
          <w:sz w:val="28"/>
          <w:szCs w:val="28"/>
        </w:rPr>
        <w:t xml:space="preserve">13.3. </w:t>
      </w:r>
      <w:r>
        <w:rPr>
          <w:rFonts w:ascii="Calibri" w:eastAsia="Calibri" w:hAnsi="Calibri" w:cs="Calibri"/>
          <w:sz w:val="28"/>
          <w:szCs w:val="28"/>
        </w:rPr>
        <w:t>Os documentos fiscais deverão ser enviados por meio do SIGEO-JT.</w:t>
      </w:r>
    </w:p>
    <w:p w14:paraId="0A9D9872" w14:textId="77777777" w:rsidR="00663CF5" w:rsidRDefault="00933E76">
      <w:pPr>
        <w:widowControl w:val="0"/>
        <w:tabs>
          <w:tab w:val="left" w:pos="420"/>
        </w:tabs>
        <w:jc w:val="both"/>
        <w:rPr>
          <w:rFonts w:ascii="Calibri" w:eastAsia="Calibri" w:hAnsi="Calibri" w:cs="Calibri"/>
          <w:sz w:val="28"/>
          <w:szCs w:val="28"/>
        </w:rPr>
      </w:pPr>
      <w:r>
        <w:rPr>
          <w:rFonts w:ascii="Calibri" w:eastAsia="Calibri" w:hAnsi="Calibri" w:cs="Calibri"/>
          <w:b/>
          <w:sz w:val="28"/>
          <w:szCs w:val="28"/>
        </w:rPr>
        <w:t xml:space="preserve">13.4. </w:t>
      </w:r>
      <w:r>
        <w:rPr>
          <w:rFonts w:ascii="Calibri" w:eastAsia="Calibri" w:hAnsi="Calibri" w:cs="Calibri"/>
          <w:sz w:val="28"/>
          <w:szCs w:val="28"/>
        </w:rPr>
        <w:t>A C</w:t>
      </w:r>
      <w:r>
        <w:rPr>
          <w:rFonts w:ascii="Calibri" w:eastAsia="Calibri" w:hAnsi="Calibri" w:cs="Calibri"/>
          <w:sz w:val="28"/>
          <w:szCs w:val="28"/>
        </w:rPr>
        <w:t xml:space="preserve">ONTRATADA assumirá inteira responsabilidade pela veracidade, conformidade e eventuais correções das informações registradas no referido sistema, assumindo o ônus por quaisquer prejuízos decorrentes de erros ou </w:t>
      </w:r>
      <w:r>
        <w:rPr>
          <w:rFonts w:ascii="Calibri" w:eastAsia="Calibri" w:hAnsi="Calibri" w:cs="Calibri"/>
          <w:sz w:val="28"/>
          <w:szCs w:val="28"/>
        </w:rPr>
        <w:lastRenderedPageBreak/>
        <w:t>falhas quanto aos dados e documentos informado</w:t>
      </w:r>
      <w:r>
        <w:rPr>
          <w:rFonts w:ascii="Calibri" w:eastAsia="Calibri" w:hAnsi="Calibri" w:cs="Calibri"/>
          <w:sz w:val="28"/>
          <w:szCs w:val="28"/>
        </w:rPr>
        <w:t>s, inclusive perante à Receita Federal do Brasil (RFB) e demais órgãos da Administração Pública.</w:t>
      </w:r>
    </w:p>
    <w:p w14:paraId="5AEE0516" w14:textId="77777777" w:rsidR="00663CF5" w:rsidRDefault="00933E76">
      <w:pPr>
        <w:widowControl w:val="0"/>
        <w:tabs>
          <w:tab w:val="left" w:pos="420"/>
        </w:tabs>
        <w:jc w:val="both"/>
        <w:rPr>
          <w:rFonts w:ascii="Calibri" w:eastAsia="Calibri" w:hAnsi="Calibri" w:cs="Calibri"/>
          <w:sz w:val="28"/>
          <w:szCs w:val="28"/>
        </w:rPr>
      </w:pPr>
      <w:r>
        <w:rPr>
          <w:rFonts w:ascii="Calibri" w:eastAsia="Calibri" w:hAnsi="Calibri" w:cs="Calibri"/>
          <w:b/>
          <w:sz w:val="28"/>
          <w:szCs w:val="28"/>
        </w:rPr>
        <w:t xml:space="preserve">13.5. </w:t>
      </w:r>
      <w:r>
        <w:rPr>
          <w:rFonts w:ascii="Calibri" w:eastAsia="Calibri" w:hAnsi="Calibri" w:cs="Calibri"/>
          <w:sz w:val="28"/>
          <w:szCs w:val="28"/>
        </w:rPr>
        <w:t>Havendo erro na apresentação da Nota Fiscal ou dos documentos pertinentes à contratação, ou, ainda, circunstância que impeça a liquidação da despesa, com</w:t>
      </w:r>
      <w:r>
        <w:rPr>
          <w:rFonts w:ascii="Calibri" w:eastAsia="Calibri" w:hAnsi="Calibri" w:cs="Calibri"/>
          <w:sz w:val="28"/>
          <w:szCs w:val="28"/>
        </w:rPr>
        <w:t>o, por exemplo, obrigação financeira pendente, decorrente de penalidade imposta ou inadimplência, o pagamento ficará sobrestado até que a Contratada providencie as medidas saneadoras. Nesta hipótese, o prazo para pagamento iniciar-se-á após a comprovação d</w:t>
      </w:r>
      <w:r>
        <w:rPr>
          <w:rFonts w:ascii="Calibri" w:eastAsia="Calibri" w:hAnsi="Calibri" w:cs="Calibri"/>
          <w:sz w:val="28"/>
          <w:szCs w:val="28"/>
        </w:rPr>
        <w:t>a regularização da situação, não acarretando qualquer ônus para a Contratante.</w:t>
      </w:r>
    </w:p>
    <w:p w14:paraId="7845F541" w14:textId="77777777" w:rsidR="00663CF5" w:rsidRDefault="00933E76">
      <w:pPr>
        <w:widowControl w:val="0"/>
        <w:tabs>
          <w:tab w:val="left" w:pos="420"/>
        </w:tabs>
        <w:jc w:val="both"/>
        <w:rPr>
          <w:rFonts w:ascii="Calibri" w:eastAsia="Calibri" w:hAnsi="Calibri" w:cs="Calibri"/>
          <w:sz w:val="28"/>
          <w:szCs w:val="28"/>
        </w:rPr>
      </w:pPr>
      <w:r>
        <w:rPr>
          <w:rFonts w:ascii="Calibri" w:eastAsia="Calibri" w:hAnsi="Calibri" w:cs="Calibri"/>
          <w:b/>
          <w:sz w:val="28"/>
          <w:szCs w:val="28"/>
        </w:rPr>
        <w:t xml:space="preserve">13.6. </w:t>
      </w:r>
      <w:r>
        <w:rPr>
          <w:rFonts w:ascii="Calibri" w:eastAsia="Calibri" w:hAnsi="Calibri" w:cs="Calibri"/>
          <w:sz w:val="28"/>
          <w:szCs w:val="28"/>
        </w:rPr>
        <w:t>Será considerada data do pagamento o dia em que constar como emitida a ordem bancária para pagamento.</w:t>
      </w:r>
    </w:p>
    <w:p w14:paraId="2EDEBDC5" w14:textId="77777777" w:rsidR="00663CF5" w:rsidRDefault="00933E76">
      <w:pPr>
        <w:widowControl w:val="0"/>
        <w:tabs>
          <w:tab w:val="left" w:pos="420"/>
        </w:tabs>
        <w:jc w:val="both"/>
        <w:rPr>
          <w:rFonts w:ascii="Calibri" w:eastAsia="Calibri" w:hAnsi="Calibri" w:cs="Calibri"/>
          <w:sz w:val="28"/>
          <w:szCs w:val="28"/>
        </w:rPr>
      </w:pPr>
      <w:r>
        <w:rPr>
          <w:rFonts w:ascii="Calibri" w:eastAsia="Calibri" w:hAnsi="Calibri" w:cs="Calibri"/>
          <w:b/>
          <w:sz w:val="28"/>
          <w:szCs w:val="28"/>
        </w:rPr>
        <w:t xml:space="preserve">13.7. </w:t>
      </w:r>
      <w:r>
        <w:rPr>
          <w:rFonts w:ascii="Calibri" w:eastAsia="Calibri" w:hAnsi="Calibri" w:cs="Calibri"/>
          <w:sz w:val="28"/>
          <w:szCs w:val="28"/>
        </w:rPr>
        <w:t>Antes de cada pagamento à contratada, será realizada consulta a</w:t>
      </w:r>
      <w:r>
        <w:rPr>
          <w:rFonts w:ascii="Calibri" w:eastAsia="Calibri" w:hAnsi="Calibri" w:cs="Calibri"/>
          <w:sz w:val="28"/>
          <w:szCs w:val="28"/>
        </w:rPr>
        <w:t>o SICAF para verificar a manutenção das condições de habilitação exigidas no edital.</w:t>
      </w:r>
    </w:p>
    <w:p w14:paraId="3222EB7C" w14:textId="77777777" w:rsidR="00663CF5" w:rsidRDefault="00933E76">
      <w:pPr>
        <w:widowControl w:val="0"/>
        <w:tabs>
          <w:tab w:val="left" w:pos="420"/>
        </w:tabs>
        <w:jc w:val="both"/>
        <w:rPr>
          <w:rFonts w:ascii="Calibri" w:eastAsia="Calibri" w:hAnsi="Calibri" w:cs="Calibri"/>
          <w:sz w:val="28"/>
          <w:szCs w:val="28"/>
        </w:rPr>
      </w:pPr>
      <w:r>
        <w:rPr>
          <w:rFonts w:ascii="Calibri" w:eastAsia="Calibri" w:hAnsi="Calibri" w:cs="Calibri"/>
          <w:b/>
          <w:sz w:val="28"/>
          <w:szCs w:val="28"/>
        </w:rPr>
        <w:t xml:space="preserve">13.8. </w:t>
      </w:r>
      <w:r>
        <w:rPr>
          <w:rFonts w:ascii="Calibri" w:eastAsia="Calibri" w:hAnsi="Calibri" w:cs="Calibri"/>
          <w:sz w:val="28"/>
          <w:szCs w:val="28"/>
        </w:rPr>
        <w:t>Quando do pagamento, será efetuada a retenção tributária prevista na legislação aplicável.</w:t>
      </w:r>
    </w:p>
    <w:p w14:paraId="00B0C161" w14:textId="77777777" w:rsidR="00663CF5" w:rsidRDefault="00933E76">
      <w:pPr>
        <w:widowControl w:val="0"/>
        <w:tabs>
          <w:tab w:val="left" w:pos="420"/>
        </w:tabs>
        <w:jc w:val="both"/>
        <w:rPr>
          <w:rFonts w:ascii="Calibri" w:eastAsia="Calibri" w:hAnsi="Calibri" w:cs="Calibri"/>
          <w:b/>
          <w:sz w:val="28"/>
          <w:szCs w:val="28"/>
        </w:rPr>
      </w:pPr>
      <w:r>
        <w:rPr>
          <w:rFonts w:ascii="Calibri" w:eastAsia="Calibri" w:hAnsi="Calibri" w:cs="Calibri"/>
          <w:b/>
          <w:sz w:val="28"/>
          <w:szCs w:val="28"/>
        </w:rPr>
        <w:t>13.8.1.</w:t>
      </w:r>
      <w:r>
        <w:rPr>
          <w:rFonts w:ascii="Calibri" w:eastAsia="Calibri" w:hAnsi="Calibri" w:cs="Calibri"/>
          <w:color w:val="FF0000"/>
          <w:sz w:val="28"/>
          <w:szCs w:val="28"/>
        </w:rPr>
        <w:t xml:space="preserve"> </w:t>
      </w:r>
      <w:r>
        <w:rPr>
          <w:rFonts w:ascii="Calibri" w:eastAsia="Calibri" w:hAnsi="Calibri" w:cs="Calibri"/>
          <w:sz w:val="28"/>
          <w:szCs w:val="28"/>
        </w:rPr>
        <w:t>A Contratada regularmente optante pelo Simples Nacional, nos termo</w:t>
      </w:r>
      <w:r>
        <w:rPr>
          <w:rFonts w:ascii="Calibri" w:eastAsia="Calibri" w:hAnsi="Calibri" w:cs="Calibri"/>
          <w:sz w:val="28"/>
          <w:szCs w:val="28"/>
        </w:rPr>
        <w:t xml:space="preserve">s da Lei Complementar nº 123, de 2006, não sofrerá a retenção tributária quanto aos impostos e contribuições abrangidos por aquele regime. No entanto, o pagamento ficará condicionado à apresentação de comprovação, por meio de documento oficial, de que faz </w:t>
      </w:r>
      <w:r>
        <w:rPr>
          <w:rFonts w:ascii="Calibri" w:eastAsia="Calibri" w:hAnsi="Calibri" w:cs="Calibri"/>
          <w:sz w:val="28"/>
          <w:szCs w:val="28"/>
        </w:rPr>
        <w:t>jus ao tratamento tributário favorecido previsto na referida Lei Complementar.</w:t>
      </w:r>
    </w:p>
    <w:p w14:paraId="17F744BD"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13.9.</w:t>
      </w:r>
      <w:r>
        <w:rPr>
          <w:rFonts w:ascii="Calibri" w:eastAsia="Calibri" w:hAnsi="Calibri" w:cs="Calibri"/>
          <w:sz w:val="28"/>
          <w:szCs w:val="28"/>
        </w:rPr>
        <w:t xml:space="preserve"> Nos casos de eventuais atrasos de pagamento, desde que a Contratada não tenha concorrido, de alguma forma, para tanto, fica convencionado que a taxa de compensação finance</w:t>
      </w:r>
      <w:r>
        <w:rPr>
          <w:rFonts w:ascii="Calibri" w:eastAsia="Calibri" w:hAnsi="Calibri" w:cs="Calibri"/>
          <w:sz w:val="28"/>
          <w:szCs w:val="28"/>
        </w:rPr>
        <w:t>ira devida pelo CONTRATANTE, entre a data do vencimento e o efetivo adimplemento da parcela, é calculada mediante a aplicação da seguinte fórmula:</w:t>
      </w:r>
    </w:p>
    <w:p w14:paraId="0414B75E"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sz w:val="28"/>
          <w:szCs w:val="28"/>
        </w:rPr>
        <w:t>EM = I x N x VP, sendo:</w:t>
      </w:r>
    </w:p>
    <w:p w14:paraId="29CB52AD" w14:textId="77777777" w:rsidR="00663CF5" w:rsidRDefault="00933E76">
      <w:pPr>
        <w:widowControl w:val="0"/>
        <w:tabs>
          <w:tab w:val="left" w:pos="426"/>
        </w:tabs>
        <w:rPr>
          <w:rFonts w:ascii="Calibri" w:eastAsia="Calibri" w:hAnsi="Calibri" w:cs="Calibri"/>
          <w:sz w:val="28"/>
          <w:szCs w:val="28"/>
        </w:rPr>
      </w:pPr>
      <w:r>
        <w:rPr>
          <w:rFonts w:ascii="Calibri" w:eastAsia="Calibri" w:hAnsi="Calibri" w:cs="Calibri"/>
          <w:sz w:val="28"/>
          <w:szCs w:val="28"/>
        </w:rPr>
        <w:t>EM = Encargos moratórios;</w:t>
      </w:r>
    </w:p>
    <w:p w14:paraId="782F778C" w14:textId="77777777" w:rsidR="00663CF5" w:rsidRDefault="00933E76">
      <w:pPr>
        <w:widowControl w:val="0"/>
        <w:tabs>
          <w:tab w:val="left" w:pos="426"/>
        </w:tabs>
        <w:rPr>
          <w:rFonts w:ascii="Calibri" w:eastAsia="Calibri" w:hAnsi="Calibri" w:cs="Calibri"/>
          <w:sz w:val="28"/>
          <w:szCs w:val="28"/>
        </w:rPr>
      </w:pPr>
      <w:r>
        <w:rPr>
          <w:rFonts w:ascii="Calibri" w:eastAsia="Calibri" w:hAnsi="Calibri" w:cs="Calibri"/>
          <w:sz w:val="28"/>
          <w:szCs w:val="28"/>
        </w:rPr>
        <w:t>N = Número de dias entre a data prevista para o pagamento e</w:t>
      </w:r>
      <w:r>
        <w:rPr>
          <w:rFonts w:ascii="Calibri" w:eastAsia="Calibri" w:hAnsi="Calibri" w:cs="Calibri"/>
          <w:sz w:val="28"/>
          <w:szCs w:val="28"/>
        </w:rPr>
        <w:t xml:space="preserve"> a do efetivo </w:t>
      </w:r>
      <w:r>
        <w:rPr>
          <w:rFonts w:ascii="Calibri" w:eastAsia="Calibri" w:hAnsi="Calibri" w:cs="Calibri"/>
          <w:sz w:val="28"/>
          <w:szCs w:val="28"/>
        </w:rPr>
        <w:lastRenderedPageBreak/>
        <w:t>pagamento;</w:t>
      </w:r>
    </w:p>
    <w:p w14:paraId="500A1CFF" w14:textId="77777777" w:rsidR="00663CF5" w:rsidRDefault="00933E76">
      <w:pPr>
        <w:widowControl w:val="0"/>
        <w:tabs>
          <w:tab w:val="left" w:pos="426"/>
        </w:tabs>
        <w:rPr>
          <w:rFonts w:ascii="Calibri" w:eastAsia="Calibri" w:hAnsi="Calibri" w:cs="Calibri"/>
          <w:sz w:val="28"/>
          <w:szCs w:val="28"/>
        </w:rPr>
      </w:pPr>
      <w:r>
        <w:rPr>
          <w:rFonts w:ascii="Calibri" w:eastAsia="Calibri" w:hAnsi="Calibri" w:cs="Calibri"/>
          <w:sz w:val="28"/>
          <w:szCs w:val="28"/>
        </w:rPr>
        <w:t>I = Índice de compensação financeira = 0,00016438, assim apurado:</w:t>
      </w:r>
    </w:p>
    <w:p w14:paraId="2F0750DC" w14:textId="77777777" w:rsidR="00663CF5" w:rsidRDefault="00933E76">
      <w:pPr>
        <w:widowControl w:val="0"/>
        <w:tabs>
          <w:tab w:val="left" w:pos="426"/>
        </w:tabs>
        <w:rPr>
          <w:rFonts w:ascii="Calibri" w:eastAsia="Calibri" w:hAnsi="Calibri" w:cs="Calibri"/>
          <w:sz w:val="28"/>
          <w:szCs w:val="28"/>
        </w:rPr>
      </w:pPr>
      <w:r>
        <w:rPr>
          <w:rFonts w:ascii="Calibri" w:eastAsia="Calibri" w:hAnsi="Calibri" w:cs="Calibri"/>
          <w:sz w:val="28"/>
          <w:szCs w:val="28"/>
        </w:rPr>
        <w:t xml:space="preserve">I = i/365           </w:t>
      </w:r>
      <w:r>
        <w:rPr>
          <w:rFonts w:ascii="Calibri" w:eastAsia="Calibri" w:hAnsi="Calibri" w:cs="Calibri"/>
          <w:sz w:val="28"/>
          <w:szCs w:val="28"/>
        </w:rPr>
        <w:tab/>
        <w:t xml:space="preserve">I = 6/100          </w:t>
      </w:r>
      <w:r>
        <w:rPr>
          <w:rFonts w:ascii="Calibri" w:eastAsia="Calibri" w:hAnsi="Calibri" w:cs="Calibri"/>
          <w:sz w:val="28"/>
          <w:szCs w:val="28"/>
        </w:rPr>
        <w:tab/>
        <w:t>I = 0,00016438</w:t>
      </w:r>
    </w:p>
    <w:p w14:paraId="46B5C2D1" w14:textId="77777777" w:rsidR="00663CF5" w:rsidRDefault="00933E76">
      <w:pPr>
        <w:widowControl w:val="0"/>
        <w:tabs>
          <w:tab w:val="left" w:pos="426"/>
        </w:tabs>
        <w:rPr>
          <w:rFonts w:ascii="Calibri" w:eastAsia="Calibri" w:hAnsi="Calibri" w:cs="Calibri"/>
          <w:sz w:val="28"/>
          <w:szCs w:val="28"/>
        </w:rPr>
      </w:pPr>
      <w:r>
        <w:rPr>
          <w:rFonts w:ascii="Calibri" w:eastAsia="Calibri" w:hAnsi="Calibri" w:cs="Calibri"/>
          <w:sz w:val="28"/>
          <w:szCs w:val="28"/>
        </w:rPr>
        <w:t xml:space="preserve">                                   365</w:t>
      </w:r>
    </w:p>
    <w:p w14:paraId="45FF9CEC" w14:textId="77777777" w:rsidR="00663CF5" w:rsidRDefault="00933E76">
      <w:pPr>
        <w:widowControl w:val="0"/>
        <w:tabs>
          <w:tab w:val="left" w:pos="426"/>
        </w:tabs>
        <w:rPr>
          <w:rFonts w:ascii="Calibri" w:eastAsia="Calibri" w:hAnsi="Calibri" w:cs="Calibri"/>
          <w:sz w:val="28"/>
          <w:szCs w:val="28"/>
        </w:rPr>
      </w:pPr>
      <w:r>
        <w:rPr>
          <w:rFonts w:ascii="Calibri" w:eastAsia="Calibri" w:hAnsi="Calibri" w:cs="Calibri"/>
          <w:sz w:val="28"/>
          <w:szCs w:val="28"/>
        </w:rPr>
        <w:t>Em que i = taxa percentual anual no valor de 6%, capitalizada diariamente em regime de juros simples.</w:t>
      </w:r>
    </w:p>
    <w:p w14:paraId="7A33F122" w14:textId="77777777" w:rsidR="00663CF5" w:rsidRDefault="00933E76">
      <w:pPr>
        <w:widowControl w:val="0"/>
        <w:tabs>
          <w:tab w:val="left" w:pos="426"/>
        </w:tabs>
        <w:rPr>
          <w:rFonts w:ascii="Calibri" w:eastAsia="Calibri" w:hAnsi="Calibri" w:cs="Calibri"/>
          <w:sz w:val="28"/>
          <w:szCs w:val="28"/>
        </w:rPr>
      </w:pPr>
      <w:r>
        <w:rPr>
          <w:rFonts w:ascii="Calibri" w:eastAsia="Calibri" w:hAnsi="Calibri" w:cs="Calibri"/>
          <w:sz w:val="28"/>
          <w:szCs w:val="28"/>
        </w:rPr>
        <w:t>VP = Valor da parcela em atraso.</w:t>
      </w:r>
    </w:p>
    <w:p w14:paraId="35B698AB" w14:textId="77777777" w:rsidR="00663CF5" w:rsidRDefault="00933E76">
      <w:pPr>
        <w:widowControl w:val="0"/>
        <w:tabs>
          <w:tab w:val="left" w:pos="426"/>
        </w:tabs>
        <w:rPr>
          <w:rFonts w:ascii="Calibri" w:eastAsia="Calibri" w:hAnsi="Calibri" w:cs="Calibri"/>
          <w:sz w:val="28"/>
          <w:szCs w:val="28"/>
        </w:rPr>
      </w:pPr>
      <w:r>
        <w:rPr>
          <w:rFonts w:ascii="Calibri" w:eastAsia="Calibri" w:hAnsi="Calibri" w:cs="Calibri"/>
          <w:sz w:val="28"/>
          <w:szCs w:val="28"/>
        </w:rPr>
        <w:t xml:space="preserve"> </w:t>
      </w:r>
    </w:p>
    <w:p w14:paraId="390BA094" w14:textId="77777777" w:rsidR="00663CF5" w:rsidRDefault="00933E76">
      <w:pPr>
        <w:widowControl w:val="0"/>
        <w:tabs>
          <w:tab w:val="left" w:pos="426"/>
        </w:tabs>
        <w:rPr>
          <w:rFonts w:ascii="Calibri" w:eastAsia="Calibri" w:hAnsi="Calibri" w:cs="Calibri"/>
          <w:sz w:val="28"/>
          <w:szCs w:val="28"/>
        </w:rPr>
      </w:pPr>
      <w:r>
        <w:rPr>
          <w:rFonts w:ascii="Calibri" w:eastAsia="Calibri" w:hAnsi="Calibri" w:cs="Calibri"/>
          <w:b/>
          <w:sz w:val="28"/>
          <w:szCs w:val="28"/>
        </w:rPr>
        <w:t>13.10.</w:t>
      </w:r>
      <w:r>
        <w:rPr>
          <w:rFonts w:ascii="Calibri" w:eastAsia="Calibri" w:hAnsi="Calibri" w:cs="Calibri"/>
          <w:sz w:val="28"/>
          <w:szCs w:val="28"/>
        </w:rPr>
        <w:t xml:space="preserve"> No caso de aplicação de multa o valor respectivo será deduzido da fatura.</w:t>
      </w:r>
    </w:p>
    <w:p w14:paraId="0E1C1A0C" w14:textId="77777777" w:rsidR="00663CF5" w:rsidRDefault="00663CF5">
      <w:pPr>
        <w:widowControl w:val="0"/>
        <w:tabs>
          <w:tab w:val="left" w:pos="426"/>
        </w:tabs>
        <w:jc w:val="both"/>
        <w:rPr>
          <w:rFonts w:ascii="Calibri" w:eastAsia="Calibri" w:hAnsi="Calibri" w:cs="Calibri"/>
          <w:sz w:val="28"/>
          <w:szCs w:val="28"/>
        </w:rPr>
      </w:pPr>
    </w:p>
    <w:p w14:paraId="671FEE63" w14:textId="77777777" w:rsidR="00663CF5" w:rsidRDefault="00933E76">
      <w:pPr>
        <w:widowControl w:val="0"/>
        <w:tabs>
          <w:tab w:val="left" w:pos="426"/>
        </w:tabs>
        <w:jc w:val="both"/>
        <w:rPr>
          <w:rFonts w:ascii="Calibri" w:eastAsia="Calibri" w:hAnsi="Calibri" w:cs="Calibri"/>
          <w:b/>
          <w:sz w:val="28"/>
          <w:szCs w:val="28"/>
        </w:rPr>
      </w:pPr>
      <w:r>
        <w:rPr>
          <w:rFonts w:ascii="Calibri" w:eastAsia="Calibri" w:hAnsi="Calibri" w:cs="Calibri"/>
          <w:b/>
          <w:sz w:val="28"/>
          <w:szCs w:val="28"/>
        </w:rPr>
        <w:t>14-DO REAJUSTE</w:t>
      </w:r>
    </w:p>
    <w:p w14:paraId="4F09365D"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 xml:space="preserve">14.1. </w:t>
      </w:r>
      <w:r>
        <w:rPr>
          <w:rFonts w:ascii="Calibri" w:eastAsia="Calibri" w:hAnsi="Calibri" w:cs="Calibri"/>
          <w:sz w:val="28"/>
          <w:szCs w:val="28"/>
        </w:rPr>
        <w:t>Os preços são fi</w:t>
      </w:r>
      <w:r>
        <w:rPr>
          <w:rFonts w:ascii="Calibri" w:eastAsia="Calibri" w:hAnsi="Calibri" w:cs="Calibri"/>
          <w:sz w:val="28"/>
          <w:szCs w:val="28"/>
        </w:rPr>
        <w:t>xos e irreajustáveis no prazo de um ano contado da data limite para a apresentação das propostas.</w:t>
      </w:r>
    </w:p>
    <w:p w14:paraId="2F7764EE"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 xml:space="preserve">14.2. </w:t>
      </w:r>
      <w:r>
        <w:rPr>
          <w:rFonts w:ascii="Calibri" w:eastAsia="Calibri" w:hAnsi="Calibri" w:cs="Calibri"/>
          <w:sz w:val="28"/>
          <w:szCs w:val="28"/>
        </w:rPr>
        <w:t>Dentro do prazo de vigência do contrato e mediante solicitação da contratada, os preços contratados poderão sofrer reajuste após o interregno de um ano,</w:t>
      </w:r>
      <w:r>
        <w:rPr>
          <w:rFonts w:ascii="Calibri" w:eastAsia="Calibri" w:hAnsi="Calibri" w:cs="Calibri"/>
          <w:sz w:val="28"/>
          <w:szCs w:val="28"/>
        </w:rPr>
        <w:t xml:space="preserve"> aplicando-se o índice IPCA exclusivamente para as obrigações iniciadas e concluídas após a ocorrência da anualidade.</w:t>
      </w:r>
    </w:p>
    <w:p w14:paraId="1267BB75"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 xml:space="preserve">14.3. </w:t>
      </w:r>
      <w:r>
        <w:rPr>
          <w:rFonts w:ascii="Calibri" w:eastAsia="Calibri" w:hAnsi="Calibri" w:cs="Calibri"/>
          <w:sz w:val="28"/>
          <w:szCs w:val="28"/>
        </w:rPr>
        <w:t>Nos reajustes subsequentes ao primeiro, o interregno mínimo de um ano será contado a partir dos efeitos financeiros do último reajus</w:t>
      </w:r>
      <w:r>
        <w:rPr>
          <w:rFonts w:ascii="Calibri" w:eastAsia="Calibri" w:hAnsi="Calibri" w:cs="Calibri"/>
          <w:sz w:val="28"/>
          <w:szCs w:val="28"/>
        </w:rPr>
        <w:t>te, quando for o caso.</w:t>
      </w:r>
    </w:p>
    <w:p w14:paraId="308F2570"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 xml:space="preserve">14.4. </w:t>
      </w:r>
      <w:r>
        <w:rPr>
          <w:rFonts w:ascii="Calibri" w:eastAsia="Calibri" w:hAnsi="Calibri" w:cs="Calibri"/>
          <w:sz w:val="28"/>
          <w:szCs w:val="28"/>
        </w:rPr>
        <w:t>No caso de atraso ou não divulgação do índice de reajustamento, o CONTRATANTE pagará à CONTRATADA a importância calculada pela última variação conhecida, liquidando a diferença correspondente tão logo seja divulgado o índice de</w:t>
      </w:r>
      <w:r>
        <w:rPr>
          <w:rFonts w:ascii="Calibri" w:eastAsia="Calibri" w:hAnsi="Calibri" w:cs="Calibri"/>
          <w:sz w:val="28"/>
          <w:szCs w:val="28"/>
        </w:rPr>
        <w:t>finitivo. Fica a CONTRATADA obrigada a apresentar memória de cálculo referente ao reajustamento de preços do valor remanescente, sempre que este ocorrer.</w:t>
      </w:r>
    </w:p>
    <w:p w14:paraId="7E9BFA6C"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 xml:space="preserve">14.5. </w:t>
      </w:r>
      <w:r>
        <w:rPr>
          <w:rFonts w:ascii="Calibri" w:eastAsia="Calibri" w:hAnsi="Calibri" w:cs="Calibri"/>
          <w:sz w:val="28"/>
          <w:szCs w:val="28"/>
        </w:rPr>
        <w:t>Nas aferições finais, o índice utilizado para reajuste será, obrigatoriamente, o definitivo, qua</w:t>
      </w:r>
      <w:r>
        <w:rPr>
          <w:rFonts w:ascii="Calibri" w:eastAsia="Calibri" w:hAnsi="Calibri" w:cs="Calibri"/>
          <w:sz w:val="28"/>
          <w:szCs w:val="28"/>
        </w:rPr>
        <w:t>ndo for o caso.</w:t>
      </w:r>
    </w:p>
    <w:p w14:paraId="40E2FF0A"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lastRenderedPageBreak/>
        <w:t xml:space="preserve">14.6. </w:t>
      </w:r>
      <w:r>
        <w:rPr>
          <w:rFonts w:ascii="Calibri" w:eastAsia="Calibri" w:hAnsi="Calibri" w:cs="Calibri"/>
          <w:sz w:val="28"/>
          <w:szCs w:val="28"/>
        </w:rPr>
        <w:t>Caso o índice estabelecido para reajustamento venha a ser extinto ou de qualquer forma não possa mais ser utilizado, será adotado, em substituição, o que vier a ser determinado pela legislação então em vigor.</w:t>
      </w:r>
    </w:p>
    <w:p w14:paraId="5F5EFB92"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 xml:space="preserve">14.7. </w:t>
      </w:r>
      <w:r>
        <w:rPr>
          <w:rFonts w:ascii="Calibri" w:eastAsia="Calibri" w:hAnsi="Calibri" w:cs="Calibri"/>
          <w:sz w:val="28"/>
          <w:szCs w:val="28"/>
        </w:rPr>
        <w:t>Na ausência de prev</w:t>
      </w:r>
      <w:r>
        <w:rPr>
          <w:rFonts w:ascii="Calibri" w:eastAsia="Calibri" w:hAnsi="Calibri" w:cs="Calibri"/>
          <w:sz w:val="28"/>
          <w:szCs w:val="28"/>
        </w:rPr>
        <w:t>isão legal quanto ao índice substituto, as partes elegerão novo índice oficial, para reajustamento do preço do valor remanescente, por meio de termo aditivo.</w:t>
      </w:r>
    </w:p>
    <w:p w14:paraId="59E6012E" w14:textId="77777777" w:rsidR="00663CF5" w:rsidRDefault="00663CF5">
      <w:pPr>
        <w:widowControl w:val="0"/>
        <w:tabs>
          <w:tab w:val="left" w:pos="426"/>
        </w:tabs>
        <w:jc w:val="both"/>
        <w:rPr>
          <w:rFonts w:ascii="Calibri" w:eastAsia="Calibri" w:hAnsi="Calibri" w:cs="Calibri"/>
          <w:b/>
          <w:sz w:val="28"/>
          <w:szCs w:val="28"/>
        </w:rPr>
      </w:pPr>
    </w:p>
    <w:p w14:paraId="67C82630" w14:textId="77777777" w:rsidR="00663CF5" w:rsidRDefault="00933E76">
      <w:pPr>
        <w:widowControl w:val="0"/>
        <w:tabs>
          <w:tab w:val="left" w:pos="426"/>
        </w:tabs>
        <w:jc w:val="both"/>
        <w:rPr>
          <w:rFonts w:ascii="Calibri" w:eastAsia="Calibri" w:hAnsi="Calibri" w:cs="Calibri"/>
          <w:b/>
          <w:sz w:val="28"/>
          <w:szCs w:val="28"/>
        </w:rPr>
      </w:pPr>
      <w:r>
        <w:rPr>
          <w:rFonts w:ascii="Calibri" w:eastAsia="Calibri" w:hAnsi="Calibri" w:cs="Calibri"/>
          <w:b/>
          <w:sz w:val="28"/>
          <w:szCs w:val="28"/>
        </w:rPr>
        <w:t>15 - DOS DESCONTOS APLICÁVEIS</w:t>
      </w:r>
    </w:p>
    <w:p w14:paraId="046DEF89" w14:textId="77777777" w:rsidR="00663CF5" w:rsidRDefault="00933E76">
      <w:pPr>
        <w:widowControl w:val="0"/>
        <w:tabs>
          <w:tab w:val="left" w:pos="426"/>
        </w:tabs>
        <w:jc w:val="both"/>
        <w:rPr>
          <w:rFonts w:ascii="Calibri" w:eastAsia="Calibri" w:hAnsi="Calibri" w:cs="Calibri"/>
          <w:b/>
          <w:sz w:val="28"/>
          <w:szCs w:val="28"/>
        </w:rPr>
      </w:pPr>
      <w:r>
        <w:rPr>
          <w:rFonts w:ascii="Calibri" w:eastAsia="Calibri" w:hAnsi="Calibri" w:cs="Calibri"/>
          <w:b/>
          <w:sz w:val="28"/>
          <w:szCs w:val="28"/>
        </w:rPr>
        <w:t xml:space="preserve">15.1. Grupo 1: </w:t>
      </w:r>
    </w:p>
    <w:p w14:paraId="088B040F" w14:textId="77777777" w:rsidR="00663CF5" w:rsidRDefault="00933E76">
      <w:pPr>
        <w:widowControl w:val="0"/>
        <w:tabs>
          <w:tab w:val="left" w:pos="426"/>
        </w:tabs>
        <w:jc w:val="both"/>
        <w:rPr>
          <w:rFonts w:ascii="Calibri" w:eastAsia="Calibri" w:hAnsi="Calibri" w:cs="Calibri"/>
          <w:b/>
          <w:sz w:val="28"/>
          <w:szCs w:val="28"/>
        </w:rPr>
      </w:pPr>
      <w:r>
        <w:rPr>
          <w:rFonts w:ascii="Calibri" w:eastAsia="Calibri" w:hAnsi="Calibri" w:cs="Calibri"/>
          <w:b/>
          <w:sz w:val="28"/>
          <w:szCs w:val="28"/>
        </w:rPr>
        <w:t xml:space="preserve">15.1.1. </w:t>
      </w:r>
      <w:r>
        <w:rPr>
          <w:rFonts w:ascii="Calibri" w:eastAsia="Calibri" w:hAnsi="Calibri" w:cs="Calibri"/>
          <w:sz w:val="28"/>
          <w:szCs w:val="28"/>
        </w:rPr>
        <w:t xml:space="preserve">Serão aplicados descontos/glosas na fatura </w:t>
      </w:r>
      <w:r>
        <w:rPr>
          <w:rFonts w:ascii="Calibri" w:eastAsia="Calibri" w:hAnsi="Calibri" w:cs="Calibri"/>
          <w:sz w:val="28"/>
          <w:szCs w:val="28"/>
        </w:rPr>
        <w:t>quando houver casos de violação dos indicadores de qualidade de serviços estabelecidos no Anexo II - Caderno de Métricas. Os descontos/glosas devem ser realizados preferencialmente na fatura correspondente ao mês da ocorrência ou, na impossibilidade de faz</w:t>
      </w:r>
      <w:r>
        <w:rPr>
          <w:rFonts w:ascii="Calibri" w:eastAsia="Calibri" w:hAnsi="Calibri" w:cs="Calibri"/>
          <w:sz w:val="28"/>
          <w:szCs w:val="28"/>
        </w:rPr>
        <w:t>ê-lo, na fatura imediatamente posterior a esta.</w:t>
      </w:r>
    </w:p>
    <w:p w14:paraId="58276A25" w14:textId="77777777" w:rsidR="00663CF5" w:rsidRDefault="00933E76">
      <w:pPr>
        <w:widowControl w:val="0"/>
        <w:tabs>
          <w:tab w:val="left" w:pos="426"/>
        </w:tabs>
        <w:ind w:left="850"/>
        <w:jc w:val="both"/>
        <w:rPr>
          <w:rFonts w:ascii="Calibri" w:eastAsia="Calibri" w:hAnsi="Calibri" w:cs="Calibri"/>
          <w:sz w:val="28"/>
          <w:szCs w:val="28"/>
        </w:rPr>
      </w:pPr>
      <w:r>
        <w:rPr>
          <w:rFonts w:ascii="Calibri" w:eastAsia="Calibri" w:hAnsi="Calibri" w:cs="Calibri"/>
          <w:b/>
          <w:sz w:val="28"/>
          <w:szCs w:val="28"/>
        </w:rPr>
        <w:t>15.1.1.1.</w:t>
      </w:r>
      <w:r>
        <w:rPr>
          <w:rFonts w:ascii="Calibri" w:eastAsia="Calibri" w:hAnsi="Calibri" w:cs="Calibri"/>
          <w:sz w:val="28"/>
          <w:szCs w:val="28"/>
        </w:rPr>
        <w:t xml:space="preserve"> </w:t>
      </w:r>
      <w:r>
        <w:rPr>
          <w:rFonts w:ascii="Calibri" w:eastAsia="Calibri" w:hAnsi="Calibri" w:cs="Calibri"/>
          <w:b/>
          <w:sz w:val="28"/>
          <w:szCs w:val="28"/>
        </w:rPr>
        <w:t>Para o indicador “Disponibilidade do Enlace”</w:t>
      </w:r>
      <w:r>
        <w:rPr>
          <w:rFonts w:ascii="Calibri" w:eastAsia="Calibri" w:hAnsi="Calibri" w:cs="Calibri"/>
          <w:sz w:val="28"/>
          <w:szCs w:val="28"/>
        </w:rPr>
        <w:t>, caso o SLA atingido seja inferior ao índice de disponibilidade do enlace mínimo (IDM), implicará desconto de 0,2% (dois décimos por cento) para cada 0,0</w:t>
      </w:r>
      <w:r>
        <w:rPr>
          <w:rFonts w:ascii="Calibri" w:eastAsia="Calibri" w:hAnsi="Calibri" w:cs="Calibri"/>
          <w:sz w:val="28"/>
          <w:szCs w:val="28"/>
        </w:rPr>
        <w:t>1% (um centésimo por cento) de indisponibilidade mensal</w:t>
      </w:r>
      <w:r>
        <w:rPr>
          <w:rFonts w:ascii="Calibri" w:eastAsia="Calibri" w:hAnsi="Calibri" w:cs="Calibri"/>
          <w:sz w:val="28"/>
          <w:szCs w:val="28"/>
        </w:rPr>
        <w:t xml:space="preserve"> que superar o máximo admitido pelo IDM para o circuito, calculado sobre o valor do circuito afetado, sem prejuízo aos demais descontos aplicáveis.</w:t>
      </w:r>
    </w:p>
    <w:p w14:paraId="7B1FFE35" w14:textId="77777777" w:rsidR="00663CF5" w:rsidRDefault="00933E76">
      <w:pPr>
        <w:widowControl w:val="0"/>
        <w:tabs>
          <w:tab w:val="left" w:pos="426"/>
        </w:tabs>
        <w:ind w:left="850"/>
        <w:jc w:val="both"/>
        <w:rPr>
          <w:rFonts w:ascii="Calibri" w:eastAsia="Calibri" w:hAnsi="Calibri" w:cs="Calibri"/>
          <w:sz w:val="28"/>
          <w:szCs w:val="28"/>
        </w:rPr>
      </w:pPr>
      <w:r>
        <w:rPr>
          <w:rFonts w:ascii="Calibri" w:eastAsia="Calibri" w:hAnsi="Calibri" w:cs="Calibri"/>
          <w:b/>
          <w:sz w:val="28"/>
          <w:szCs w:val="28"/>
        </w:rPr>
        <w:t>15.1.1.2.</w:t>
      </w:r>
      <w:r>
        <w:rPr>
          <w:rFonts w:ascii="Calibri" w:eastAsia="Calibri" w:hAnsi="Calibri" w:cs="Calibri"/>
          <w:sz w:val="28"/>
          <w:szCs w:val="28"/>
        </w:rPr>
        <w:t xml:space="preserve"> </w:t>
      </w:r>
      <w:r>
        <w:rPr>
          <w:rFonts w:ascii="Calibri" w:eastAsia="Calibri" w:hAnsi="Calibri" w:cs="Calibri"/>
          <w:b/>
          <w:sz w:val="28"/>
          <w:szCs w:val="28"/>
        </w:rPr>
        <w:t>Para cada evento de descumprimento do</w:t>
      </w:r>
      <w:r>
        <w:rPr>
          <w:rFonts w:ascii="Calibri" w:eastAsia="Calibri" w:hAnsi="Calibri" w:cs="Calibri"/>
          <w:b/>
          <w:sz w:val="28"/>
          <w:szCs w:val="28"/>
        </w:rPr>
        <w:t xml:space="preserve"> indicador “Prazo de Reparo/Estabelecimento de um Enlace”</w:t>
      </w:r>
      <w:r>
        <w:rPr>
          <w:rFonts w:ascii="Calibri" w:eastAsia="Calibri" w:hAnsi="Calibri" w:cs="Calibri"/>
          <w:sz w:val="28"/>
          <w:szCs w:val="28"/>
        </w:rPr>
        <w:t xml:space="preserve"> será aplicado desconto no valor de 30% do valor do circuito afetado, sem prejuízo aos demais descontos aplicáveis.</w:t>
      </w:r>
    </w:p>
    <w:p w14:paraId="15681F42" w14:textId="77777777" w:rsidR="00663CF5" w:rsidRDefault="00933E76">
      <w:pPr>
        <w:widowControl w:val="0"/>
        <w:tabs>
          <w:tab w:val="left" w:pos="426"/>
        </w:tabs>
        <w:ind w:left="850"/>
        <w:jc w:val="both"/>
        <w:rPr>
          <w:rFonts w:ascii="Calibri" w:eastAsia="Calibri" w:hAnsi="Calibri" w:cs="Calibri"/>
          <w:sz w:val="28"/>
          <w:szCs w:val="28"/>
        </w:rPr>
      </w:pPr>
      <w:r>
        <w:rPr>
          <w:rFonts w:ascii="Calibri" w:eastAsia="Calibri" w:hAnsi="Calibri" w:cs="Calibri"/>
          <w:b/>
          <w:sz w:val="28"/>
          <w:szCs w:val="28"/>
        </w:rPr>
        <w:t>15.1.1.3.</w:t>
      </w:r>
      <w:r>
        <w:rPr>
          <w:rFonts w:ascii="Calibri" w:eastAsia="Calibri" w:hAnsi="Calibri" w:cs="Calibri"/>
          <w:sz w:val="28"/>
          <w:szCs w:val="28"/>
        </w:rPr>
        <w:t xml:space="preserve"> </w:t>
      </w:r>
      <w:r>
        <w:rPr>
          <w:rFonts w:ascii="Calibri" w:eastAsia="Calibri" w:hAnsi="Calibri" w:cs="Calibri"/>
          <w:b/>
          <w:sz w:val="28"/>
          <w:szCs w:val="28"/>
        </w:rPr>
        <w:t>Para cada evento de descumprimento do indicador “Prazo para abertura de c</w:t>
      </w:r>
      <w:r>
        <w:rPr>
          <w:rFonts w:ascii="Calibri" w:eastAsia="Calibri" w:hAnsi="Calibri" w:cs="Calibri"/>
          <w:b/>
          <w:sz w:val="28"/>
          <w:szCs w:val="28"/>
        </w:rPr>
        <w:t>hamado pelo monitoramento pró-ativo”</w:t>
      </w:r>
      <w:r>
        <w:rPr>
          <w:rFonts w:ascii="Calibri" w:eastAsia="Calibri" w:hAnsi="Calibri" w:cs="Calibri"/>
          <w:sz w:val="28"/>
          <w:szCs w:val="28"/>
        </w:rPr>
        <w:t>, será aplicado desconto no valor de 5% do valor da mensalidade do circuito afetado, sem prejuízo aos demais descontos aplicáveis.</w:t>
      </w:r>
    </w:p>
    <w:p w14:paraId="5683DEF2" w14:textId="77777777" w:rsidR="00663CF5" w:rsidRDefault="00933E76">
      <w:pPr>
        <w:widowControl w:val="0"/>
        <w:tabs>
          <w:tab w:val="left" w:pos="426"/>
        </w:tabs>
        <w:ind w:left="850"/>
        <w:jc w:val="both"/>
        <w:rPr>
          <w:rFonts w:ascii="Calibri" w:eastAsia="Calibri" w:hAnsi="Calibri" w:cs="Calibri"/>
          <w:sz w:val="28"/>
          <w:szCs w:val="28"/>
        </w:rPr>
      </w:pPr>
      <w:r>
        <w:rPr>
          <w:rFonts w:ascii="Calibri" w:eastAsia="Calibri" w:hAnsi="Calibri" w:cs="Calibri"/>
          <w:b/>
          <w:sz w:val="28"/>
          <w:szCs w:val="28"/>
        </w:rPr>
        <w:t>15.1.1.4.</w:t>
      </w:r>
      <w:r>
        <w:rPr>
          <w:rFonts w:ascii="Calibri" w:eastAsia="Calibri" w:hAnsi="Calibri" w:cs="Calibri"/>
          <w:sz w:val="28"/>
          <w:szCs w:val="28"/>
        </w:rPr>
        <w:t xml:space="preserve"> </w:t>
      </w:r>
      <w:r>
        <w:rPr>
          <w:rFonts w:ascii="Calibri" w:eastAsia="Calibri" w:hAnsi="Calibri" w:cs="Calibri"/>
          <w:b/>
          <w:sz w:val="28"/>
          <w:szCs w:val="28"/>
        </w:rPr>
        <w:t xml:space="preserve">Por qualquer outro evento de descumprimento dos demais </w:t>
      </w:r>
      <w:r>
        <w:rPr>
          <w:rFonts w:ascii="Calibri" w:eastAsia="Calibri" w:hAnsi="Calibri" w:cs="Calibri"/>
          <w:b/>
          <w:sz w:val="28"/>
          <w:szCs w:val="28"/>
        </w:rPr>
        <w:lastRenderedPageBreak/>
        <w:t>indicadores não relacionados nos subitens anteriores</w:t>
      </w:r>
      <w:r>
        <w:rPr>
          <w:rFonts w:ascii="Calibri" w:eastAsia="Calibri" w:hAnsi="Calibri" w:cs="Calibri"/>
          <w:sz w:val="28"/>
          <w:szCs w:val="28"/>
        </w:rPr>
        <w:t>, poderá ser aplicado o desconto de 5% (cinco por cento), por ocorrência diária, sobre o valor mensal do circuito afetado.</w:t>
      </w:r>
    </w:p>
    <w:p w14:paraId="1C0CDE0E"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 xml:space="preserve">15.1.2. </w:t>
      </w:r>
      <w:r>
        <w:rPr>
          <w:rFonts w:ascii="Calibri" w:eastAsia="Calibri" w:hAnsi="Calibri" w:cs="Calibri"/>
          <w:sz w:val="28"/>
          <w:szCs w:val="28"/>
        </w:rPr>
        <w:t>Os descontos serão</w:t>
      </w:r>
      <w:r>
        <w:rPr>
          <w:rFonts w:ascii="Calibri" w:eastAsia="Calibri" w:hAnsi="Calibri" w:cs="Calibri"/>
          <w:sz w:val="28"/>
          <w:szCs w:val="28"/>
        </w:rPr>
        <w:t xml:space="preserve"> cumulativos dentro de cada mês e não excederão a 30% (trinta por cento) do valor mensal contratado.</w:t>
      </w:r>
    </w:p>
    <w:p w14:paraId="34AF8765" w14:textId="77777777" w:rsidR="00663CF5" w:rsidRDefault="00663CF5">
      <w:pPr>
        <w:widowControl w:val="0"/>
        <w:tabs>
          <w:tab w:val="left" w:pos="426"/>
        </w:tabs>
        <w:jc w:val="both"/>
        <w:rPr>
          <w:rFonts w:ascii="Calibri" w:eastAsia="Calibri" w:hAnsi="Calibri" w:cs="Calibri"/>
          <w:b/>
          <w:sz w:val="28"/>
          <w:szCs w:val="28"/>
          <w:u w:val="single"/>
        </w:rPr>
      </w:pPr>
    </w:p>
    <w:p w14:paraId="4CE9EC08" w14:textId="77777777" w:rsidR="00663CF5" w:rsidRDefault="00933E76">
      <w:pPr>
        <w:widowControl w:val="0"/>
        <w:tabs>
          <w:tab w:val="left" w:pos="426"/>
        </w:tabs>
        <w:jc w:val="both"/>
        <w:rPr>
          <w:rFonts w:ascii="Calibri" w:eastAsia="Calibri" w:hAnsi="Calibri" w:cs="Calibri"/>
          <w:b/>
          <w:sz w:val="28"/>
          <w:szCs w:val="28"/>
          <w:u w:val="single"/>
        </w:rPr>
      </w:pPr>
      <w:r>
        <w:rPr>
          <w:rFonts w:ascii="Calibri" w:eastAsia="Calibri" w:hAnsi="Calibri" w:cs="Calibri"/>
          <w:b/>
          <w:sz w:val="28"/>
          <w:szCs w:val="28"/>
        </w:rPr>
        <w:t xml:space="preserve">15.2. </w:t>
      </w:r>
      <w:r>
        <w:rPr>
          <w:rFonts w:ascii="Calibri" w:eastAsia="Calibri" w:hAnsi="Calibri" w:cs="Calibri"/>
          <w:b/>
          <w:sz w:val="28"/>
          <w:szCs w:val="28"/>
          <w:u w:val="single"/>
        </w:rPr>
        <w:t>Item 4:</w:t>
      </w:r>
    </w:p>
    <w:p w14:paraId="4510CD8A" w14:textId="77777777" w:rsidR="00663CF5" w:rsidRDefault="00933E76">
      <w:pPr>
        <w:widowControl w:val="0"/>
        <w:tabs>
          <w:tab w:val="left" w:pos="426"/>
        </w:tabs>
        <w:ind w:right="-60"/>
        <w:jc w:val="both"/>
        <w:rPr>
          <w:rFonts w:ascii="Calibri" w:eastAsia="Calibri" w:hAnsi="Calibri" w:cs="Calibri"/>
          <w:sz w:val="28"/>
          <w:szCs w:val="28"/>
        </w:rPr>
      </w:pPr>
      <w:r>
        <w:rPr>
          <w:rFonts w:ascii="Calibri" w:eastAsia="Calibri" w:hAnsi="Calibri" w:cs="Calibri"/>
          <w:b/>
          <w:sz w:val="28"/>
          <w:szCs w:val="28"/>
        </w:rPr>
        <w:t>15.2.1.</w:t>
      </w:r>
      <w:r>
        <w:rPr>
          <w:rFonts w:ascii="Calibri" w:eastAsia="Calibri" w:hAnsi="Calibri" w:cs="Calibri"/>
          <w:sz w:val="28"/>
          <w:szCs w:val="28"/>
        </w:rPr>
        <w:t xml:space="preserve"> Caso a disponibilidade mensal apurada para cada link de internet seja inferior a </w:t>
      </w:r>
      <w:r>
        <w:rPr>
          <w:rFonts w:ascii="Calibri" w:eastAsia="Calibri" w:hAnsi="Calibri" w:cs="Calibri"/>
          <w:color w:val="FF0000"/>
          <w:sz w:val="28"/>
          <w:szCs w:val="28"/>
        </w:rPr>
        <w:t>95%</w:t>
      </w:r>
      <w:r>
        <w:rPr>
          <w:rFonts w:ascii="Calibri" w:eastAsia="Calibri" w:hAnsi="Calibri" w:cs="Calibri"/>
          <w:sz w:val="28"/>
          <w:szCs w:val="28"/>
        </w:rPr>
        <w:t>, para cada minuto de interrupção no serviço</w:t>
      </w:r>
      <w:r>
        <w:rPr>
          <w:rFonts w:ascii="Calibri" w:eastAsia="Calibri" w:hAnsi="Calibri" w:cs="Calibri"/>
          <w:sz w:val="28"/>
          <w:szCs w:val="28"/>
        </w:rPr>
        <w:t xml:space="preserve"> que supere os 5% de indisponibilidade admitidos, será aplicada glosa correspondente a 0,01% (</w:t>
      </w:r>
      <w:proofErr w:type="gramStart"/>
      <w:r>
        <w:rPr>
          <w:rFonts w:ascii="Calibri" w:eastAsia="Calibri" w:hAnsi="Calibri" w:cs="Calibri"/>
          <w:sz w:val="28"/>
          <w:szCs w:val="28"/>
        </w:rPr>
        <w:t>um  centésim</w:t>
      </w:r>
      <w:r>
        <w:rPr>
          <w:rFonts w:ascii="Calibri" w:eastAsia="Calibri" w:hAnsi="Calibri" w:cs="Calibri"/>
          <w:sz w:val="28"/>
          <w:szCs w:val="28"/>
        </w:rPr>
        <w:t>o</w:t>
      </w:r>
      <w:proofErr w:type="gramEnd"/>
      <w:r>
        <w:rPr>
          <w:rFonts w:ascii="Calibri" w:eastAsia="Calibri" w:hAnsi="Calibri" w:cs="Calibri"/>
          <w:sz w:val="28"/>
          <w:szCs w:val="28"/>
        </w:rPr>
        <w:t xml:space="preserve"> por cento), calculado sobre o valor mensal </w:t>
      </w:r>
      <w:r>
        <w:rPr>
          <w:rFonts w:ascii="Calibri" w:eastAsia="Calibri" w:hAnsi="Calibri" w:cs="Calibri"/>
          <w:b/>
          <w:sz w:val="28"/>
          <w:szCs w:val="28"/>
          <w:u w:val="single"/>
        </w:rPr>
        <w:t xml:space="preserve"> do circuito afetado </w:t>
      </w:r>
      <w:r>
        <w:rPr>
          <w:rFonts w:ascii="Calibri" w:eastAsia="Calibri" w:hAnsi="Calibri" w:cs="Calibri"/>
          <w:sz w:val="28"/>
          <w:szCs w:val="28"/>
        </w:rPr>
        <w:t xml:space="preserve">e limitado a 30% (trinta por cento) do valor mensal </w:t>
      </w:r>
      <w:r>
        <w:rPr>
          <w:rFonts w:ascii="Calibri" w:eastAsia="Calibri" w:hAnsi="Calibri" w:cs="Calibri"/>
          <w:b/>
          <w:sz w:val="28"/>
          <w:szCs w:val="28"/>
          <w:u w:val="single"/>
        </w:rPr>
        <w:t xml:space="preserve"> do circuito afetado</w:t>
      </w:r>
      <w:r>
        <w:rPr>
          <w:rFonts w:ascii="Calibri" w:eastAsia="Calibri" w:hAnsi="Calibri" w:cs="Calibri"/>
          <w:sz w:val="28"/>
          <w:szCs w:val="28"/>
        </w:rPr>
        <w:t>.</w:t>
      </w:r>
    </w:p>
    <w:p w14:paraId="30AA10C8" w14:textId="77777777" w:rsidR="00663CF5" w:rsidRDefault="00663CF5">
      <w:pPr>
        <w:widowControl w:val="0"/>
        <w:tabs>
          <w:tab w:val="left" w:pos="426"/>
        </w:tabs>
        <w:ind w:right="-60"/>
        <w:jc w:val="both"/>
        <w:rPr>
          <w:rFonts w:ascii="Calibri" w:eastAsia="Calibri" w:hAnsi="Calibri" w:cs="Calibri"/>
          <w:sz w:val="28"/>
          <w:szCs w:val="28"/>
        </w:rPr>
      </w:pPr>
    </w:p>
    <w:p w14:paraId="0752A6D8" w14:textId="77777777" w:rsidR="00663CF5" w:rsidRDefault="00933E76">
      <w:pPr>
        <w:widowControl w:val="0"/>
        <w:tabs>
          <w:tab w:val="left" w:pos="426"/>
        </w:tabs>
        <w:jc w:val="both"/>
        <w:rPr>
          <w:rFonts w:ascii="Calibri" w:eastAsia="Calibri" w:hAnsi="Calibri" w:cs="Calibri"/>
          <w:b/>
          <w:sz w:val="28"/>
          <w:szCs w:val="28"/>
        </w:rPr>
      </w:pPr>
      <w:r>
        <w:rPr>
          <w:rFonts w:ascii="Calibri" w:eastAsia="Calibri" w:hAnsi="Calibri" w:cs="Calibri"/>
          <w:b/>
          <w:sz w:val="28"/>
          <w:szCs w:val="28"/>
        </w:rPr>
        <w:t>16-SANÇÕES ADMINISTRATIVAS</w:t>
      </w:r>
    </w:p>
    <w:p w14:paraId="08D76C50" w14:textId="77777777" w:rsidR="00663CF5" w:rsidRDefault="00663CF5">
      <w:pPr>
        <w:widowControl w:val="0"/>
        <w:tabs>
          <w:tab w:val="left" w:pos="426"/>
        </w:tabs>
        <w:jc w:val="both"/>
        <w:rPr>
          <w:rFonts w:ascii="Calibri" w:eastAsia="Calibri" w:hAnsi="Calibri" w:cs="Calibri"/>
          <w:b/>
          <w:strike/>
          <w:sz w:val="28"/>
          <w:szCs w:val="28"/>
        </w:rPr>
      </w:pPr>
    </w:p>
    <w:p w14:paraId="4B62E33F"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16.1.</w:t>
      </w:r>
      <w:r>
        <w:rPr>
          <w:rFonts w:ascii="Calibri" w:eastAsia="Calibri" w:hAnsi="Calibri" w:cs="Calibri"/>
          <w:sz w:val="28"/>
          <w:szCs w:val="28"/>
        </w:rPr>
        <w:t xml:space="preserve"> O atraso injustificado na execução do contrato cujo objeto é o fornecimento de be</w:t>
      </w:r>
      <w:r>
        <w:rPr>
          <w:rFonts w:ascii="Calibri" w:eastAsia="Calibri" w:hAnsi="Calibri" w:cs="Calibri"/>
          <w:sz w:val="28"/>
          <w:szCs w:val="28"/>
        </w:rPr>
        <w:t>ns (</w:t>
      </w:r>
      <w:r>
        <w:rPr>
          <w:rFonts w:ascii="Calibri" w:eastAsia="Calibri" w:hAnsi="Calibri" w:cs="Calibri"/>
          <w:b/>
          <w:sz w:val="28"/>
          <w:szCs w:val="28"/>
        </w:rPr>
        <w:t>Grupos 3 e 4</w:t>
      </w:r>
      <w:r>
        <w:rPr>
          <w:rFonts w:ascii="Calibri" w:eastAsia="Calibri" w:hAnsi="Calibri" w:cs="Calibri"/>
          <w:sz w:val="28"/>
          <w:szCs w:val="28"/>
        </w:rPr>
        <w:t xml:space="preserve">) sujeitará a Contratada à </w:t>
      </w:r>
      <w:r>
        <w:rPr>
          <w:rFonts w:ascii="Calibri" w:eastAsia="Calibri" w:hAnsi="Calibri" w:cs="Calibri"/>
          <w:b/>
          <w:sz w:val="28"/>
          <w:szCs w:val="28"/>
        </w:rPr>
        <w:t>multa moratória</w:t>
      </w:r>
      <w:r>
        <w:rPr>
          <w:rFonts w:ascii="Calibri" w:eastAsia="Calibri" w:hAnsi="Calibri" w:cs="Calibri"/>
          <w:sz w:val="28"/>
          <w:szCs w:val="28"/>
        </w:rPr>
        <w:t>, no percentual de 0,5% (cinco décimos por cento) ao dia, calculada sobre o valor da quantidade entregue intempestivamente, limitada a 10% (dez por cento) do valor do contrato.</w:t>
      </w:r>
    </w:p>
    <w:p w14:paraId="2BB4CBD8"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16.2.</w:t>
      </w:r>
      <w:r>
        <w:rPr>
          <w:rFonts w:ascii="Calibri" w:eastAsia="Calibri" w:hAnsi="Calibri" w:cs="Calibri"/>
          <w:sz w:val="28"/>
          <w:szCs w:val="28"/>
        </w:rPr>
        <w:t xml:space="preserve"> O atraso injustificado na execução do contrato cujo objeto é a prestação </w:t>
      </w:r>
      <w:r>
        <w:rPr>
          <w:rFonts w:ascii="Calibri" w:eastAsia="Calibri" w:hAnsi="Calibri" w:cs="Calibri"/>
          <w:sz w:val="28"/>
          <w:szCs w:val="28"/>
        </w:rPr>
        <w:t>de serviços (</w:t>
      </w:r>
      <w:r>
        <w:rPr>
          <w:rFonts w:ascii="Calibri" w:eastAsia="Calibri" w:hAnsi="Calibri" w:cs="Calibri"/>
          <w:b/>
          <w:sz w:val="28"/>
          <w:szCs w:val="28"/>
        </w:rPr>
        <w:t>Grupo 1 e item 4</w:t>
      </w:r>
      <w:r>
        <w:rPr>
          <w:rFonts w:ascii="Calibri" w:eastAsia="Calibri" w:hAnsi="Calibri" w:cs="Calibri"/>
          <w:sz w:val="28"/>
          <w:szCs w:val="28"/>
        </w:rPr>
        <w:t xml:space="preserve">) sujeitará a Contratada à </w:t>
      </w:r>
      <w:r>
        <w:rPr>
          <w:rFonts w:ascii="Calibri" w:eastAsia="Calibri" w:hAnsi="Calibri" w:cs="Calibri"/>
          <w:b/>
          <w:sz w:val="28"/>
          <w:szCs w:val="28"/>
        </w:rPr>
        <w:t>multa moratória</w:t>
      </w:r>
      <w:r>
        <w:rPr>
          <w:rFonts w:ascii="Calibri" w:eastAsia="Calibri" w:hAnsi="Calibri" w:cs="Calibri"/>
          <w:sz w:val="28"/>
          <w:szCs w:val="28"/>
        </w:rPr>
        <w:t>, no percentual de 0,5% (cinco décimos por cento) ao dia, calculada sobre o valor mensal do contrato, limitada a 10% (dez por cento) do valor mensal do contrato.</w:t>
      </w:r>
    </w:p>
    <w:p w14:paraId="51FCDCC8"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 xml:space="preserve">16.3. </w:t>
      </w:r>
      <w:r>
        <w:rPr>
          <w:rFonts w:ascii="Calibri" w:eastAsia="Calibri" w:hAnsi="Calibri" w:cs="Calibri"/>
          <w:sz w:val="28"/>
          <w:szCs w:val="28"/>
        </w:rPr>
        <w:t>Se o atraso de qu</w:t>
      </w:r>
      <w:r>
        <w:rPr>
          <w:rFonts w:ascii="Calibri" w:eastAsia="Calibri" w:hAnsi="Calibri" w:cs="Calibri"/>
          <w:sz w:val="28"/>
          <w:szCs w:val="28"/>
        </w:rPr>
        <w:t xml:space="preserve">e tratam os itens </w:t>
      </w:r>
      <w:r>
        <w:rPr>
          <w:rFonts w:ascii="Calibri" w:eastAsia="Calibri" w:hAnsi="Calibri" w:cs="Calibri"/>
          <w:b/>
          <w:sz w:val="28"/>
          <w:szCs w:val="28"/>
        </w:rPr>
        <w:t>16.1.</w:t>
      </w:r>
      <w:r>
        <w:rPr>
          <w:rFonts w:ascii="Calibri" w:eastAsia="Calibri" w:hAnsi="Calibri" w:cs="Calibri"/>
          <w:sz w:val="28"/>
          <w:szCs w:val="28"/>
        </w:rPr>
        <w:t xml:space="preserve"> e </w:t>
      </w:r>
      <w:r>
        <w:rPr>
          <w:rFonts w:ascii="Calibri" w:eastAsia="Calibri" w:hAnsi="Calibri" w:cs="Calibri"/>
          <w:b/>
          <w:sz w:val="28"/>
          <w:szCs w:val="28"/>
        </w:rPr>
        <w:t>16.2.</w:t>
      </w:r>
      <w:r>
        <w:rPr>
          <w:rFonts w:ascii="Calibri" w:eastAsia="Calibri" w:hAnsi="Calibri" w:cs="Calibri"/>
          <w:sz w:val="28"/>
          <w:szCs w:val="28"/>
        </w:rPr>
        <w:t xml:space="preserve"> ultrapassar o prazo de 30 dias, a Administração poderá entender pela inexecução parcial ou total do contrato, conforme o caso.</w:t>
      </w:r>
    </w:p>
    <w:p w14:paraId="6CAED126"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16.4.</w:t>
      </w:r>
      <w:r>
        <w:rPr>
          <w:rFonts w:ascii="Calibri" w:eastAsia="Calibri" w:hAnsi="Calibri" w:cs="Calibri"/>
          <w:sz w:val="28"/>
          <w:szCs w:val="28"/>
        </w:rPr>
        <w:t xml:space="preserve"> Além das sanções previstas nos itens supra, a Contratada poderá incorrer nas seguintes sanç</w:t>
      </w:r>
      <w:r>
        <w:rPr>
          <w:rFonts w:ascii="Calibri" w:eastAsia="Calibri" w:hAnsi="Calibri" w:cs="Calibri"/>
          <w:sz w:val="28"/>
          <w:szCs w:val="28"/>
        </w:rPr>
        <w:t>ões:</w:t>
      </w:r>
    </w:p>
    <w:p w14:paraId="099A9F9C"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sz w:val="28"/>
          <w:szCs w:val="28"/>
        </w:rPr>
        <w:lastRenderedPageBreak/>
        <w:t xml:space="preserve">a) </w:t>
      </w:r>
      <w:r>
        <w:rPr>
          <w:rFonts w:ascii="Calibri" w:eastAsia="Calibri" w:hAnsi="Calibri" w:cs="Calibri"/>
          <w:b/>
          <w:sz w:val="28"/>
          <w:szCs w:val="28"/>
        </w:rPr>
        <w:t>Advertência</w:t>
      </w:r>
      <w:r>
        <w:rPr>
          <w:rFonts w:ascii="Calibri" w:eastAsia="Calibri" w:hAnsi="Calibri" w:cs="Calibri"/>
          <w:sz w:val="28"/>
          <w:szCs w:val="28"/>
        </w:rPr>
        <w:t>, por faltas leves, assim entendidas aquelas que não acarretarem prejuízos significativos para a Contratante;</w:t>
      </w:r>
    </w:p>
    <w:p w14:paraId="0BE9E071"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sz w:val="28"/>
          <w:szCs w:val="28"/>
        </w:rPr>
        <w:t xml:space="preserve">b) </w:t>
      </w:r>
      <w:r>
        <w:rPr>
          <w:rFonts w:ascii="Calibri" w:eastAsia="Calibri" w:hAnsi="Calibri" w:cs="Calibri"/>
          <w:b/>
          <w:sz w:val="28"/>
          <w:szCs w:val="28"/>
        </w:rPr>
        <w:t>multa compensatória</w:t>
      </w:r>
      <w:r>
        <w:rPr>
          <w:rFonts w:ascii="Calibri" w:eastAsia="Calibri" w:hAnsi="Calibri" w:cs="Calibri"/>
          <w:sz w:val="28"/>
          <w:szCs w:val="28"/>
        </w:rPr>
        <w:t>, no percentual de 10% (dez por cento), calculada sobre o valor da parcela inadimplida, na hipótese de in</w:t>
      </w:r>
      <w:r>
        <w:rPr>
          <w:rFonts w:ascii="Calibri" w:eastAsia="Calibri" w:hAnsi="Calibri" w:cs="Calibri"/>
          <w:sz w:val="28"/>
          <w:szCs w:val="28"/>
        </w:rPr>
        <w:t>execução parcial do Contrato;</w:t>
      </w:r>
    </w:p>
    <w:p w14:paraId="26540E71"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sz w:val="28"/>
          <w:szCs w:val="28"/>
        </w:rPr>
        <w:t xml:space="preserve">c) </w:t>
      </w:r>
      <w:r>
        <w:rPr>
          <w:rFonts w:ascii="Calibri" w:eastAsia="Calibri" w:hAnsi="Calibri" w:cs="Calibri"/>
          <w:b/>
          <w:sz w:val="28"/>
          <w:szCs w:val="28"/>
        </w:rPr>
        <w:t>multa compensatória</w:t>
      </w:r>
      <w:r>
        <w:rPr>
          <w:rFonts w:ascii="Calibri" w:eastAsia="Calibri" w:hAnsi="Calibri" w:cs="Calibri"/>
          <w:sz w:val="28"/>
          <w:szCs w:val="28"/>
        </w:rPr>
        <w:t>, no percentual de 10% (dez por cento), calculada sobre o valor total do Contrato, na hipótese de inexecução total;</w:t>
      </w:r>
    </w:p>
    <w:p w14:paraId="01BAD228"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sz w:val="28"/>
          <w:szCs w:val="28"/>
        </w:rPr>
        <w:t xml:space="preserve">d) </w:t>
      </w:r>
      <w:r>
        <w:rPr>
          <w:rFonts w:ascii="Calibri" w:eastAsia="Calibri" w:hAnsi="Calibri" w:cs="Calibri"/>
          <w:b/>
          <w:sz w:val="28"/>
          <w:szCs w:val="28"/>
        </w:rPr>
        <w:t>multa compensatória</w:t>
      </w:r>
      <w:r>
        <w:rPr>
          <w:rFonts w:ascii="Calibri" w:eastAsia="Calibri" w:hAnsi="Calibri" w:cs="Calibri"/>
          <w:sz w:val="28"/>
          <w:szCs w:val="28"/>
        </w:rPr>
        <w:t>, no percentual de 5% (cinco por cento), calculada sobre o valor d</w:t>
      </w:r>
      <w:r>
        <w:rPr>
          <w:rFonts w:ascii="Calibri" w:eastAsia="Calibri" w:hAnsi="Calibri" w:cs="Calibri"/>
          <w:sz w:val="28"/>
          <w:szCs w:val="28"/>
        </w:rPr>
        <w:t>o Contrato, para os demais casos de descumprimento contratual;</w:t>
      </w:r>
    </w:p>
    <w:p w14:paraId="771CF87B"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sz w:val="28"/>
          <w:szCs w:val="28"/>
        </w:rPr>
        <w:t xml:space="preserve">e) </w:t>
      </w:r>
      <w:r>
        <w:rPr>
          <w:rFonts w:ascii="Calibri" w:eastAsia="Calibri" w:hAnsi="Calibri" w:cs="Calibri"/>
          <w:b/>
          <w:sz w:val="28"/>
          <w:szCs w:val="28"/>
        </w:rPr>
        <w:t>Suspensão de licitar e impedimento de contratar</w:t>
      </w:r>
      <w:r>
        <w:rPr>
          <w:rFonts w:ascii="Calibri" w:eastAsia="Calibri" w:hAnsi="Calibri" w:cs="Calibri"/>
          <w:sz w:val="28"/>
          <w:szCs w:val="28"/>
        </w:rPr>
        <w:t xml:space="preserve"> com o órgão, entidade ou unidade administrativa pela qual a Administração Pública opera e atua concretamente, pelo prazo de até dois anos;</w:t>
      </w:r>
    </w:p>
    <w:p w14:paraId="2D75907B"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sz w:val="28"/>
          <w:szCs w:val="28"/>
        </w:rPr>
        <w:t xml:space="preserve">f) </w:t>
      </w:r>
      <w:r>
        <w:rPr>
          <w:rFonts w:ascii="Calibri" w:eastAsia="Calibri" w:hAnsi="Calibri" w:cs="Calibri"/>
          <w:b/>
          <w:sz w:val="28"/>
          <w:szCs w:val="28"/>
        </w:rPr>
        <w:t>Impedimento de licitar e contratar</w:t>
      </w:r>
      <w:r>
        <w:rPr>
          <w:rFonts w:ascii="Calibri" w:eastAsia="Calibri" w:hAnsi="Calibri" w:cs="Calibri"/>
          <w:sz w:val="28"/>
          <w:szCs w:val="28"/>
        </w:rPr>
        <w:t xml:space="preserve"> com órgãos e entidades da União com o consequente descredenciamento no SICAF pelo prazo de até cinco anos;</w:t>
      </w:r>
    </w:p>
    <w:p w14:paraId="12348A97"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sz w:val="28"/>
          <w:szCs w:val="28"/>
        </w:rPr>
        <w:t xml:space="preserve">g) </w:t>
      </w:r>
      <w:r>
        <w:rPr>
          <w:rFonts w:ascii="Calibri" w:eastAsia="Calibri" w:hAnsi="Calibri" w:cs="Calibri"/>
          <w:b/>
          <w:sz w:val="28"/>
          <w:szCs w:val="28"/>
        </w:rPr>
        <w:t>Declaração de inidoneidade</w:t>
      </w:r>
      <w:r>
        <w:rPr>
          <w:rFonts w:ascii="Calibri" w:eastAsia="Calibri" w:hAnsi="Calibri" w:cs="Calibri"/>
          <w:sz w:val="28"/>
          <w:szCs w:val="28"/>
        </w:rPr>
        <w:t xml:space="preserve"> para licitar ou contratar com a Administração Pública, enquanto perdurarem os motivos determinantes da punição ou até que seja promovida a reabilitação perante a própria autoridade que aplicou a penalidade, que será concedida sempre que a Contratada ressa</w:t>
      </w:r>
      <w:r>
        <w:rPr>
          <w:rFonts w:ascii="Calibri" w:eastAsia="Calibri" w:hAnsi="Calibri" w:cs="Calibri"/>
          <w:sz w:val="28"/>
          <w:szCs w:val="28"/>
        </w:rPr>
        <w:t>rcir a Contratante pelos prejuízos causados;</w:t>
      </w:r>
    </w:p>
    <w:p w14:paraId="04B57669" w14:textId="77777777" w:rsidR="00663CF5" w:rsidRDefault="00933E76">
      <w:pPr>
        <w:widowControl w:val="0"/>
        <w:tabs>
          <w:tab w:val="left" w:pos="426"/>
        </w:tabs>
        <w:jc w:val="both"/>
        <w:rPr>
          <w:rFonts w:ascii="Calibri" w:eastAsia="Calibri" w:hAnsi="Calibri" w:cs="Calibri"/>
          <w:b/>
          <w:sz w:val="28"/>
          <w:szCs w:val="28"/>
        </w:rPr>
      </w:pPr>
      <w:r>
        <w:rPr>
          <w:rFonts w:ascii="Calibri" w:eastAsia="Calibri" w:hAnsi="Calibri" w:cs="Calibri"/>
          <w:color w:val="38761D"/>
          <w:sz w:val="28"/>
          <w:szCs w:val="28"/>
        </w:rPr>
        <w:t xml:space="preserve">h) </w:t>
      </w:r>
      <w:r>
        <w:rPr>
          <w:rFonts w:ascii="Calibri" w:eastAsia="Calibri" w:hAnsi="Calibri" w:cs="Calibri"/>
          <w:b/>
          <w:sz w:val="28"/>
          <w:szCs w:val="28"/>
          <w:u w:val="single"/>
        </w:rPr>
        <w:t>exclusivamente para o Grupo 1:</w:t>
      </w:r>
      <w:r>
        <w:rPr>
          <w:rFonts w:ascii="Calibri" w:eastAsia="Calibri" w:hAnsi="Calibri" w:cs="Calibri"/>
          <w:b/>
          <w:sz w:val="28"/>
          <w:szCs w:val="28"/>
        </w:rPr>
        <w:t xml:space="preserve"> </w:t>
      </w:r>
    </w:p>
    <w:p w14:paraId="408C4C6C" w14:textId="77777777" w:rsidR="00663CF5" w:rsidRDefault="00933E76">
      <w:pPr>
        <w:widowControl w:val="0"/>
        <w:tabs>
          <w:tab w:val="left" w:pos="426"/>
        </w:tabs>
        <w:jc w:val="both"/>
        <w:rPr>
          <w:rFonts w:ascii="Calibri" w:eastAsia="Calibri" w:hAnsi="Calibri" w:cs="Calibri"/>
          <w:color w:val="38761D"/>
          <w:sz w:val="28"/>
          <w:szCs w:val="28"/>
        </w:rPr>
      </w:pPr>
      <w:r>
        <w:rPr>
          <w:rFonts w:ascii="Calibri" w:eastAsia="Calibri" w:hAnsi="Calibri" w:cs="Calibri"/>
          <w:color w:val="0000FF"/>
          <w:sz w:val="28"/>
          <w:szCs w:val="28"/>
        </w:rPr>
        <w:t xml:space="preserve">h.1.) multa compensatória, </w:t>
      </w:r>
      <w:r>
        <w:rPr>
          <w:rFonts w:ascii="Calibri" w:eastAsia="Calibri" w:hAnsi="Calibri" w:cs="Calibri"/>
          <w:color w:val="38761D"/>
          <w:sz w:val="28"/>
          <w:szCs w:val="28"/>
        </w:rPr>
        <w:t>no percentual de 10% (dez por cento) sobre o valor mensal do contrato, na hipótese de tentativa de fraude, manipulação ou descaracterização, pela CONTRATADA, dos indicadores de níveis de serviços descritos no Termo de Referência e seus anexos, ou das quant</w:t>
      </w:r>
      <w:r>
        <w:rPr>
          <w:rFonts w:ascii="Calibri" w:eastAsia="Calibri" w:hAnsi="Calibri" w:cs="Calibri"/>
          <w:color w:val="38761D"/>
          <w:sz w:val="28"/>
          <w:szCs w:val="28"/>
        </w:rPr>
        <w:t>idades dos serviços utilizados;</w:t>
      </w:r>
    </w:p>
    <w:p w14:paraId="615CA080" w14:textId="77777777" w:rsidR="00663CF5" w:rsidRDefault="00933E76">
      <w:pPr>
        <w:widowControl w:val="0"/>
        <w:tabs>
          <w:tab w:val="left" w:pos="426"/>
        </w:tabs>
        <w:jc w:val="both"/>
        <w:rPr>
          <w:rFonts w:ascii="Calibri" w:eastAsia="Calibri" w:hAnsi="Calibri" w:cs="Calibri"/>
          <w:color w:val="38761D"/>
          <w:sz w:val="28"/>
          <w:szCs w:val="28"/>
        </w:rPr>
      </w:pPr>
      <w:r>
        <w:rPr>
          <w:rFonts w:ascii="Calibri" w:eastAsia="Calibri" w:hAnsi="Calibri" w:cs="Calibri"/>
          <w:color w:val="0000FF"/>
          <w:sz w:val="28"/>
          <w:szCs w:val="28"/>
        </w:rPr>
        <w:t>h.2) multa compensatória,</w:t>
      </w:r>
      <w:r>
        <w:rPr>
          <w:rFonts w:ascii="Calibri" w:eastAsia="Calibri" w:hAnsi="Calibri" w:cs="Calibri"/>
          <w:color w:val="38761D"/>
          <w:sz w:val="28"/>
          <w:szCs w:val="28"/>
        </w:rPr>
        <w:t xml:space="preserve"> no percentual de 2% (dois por cento) sobre o valor mensal de pagamento, na hipótese de entrega, pela CONTRATADA, da documentação e </w:t>
      </w:r>
      <w:proofErr w:type="gramStart"/>
      <w:r>
        <w:rPr>
          <w:rFonts w:ascii="Calibri" w:eastAsia="Calibri" w:hAnsi="Calibri" w:cs="Calibri"/>
          <w:color w:val="38761D"/>
          <w:sz w:val="28"/>
          <w:szCs w:val="28"/>
        </w:rPr>
        <w:t>relatórios  exigidos</w:t>
      </w:r>
      <w:proofErr w:type="gramEnd"/>
      <w:r>
        <w:rPr>
          <w:rFonts w:ascii="Calibri" w:eastAsia="Calibri" w:hAnsi="Calibri" w:cs="Calibri"/>
          <w:color w:val="38761D"/>
          <w:sz w:val="28"/>
          <w:szCs w:val="28"/>
        </w:rPr>
        <w:t xml:space="preserve"> no Termo de Referência e Anexo II do TR - Cade</w:t>
      </w:r>
      <w:r>
        <w:rPr>
          <w:rFonts w:ascii="Calibri" w:eastAsia="Calibri" w:hAnsi="Calibri" w:cs="Calibri"/>
          <w:color w:val="38761D"/>
          <w:sz w:val="28"/>
          <w:szCs w:val="28"/>
        </w:rPr>
        <w:t>rno de Métricas para serviços do Grupo 1 - Rede MPLS, de forma incompleta, ou ausência de sua entrega.</w:t>
      </w:r>
    </w:p>
    <w:p w14:paraId="39864377"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lastRenderedPageBreak/>
        <w:t xml:space="preserve">i) </w:t>
      </w:r>
      <w:r>
        <w:rPr>
          <w:rFonts w:ascii="Calibri" w:eastAsia="Calibri" w:hAnsi="Calibri" w:cs="Calibri"/>
          <w:b/>
          <w:sz w:val="28"/>
          <w:szCs w:val="28"/>
          <w:u w:val="single"/>
        </w:rPr>
        <w:t>exclusivamente para os Grupos 2 e 3:</w:t>
      </w:r>
      <w:r>
        <w:rPr>
          <w:rFonts w:ascii="Calibri" w:eastAsia="Calibri" w:hAnsi="Calibri" w:cs="Calibri"/>
          <w:b/>
          <w:sz w:val="28"/>
          <w:szCs w:val="28"/>
        </w:rPr>
        <w:t xml:space="preserve"> multa moratória</w:t>
      </w:r>
      <w:r>
        <w:rPr>
          <w:rFonts w:ascii="Calibri" w:eastAsia="Calibri" w:hAnsi="Calibri" w:cs="Calibri"/>
          <w:sz w:val="28"/>
          <w:szCs w:val="28"/>
        </w:rPr>
        <w:t>, no percentual de 0,5% (cinco décimos por cento) ao dia, calculada sobre o valor do Contrato, par</w:t>
      </w:r>
      <w:r>
        <w:rPr>
          <w:rFonts w:ascii="Calibri" w:eastAsia="Calibri" w:hAnsi="Calibri" w:cs="Calibri"/>
          <w:sz w:val="28"/>
          <w:szCs w:val="28"/>
        </w:rPr>
        <w:t>a cada dia de atraso na entrega do termo de garantia devidamente assinado, limitada a 10% (dez por cento) do valor do contrato;</w:t>
      </w:r>
    </w:p>
    <w:p w14:paraId="6ED6F475" w14:textId="77777777" w:rsidR="00663CF5" w:rsidRDefault="00933E76">
      <w:pPr>
        <w:widowControl w:val="0"/>
        <w:tabs>
          <w:tab w:val="left" w:pos="426"/>
        </w:tabs>
        <w:jc w:val="both"/>
        <w:rPr>
          <w:rFonts w:ascii="Calibri" w:eastAsia="Calibri" w:hAnsi="Calibri" w:cs="Calibri"/>
          <w:b/>
          <w:sz w:val="28"/>
          <w:szCs w:val="28"/>
        </w:rPr>
      </w:pPr>
      <w:r>
        <w:rPr>
          <w:rFonts w:ascii="Calibri" w:eastAsia="Calibri" w:hAnsi="Calibri" w:cs="Calibri"/>
          <w:b/>
          <w:sz w:val="28"/>
          <w:szCs w:val="28"/>
        </w:rPr>
        <w:t xml:space="preserve">j) </w:t>
      </w:r>
      <w:r>
        <w:rPr>
          <w:rFonts w:ascii="Calibri" w:eastAsia="Calibri" w:hAnsi="Calibri" w:cs="Calibri"/>
          <w:b/>
          <w:sz w:val="28"/>
          <w:szCs w:val="28"/>
          <w:u w:val="single"/>
        </w:rPr>
        <w:t>exclusivamente para o item 4:</w:t>
      </w:r>
      <w:r>
        <w:rPr>
          <w:rFonts w:ascii="Calibri" w:eastAsia="Calibri" w:hAnsi="Calibri" w:cs="Calibri"/>
          <w:b/>
          <w:sz w:val="28"/>
          <w:szCs w:val="28"/>
        </w:rPr>
        <w:t xml:space="preserve"> </w:t>
      </w:r>
    </w:p>
    <w:p w14:paraId="476D309A"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j.1)</w:t>
      </w:r>
      <w:r>
        <w:rPr>
          <w:rFonts w:ascii="Calibri" w:eastAsia="Calibri" w:hAnsi="Calibri" w:cs="Calibri"/>
          <w:sz w:val="28"/>
          <w:szCs w:val="28"/>
        </w:rPr>
        <w:t xml:space="preserve"> </w:t>
      </w:r>
      <w:r>
        <w:rPr>
          <w:rFonts w:ascii="Calibri" w:eastAsia="Calibri" w:hAnsi="Calibri" w:cs="Calibri"/>
          <w:b/>
          <w:sz w:val="28"/>
          <w:szCs w:val="28"/>
        </w:rPr>
        <w:t>multa compensatória</w:t>
      </w:r>
      <w:r>
        <w:rPr>
          <w:rFonts w:ascii="Calibri" w:eastAsia="Calibri" w:hAnsi="Calibri" w:cs="Calibri"/>
          <w:sz w:val="28"/>
          <w:szCs w:val="28"/>
        </w:rPr>
        <w:t>, no percentual de 5% (cinco por cento), calculada sobre o valor mensa</w:t>
      </w:r>
      <w:r>
        <w:rPr>
          <w:rFonts w:ascii="Calibri" w:eastAsia="Calibri" w:hAnsi="Calibri" w:cs="Calibri"/>
          <w:sz w:val="28"/>
          <w:szCs w:val="28"/>
        </w:rPr>
        <w:t>l de cada link de acesso à internet que apresentar indisponibilidade acima de 20% no mês;</w:t>
      </w:r>
    </w:p>
    <w:p w14:paraId="42EE66C7" w14:textId="77777777" w:rsidR="00663CF5" w:rsidRDefault="00933E76">
      <w:pPr>
        <w:widowControl w:val="0"/>
        <w:tabs>
          <w:tab w:val="left" w:pos="426"/>
        </w:tabs>
        <w:jc w:val="both"/>
        <w:rPr>
          <w:rFonts w:ascii="Calibri" w:eastAsia="Calibri" w:hAnsi="Calibri" w:cs="Calibri"/>
          <w:b/>
          <w:sz w:val="28"/>
          <w:szCs w:val="28"/>
        </w:rPr>
      </w:pPr>
      <w:r>
        <w:rPr>
          <w:rFonts w:ascii="Calibri" w:eastAsia="Calibri" w:hAnsi="Calibri" w:cs="Calibri"/>
          <w:b/>
          <w:sz w:val="28"/>
          <w:szCs w:val="28"/>
        </w:rPr>
        <w:t xml:space="preserve">j.2) </w:t>
      </w:r>
      <w:r>
        <w:rPr>
          <w:rFonts w:ascii="Calibri" w:eastAsia="Calibri" w:hAnsi="Calibri" w:cs="Calibri"/>
          <w:sz w:val="28"/>
          <w:szCs w:val="28"/>
        </w:rPr>
        <w:t>Caso ocorra indisponibilidade acima de 20% em 2 meses sucessivos ou em 3 meses não sucessivos envolvendo um ou mais link de acesso à internet, a Administração po</w:t>
      </w:r>
      <w:r>
        <w:rPr>
          <w:rFonts w:ascii="Calibri" w:eastAsia="Calibri" w:hAnsi="Calibri" w:cs="Calibri"/>
          <w:sz w:val="28"/>
          <w:szCs w:val="28"/>
        </w:rPr>
        <w:t xml:space="preserve">derá entender pela </w:t>
      </w:r>
      <w:r>
        <w:rPr>
          <w:rFonts w:ascii="Calibri" w:eastAsia="Calibri" w:hAnsi="Calibri" w:cs="Calibri"/>
          <w:b/>
          <w:sz w:val="28"/>
          <w:szCs w:val="28"/>
        </w:rPr>
        <w:t>inexecução parcial ou total</w:t>
      </w:r>
      <w:r>
        <w:rPr>
          <w:rFonts w:ascii="Calibri" w:eastAsia="Calibri" w:hAnsi="Calibri" w:cs="Calibri"/>
          <w:sz w:val="28"/>
          <w:szCs w:val="28"/>
        </w:rPr>
        <w:t xml:space="preserve"> do contrato, conforme o caso.</w:t>
      </w:r>
    </w:p>
    <w:p w14:paraId="4EE9AA2C"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16.5.</w:t>
      </w:r>
      <w:r>
        <w:rPr>
          <w:rFonts w:ascii="Calibri" w:eastAsia="Calibri" w:hAnsi="Calibri" w:cs="Calibri"/>
          <w:sz w:val="28"/>
          <w:szCs w:val="28"/>
        </w:rPr>
        <w:t xml:space="preserve"> As sanções previstas nos subitens </w:t>
      </w:r>
      <w:r>
        <w:rPr>
          <w:rFonts w:ascii="Calibri" w:eastAsia="Calibri" w:hAnsi="Calibri" w:cs="Calibri"/>
          <w:b/>
          <w:sz w:val="28"/>
          <w:szCs w:val="28"/>
        </w:rPr>
        <w:t>16.4</w:t>
      </w:r>
      <w:r>
        <w:rPr>
          <w:rFonts w:ascii="Calibri" w:eastAsia="Calibri" w:hAnsi="Calibri" w:cs="Calibri"/>
          <w:sz w:val="28"/>
          <w:szCs w:val="28"/>
        </w:rPr>
        <w:t>, itens “a”, “e”, “f” e “g” poderão ser aplicadas à CONTRATADA juntamente com as de multa, descontando-a dos pagamentos a serem efetuad</w:t>
      </w:r>
      <w:r>
        <w:rPr>
          <w:rFonts w:ascii="Calibri" w:eastAsia="Calibri" w:hAnsi="Calibri" w:cs="Calibri"/>
          <w:sz w:val="28"/>
          <w:szCs w:val="28"/>
        </w:rPr>
        <w:t>os.</w:t>
      </w:r>
    </w:p>
    <w:p w14:paraId="75323791"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16.6.</w:t>
      </w:r>
      <w:r>
        <w:rPr>
          <w:rFonts w:ascii="Calibri" w:eastAsia="Calibri" w:hAnsi="Calibri" w:cs="Calibri"/>
          <w:sz w:val="28"/>
          <w:szCs w:val="28"/>
        </w:rPr>
        <w:t xml:space="preserve"> As multas devidas e/ou prejuízos causados à Contratante serão deduzidos dos valores a serem pagos, quando for o caso, serão inscritos na Dívida Ativa da União e cobrados judicialmente.</w:t>
      </w:r>
    </w:p>
    <w:p w14:paraId="228AB0DC"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16.7.</w:t>
      </w:r>
      <w:r>
        <w:rPr>
          <w:rFonts w:ascii="Calibri" w:eastAsia="Calibri" w:hAnsi="Calibri" w:cs="Calibri"/>
          <w:sz w:val="28"/>
          <w:szCs w:val="28"/>
        </w:rPr>
        <w:t xml:space="preserve"> Caso o valor da multa não seja suficiente para cobrir o</w:t>
      </w:r>
      <w:r>
        <w:rPr>
          <w:rFonts w:ascii="Calibri" w:eastAsia="Calibri" w:hAnsi="Calibri" w:cs="Calibri"/>
          <w:sz w:val="28"/>
          <w:szCs w:val="28"/>
        </w:rPr>
        <w:t>s prejuízos causados pela conduta do licitante, a União ou Entidade poderá cobrar o valor remanescente judicialmente, conforme artigo 419 do Código Civil.</w:t>
      </w:r>
    </w:p>
    <w:p w14:paraId="3DAFB313"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 xml:space="preserve">16.8. </w:t>
      </w:r>
      <w:r>
        <w:rPr>
          <w:rFonts w:ascii="Calibri" w:eastAsia="Calibri" w:hAnsi="Calibri" w:cs="Calibri"/>
          <w:sz w:val="28"/>
          <w:szCs w:val="28"/>
        </w:rPr>
        <w:t>A autoridade competente, na aplicação das sanções, levará em consideração a gravidade da condut</w:t>
      </w:r>
      <w:r>
        <w:rPr>
          <w:rFonts w:ascii="Calibri" w:eastAsia="Calibri" w:hAnsi="Calibri" w:cs="Calibri"/>
          <w:sz w:val="28"/>
          <w:szCs w:val="28"/>
        </w:rPr>
        <w:t>a do infrator, o caráter educativo da pena, bem como o dano causado à Administração, observado o princípio da proporcionalidade.</w:t>
      </w:r>
    </w:p>
    <w:p w14:paraId="1875C0DD"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16.9.</w:t>
      </w:r>
      <w:r>
        <w:rPr>
          <w:rFonts w:ascii="Calibri" w:eastAsia="Calibri" w:hAnsi="Calibri" w:cs="Calibri"/>
          <w:sz w:val="28"/>
          <w:szCs w:val="28"/>
        </w:rPr>
        <w:t xml:space="preserve"> Se, durante o processo de aplicação de penalidade, houver indícios de prática de infração administrativa tipificada pela </w:t>
      </w:r>
      <w:r>
        <w:rPr>
          <w:rFonts w:ascii="Calibri" w:eastAsia="Calibri" w:hAnsi="Calibri" w:cs="Calibri"/>
          <w:sz w:val="28"/>
          <w:szCs w:val="28"/>
        </w:rPr>
        <w:t xml:space="preserve">Lei nº. 12.846, de 1º de agosto de 2013, como ato lesivo à administração pública nacional ou estrangeira, cópias do processo administrativo necessárias à apuração da responsabilidade da </w:t>
      </w:r>
      <w:r>
        <w:rPr>
          <w:rFonts w:ascii="Calibri" w:eastAsia="Calibri" w:hAnsi="Calibri" w:cs="Calibri"/>
          <w:sz w:val="28"/>
          <w:szCs w:val="28"/>
        </w:rPr>
        <w:lastRenderedPageBreak/>
        <w:t>empresa deverão ser remetidas à autoridade competente, com despacho fu</w:t>
      </w:r>
      <w:r>
        <w:rPr>
          <w:rFonts w:ascii="Calibri" w:eastAsia="Calibri" w:hAnsi="Calibri" w:cs="Calibri"/>
          <w:sz w:val="28"/>
          <w:szCs w:val="28"/>
        </w:rPr>
        <w:t>ndamentado, para ciência e decisão sobre a eventual instauração de investigação preliminar ou Processo Administrativo de Responsabilização - PAR.</w:t>
      </w:r>
    </w:p>
    <w:p w14:paraId="78749368"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16.10.</w:t>
      </w:r>
      <w:r>
        <w:rPr>
          <w:rFonts w:ascii="Calibri" w:eastAsia="Calibri" w:hAnsi="Calibri" w:cs="Calibri"/>
          <w:sz w:val="28"/>
          <w:szCs w:val="28"/>
        </w:rPr>
        <w:t xml:space="preserve"> A apuração e o julgamento das demais infrações administrativas não consideradas como ato lesivo à Admin</w:t>
      </w:r>
      <w:r>
        <w:rPr>
          <w:rFonts w:ascii="Calibri" w:eastAsia="Calibri" w:hAnsi="Calibri" w:cs="Calibri"/>
          <w:sz w:val="28"/>
          <w:szCs w:val="28"/>
        </w:rPr>
        <w:t>istração Pública nacional ou estrangeira nos termos da Lei nº. 12.846, de 1º de agosto de 2013, seguirão seu rito normal na unidade administrativa.</w:t>
      </w:r>
    </w:p>
    <w:p w14:paraId="2B47F4AB"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16.11.</w:t>
      </w:r>
      <w:r>
        <w:rPr>
          <w:rFonts w:ascii="Calibri" w:eastAsia="Calibri" w:hAnsi="Calibri" w:cs="Calibri"/>
          <w:sz w:val="28"/>
          <w:szCs w:val="28"/>
        </w:rPr>
        <w:t xml:space="preserve"> O processamento do PAR não interfere no seguimento regular dos processos administrativos específicos </w:t>
      </w:r>
      <w:r>
        <w:rPr>
          <w:rFonts w:ascii="Calibri" w:eastAsia="Calibri" w:hAnsi="Calibri" w:cs="Calibri"/>
          <w:sz w:val="28"/>
          <w:szCs w:val="28"/>
        </w:rPr>
        <w:t>para apuração da ocorrência de danos e prejuízos à Administração Pública Federal resultantes de ato lesivo cometido por pessoa jurídica, com ou sem a participação de agente público.</w:t>
      </w:r>
    </w:p>
    <w:p w14:paraId="02820F94"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16.12.</w:t>
      </w:r>
      <w:r>
        <w:rPr>
          <w:rFonts w:ascii="Calibri" w:eastAsia="Calibri" w:hAnsi="Calibri" w:cs="Calibri"/>
          <w:sz w:val="28"/>
          <w:szCs w:val="28"/>
        </w:rPr>
        <w:t xml:space="preserve"> A aplicação de sanções previstas neste instrumento, realizar-se-á em processo administrativo e assegurará contraditório e a ampla defesa à Contratada, cuja intimação dar-se-á na forma da lei, inclusive através de fax ou e-mail.</w:t>
      </w:r>
    </w:p>
    <w:p w14:paraId="529C50DE"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16.13.</w:t>
      </w:r>
      <w:r>
        <w:rPr>
          <w:rFonts w:ascii="Calibri" w:eastAsia="Calibri" w:hAnsi="Calibri" w:cs="Calibri"/>
          <w:sz w:val="28"/>
          <w:szCs w:val="28"/>
        </w:rPr>
        <w:t xml:space="preserve"> As penalidades serão</w:t>
      </w:r>
      <w:r>
        <w:rPr>
          <w:rFonts w:ascii="Calibri" w:eastAsia="Calibri" w:hAnsi="Calibri" w:cs="Calibri"/>
          <w:sz w:val="28"/>
          <w:szCs w:val="28"/>
        </w:rPr>
        <w:t xml:space="preserve"> obrigatoriamente registradas no SICAF.</w:t>
      </w:r>
    </w:p>
    <w:p w14:paraId="51D74604" w14:textId="77777777" w:rsidR="00663CF5" w:rsidRDefault="00663CF5">
      <w:pPr>
        <w:widowControl w:val="0"/>
        <w:tabs>
          <w:tab w:val="left" w:pos="426"/>
        </w:tabs>
        <w:jc w:val="both"/>
        <w:rPr>
          <w:rFonts w:ascii="Calibri" w:eastAsia="Calibri" w:hAnsi="Calibri" w:cs="Calibri"/>
          <w:sz w:val="28"/>
          <w:szCs w:val="28"/>
        </w:rPr>
      </w:pPr>
    </w:p>
    <w:p w14:paraId="4AA5F17A" w14:textId="77777777" w:rsidR="00663CF5" w:rsidRDefault="00663CF5">
      <w:pPr>
        <w:widowControl w:val="0"/>
        <w:tabs>
          <w:tab w:val="left" w:pos="426"/>
        </w:tabs>
        <w:jc w:val="both"/>
        <w:rPr>
          <w:rFonts w:ascii="Calibri" w:eastAsia="Calibri" w:hAnsi="Calibri" w:cs="Calibri"/>
          <w:b/>
          <w:sz w:val="28"/>
          <w:szCs w:val="28"/>
        </w:rPr>
      </w:pPr>
    </w:p>
    <w:p w14:paraId="5B2DAFFB" w14:textId="77777777" w:rsidR="00663CF5" w:rsidRDefault="00933E76">
      <w:pPr>
        <w:widowControl w:val="0"/>
        <w:tabs>
          <w:tab w:val="left" w:pos="426"/>
        </w:tabs>
        <w:jc w:val="both"/>
        <w:rPr>
          <w:rFonts w:ascii="Calibri" w:eastAsia="Calibri" w:hAnsi="Calibri" w:cs="Calibri"/>
          <w:b/>
          <w:sz w:val="28"/>
          <w:szCs w:val="28"/>
        </w:rPr>
      </w:pPr>
      <w:r>
        <w:rPr>
          <w:rFonts w:ascii="Calibri" w:eastAsia="Calibri" w:hAnsi="Calibri" w:cs="Calibri"/>
          <w:b/>
          <w:sz w:val="28"/>
          <w:szCs w:val="28"/>
        </w:rPr>
        <w:t>17-VALORES ESTIMADOS DA CONTRATAÇÃO</w:t>
      </w:r>
    </w:p>
    <w:p w14:paraId="02C52826" w14:textId="77777777" w:rsidR="00663CF5" w:rsidRDefault="00933E76">
      <w:pPr>
        <w:jc w:val="both"/>
        <w:rPr>
          <w:rFonts w:ascii="Calibri" w:eastAsia="Calibri" w:hAnsi="Calibri" w:cs="Calibri"/>
          <w:sz w:val="28"/>
          <w:szCs w:val="28"/>
        </w:rPr>
      </w:pPr>
      <w:r>
        <w:rPr>
          <w:rFonts w:ascii="Calibri" w:eastAsia="Calibri" w:hAnsi="Calibri" w:cs="Calibri"/>
          <w:sz w:val="28"/>
          <w:szCs w:val="28"/>
        </w:rPr>
        <w:t>Os preços estimados para a contratação conforme pesquisa de preços são os seguintes:</w:t>
      </w:r>
    </w:p>
    <w:p w14:paraId="60A1E5DC" w14:textId="77777777" w:rsidR="00663CF5" w:rsidRDefault="00663CF5">
      <w:pPr>
        <w:widowControl w:val="0"/>
        <w:spacing w:before="56" w:line="240" w:lineRule="auto"/>
        <w:ind w:left="140"/>
        <w:rPr>
          <w:rFonts w:ascii="Calibri" w:eastAsia="Calibri" w:hAnsi="Calibri" w:cs="Calibri"/>
        </w:rPr>
      </w:pPr>
    </w:p>
    <w:tbl>
      <w:tblPr>
        <w:tblStyle w:val="a5"/>
        <w:tblW w:w="9090" w:type="dxa"/>
        <w:tblInd w:w="-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05"/>
        <w:gridCol w:w="2235"/>
        <w:gridCol w:w="585"/>
        <w:gridCol w:w="435"/>
        <w:gridCol w:w="1920"/>
        <w:gridCol w:w="1365"/>
        <w:gridCol w:w="1845"/>
      </w:tblGrid>
      <w:tr w:rsidR="00663CF5" w14:paraId="0CA3263C" w14:textId="77777777">
        <w:trPr>
          <w:trHeight w:val="525"/>
        </w:trPr>
        <w:tc>
          <w:tcPr>
            <w:tcW w:w="9090" w:type="dxa"/>
            <w:gridSpan w:val="7"/>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3DFC21A2" w14:textId="77777777" w:rsidR="00663CF5" w:rsidRDefault="00933E76">
            <w:pPr>
              <w:widowControl w:val="0"/>
              <w:rPr>
                <w:rFonts w:ascii="Calibri" w:eastAsia="Calibri" w:hAnsi="Calibri" w:cs="Calibri"/>
              </w:rPr>
            </w:pPr>
            <w:r>
              <w:rPr>
                <w:rFonts w:ascii="Calibri" w:eastAsia="Calibri" w:hAnsi="Calibri" w:cs="Calibri"/>
                <w:b/>
                <w:sz w:val="24"/>
                <w:szCs w:val="24"/>
              </w:rPr>
              <w:t>GRUPO 1 - SERVIÇOS DE REDE MPLS</w:t>
            </w:r>
          </w:p>
        </w:tc>
      </w:tr>
      <w:tr w:rsidR="00663CF5" w14:paraId="1C951DB2" w14:textId="77777777">
        <w:trPr>
          <w:trHeight w:val="1005"/>
        </w:trPr>
        <w:tc>
          <w:tcPr>
            <w:tcW w:w="70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69FE923A" w14:textId="77777777" w:rsidR="00663CF5" w:rsidRDefault="00933E76">
            <w:pPr>
              <w:widowControl w:val="0"/>
              <w:rPr>
                <w:sz w:val="20"/>
                <w:szCs w:val="20"/>
              </w:rPr>
            </w:pPr>
            <w:r>
              <w:rPr>
                <w:rFonts w:ascii="Calibri" w:eastAsia="Calibri" w:hAnsi="Calibri" w:cs="Calibri"/>
              </w:rPr>
              <w:t>item</w:t>
            </w:r>
          </w:p>
        </w:tc>
        <w:tc>
          <w:tcPr>
            <w:tcW w:w="2235" w:type="dxa"/>
            <w:tcBorders>
              <w:top w:val="single" w:sz="6" w:space="0" w:color="000000"/>
              <w:bottom w:val="single" w:sz="6" w:space="0" w:color="000000"/>
              <w:right w:val="single" w:sz="6" w:space="0" w:color="000000"/>
            </w:tcBorders>
            <w:tcMar>
              <w:top w:w="40" w:type="dxa"/>
              <w:left w:w="40" w:type="dxa"/>
              <w:bottom w:w="40" w:type="dxa"/>
              <w:right w:w="40" w:type="dxa"/>
            </w:tcMar>
          </w:tcPr>
          <w:p w14:paraId="663CB161" w14:textId="77777777" w:rsidR="00663CF5" w:rsidRDefault="00933E76">
            <w:pPr>
              <w:widowControl w:val="0"/>
              <w:rPr>
                <w:sz w:val="20"/>
                <w:szCs w:val="20"/>
              </w:rPr>
            </w:pPr>
            <w:r>
              <w:rPr>
                <w:rFonts w:ascii="Calibri" w:eastAsia="Calibri" w:hAnsi="Calibri" w:cs="Calibri"/>
              </w:rPr>
              <w:t>descrição do serviço</w:t>
            </w:r>
          </w:p>
        </w:tc>
        <w:tc>
          <w:tcPr>
            <w:tcW w:w="585" w:type="dxa"/>
            <w:tcBorders>
              <w:top w:val="single" w:sz="6" w:space="0" w:color="000000"/>
              <w:bottom w:val="single" w:sz="6" w:space="0" w:color="000000"/>
              <w:right w:val="single" w:sz="6" w:space="0" w:color="000000"/>
            </w:tcBorders>
            <w:tcMar>
              <w:top w:w="40" w:type="dxa"/>
              <w:left w:w="40" w:type="dxa"/>
              <w:bottom w:w="40" w:type="dxa"/>
              <w:right w:w="40" w:type="dxa"/>
            </w:tcMar>
          </w:tcPr>
          <w:p w14:paraId="416DCF2C" w14:textId="77777777" w:rsidR="00663CF5" w:rsidRDefault="00933E76">
            <w:pPr>
              <w:widowControl w:val="0"/>
              <w:rPr>
                <w:sz w:val="20"/>
                <w:szCs w:val="20"/>
              </w:rPr>
            </w:pPr>
            <w:r>
              <w:rPr>
                <w:rFonts w:ascii="Calibri" w:eastAsia="Calibri" w:hAnsi="Calibri" w:cs="Calibri"/>
              </w:rPr>
              <w:t>tipo de nó</w:t>
            </w:r>
          </w:p>
        </w:tc>
        <w:tc>
          <w:tcPr>
            <w:tcW w:w="435" w:type="dxa"/>
            <w:tcBorders>
              <w:top w:val="single" w:sz="6" w:space="0" w:color="000000"/>
              <w:bottom w:val="single" w:sz="6" w:space="0" w:color="000000"/>
              <w:right w:val="single" w:sz="6" w:space="0" w:color="000000"/>
            </w:tcBorders>
            <w:tcMar>
              <w:top w:w="40" w:type="dxa"/>
              <w:left w:w="40" w:type="dxa"/>
              <w:bottom w:w="40" w:type="dxa"/>
              <w:right w:w="40" w:type="dxa"/>
            </w:tcMar>
          </w:tcPr>
          <w:p w14:paraId="2CB1AB45" w14:textId="77777777" w:rsidR="00663CF5" w:rsidRDefault="00933E76">
            <w:pPr>
              <w:widowControl w:val="0"/>
              <w:rPr>
                <w:sz w:val="20"/>
                <w:szCs w:val="20"/>
              </w:rPr>
            </w:pPr>
            <w:r>
              <w:rPr>
                <w:rFonts w:ascii="Calibri" w:eastAsia="Calibri" w:hAnsi="Calibri" w:cs="Calibri"/>
              </w:rPr>
              <w:t>qtd</w:t>
            </w:r>
          </w:p>
        </w:tc>
        <w:tc>
          <w:tcPr>
            <w:tcW w:w="1920" w:type="dxa"/>
            <w:tcBorders>
              <w:top w:val="single" w:sz="6" w:space="0" w:color="000000"/>
              <w:bottom w:val="single" w:sz="6" w:space="0" w:color="000000"/>
              <w:right w:val="single" w:sz="6" w:space="0" w:color="000000"/>
            </w:tcBorders>
            <w:tcMar>
              <w:top w:w="40" w:type="dxa"/>
              <w:left w:w="40" w:type="dxa"/>
              <w:bottom w:w="40" w:type="dxa"/>
              <w:right w:w="40" w:type="dxa"/>
            </w:tcMar>
          </w:tcPr>
          <w:p w14:paraId="37043934" w14:textId="77777777" w:rsidR="00663CF5" w:rsidRDefault="00933E76">
            <w:pPr>
              <w:widowControl w:val="0"/>
              <w:rPr>
                <w:sz w:val="20"/>
                <w:szCs w:val="20"/>
              </w:rPr>
            </w:pPr>
            <w:r>
              <w:rPr>
                <w:rFonts w:ascii="Calibri" w:eastAsia="Calibri" w:hAnsi="Calibri" w:cs="Calibri"/>
              </w:rPr>
              <w:t>Estimativa de valor mensal calculada pela mediana</w:t>
            </w:r>
          </w:p>
        </w:tc>
        <w:tc>
          <w:tcPr>
            <w:tcW w:w="1365" w:type="dxa"/>
            <w:tcBorders>
              <w:top w:val="single" w:sz="6" w:space="0" w:color="000000"/>
              <w:bottom w:val="single" w:sz="6" w:space="0" w:color="000000"/>
              <w:right w:val="single" w:sz="6" w:space="0" w:color="000000"/>
            </w:tcBorders>
            <w:tcMar>
              <w:top w:w="40" w:type="dxa"/>
              <w:left w:w="40" w:type="dxa"/>
              <w:bottom w:w="40" w:type="dxa"/>
              <w:right w:w="40" w:type="dxa"/>
            </w:tcMar>
          </w:tcPr>
          <w:p w14:paraId="38135024" w14:textId="77777777" w:rsidR="00663CF5" w:rsidRDefault="00933E76">
            <w:pPr>
              <w:widowControl w:val="0"/>
              <w:rPr>
                <w:sz w:val="20"/>
                <w:szCs w:val="20"/>
              </w:rPr>
            </w:pPr>
            <w:r>
              <w:rPr>
                <w:rFonts w:ascii="Calibri" w:eastAsia="Calibri" w:hAnsi="Calibri" w:cs="Calibri"/>
                <w:b/>
              </w:rPr>
              <w:t>Valor total mensal estimado</w:t>
            </w:r>
          </w:p>
        </w:tc>
        <w:tc>
          <w:tcPr>
            <w:tcW w:w="1845" w:type="dxa"/>
            <w:tcBorders>
              <w:top w:val="single" w:sz="6" w:space="0" w:color="000000"/>
              <w:bottom w:val="single" w:sz="6" w:space="0" w:color="000000"/>
              <w:right w:val="single" w:sz="6" w:space="0" w:color="000000"/>
            </w:tcBorders>
            <w:tcMar>
              <w:top w:w="40" w:type="dxa"/>
              <w:left w:w="40" w:type="dxa"/>
              <w:bottom w:w="40" w:type="dxa"/>
              <w:right w:w="40" w:type="dxa"/>
            </w:tcMar>
          </w:tcPr>
          <w:p w14:paraId="57F63D28" w14:textId="77777777" w:rsidR="00663CF5" w:rsidRDefault="00933E76">
            <w:pPr>
              <w:widowControl w:val="0"/>
              <w:rPr>
                <w:sz w:val="20"/>
                <w:szCs w:val="20"/>
              </w:rPr>
            </w:pPr>
            <w:r>
              <w:rPr>
                <w:rFonts w:ascii="Calibri" w:eastAsia="Calibri" w:hAnsi="Calibri" w:cs="Calibri"/>
                <w:b/>
              </w:rPr>
              <w:t>Valor estimado do item para 30 meses</w:t>
            </w:r>
          </w:p>
        </w:tc>
      </w:tr>
      <w:tr w:rsidR="00663CF5" w14:paraId="7EE99B44" w14:textId="77777777">
        <w:trPr>
          <w:trHeight w:val="1658"/>
        </w:trPr>
        <w:tc>
          <w:tcPr>
            <w:tcW w:w="705" w:type="dxa"/>
            <w:tcBorders>
              <w:left w:val="single" w:sz="6" w:space="0" w:color="000000"/>
              <w:bottom w:val="single" w:sz="6" w:space="0" w:color="000000"/>
              <w:right w:val="single" w:sz="6" w:space="0" w:color="000000"/>
            </w:tcBorders>
            <w:tcMar>
              <w:top w:w="40" w:type="dxa"/>
              <w:left w:w="40" w:type="dxa"/>
              <w:bottom w:w="40" w:type="dxa"/>
              <w:right w:w="40" w:type="dxa"/>
            </w:tcMar>
          </w:tcPr>
          <w:p w14:paraId="1FA0FA4D" w14:textId="77777777" w:rsidR="00663CF5" w:rsidRDefault="00933E76">
            <w:pPr>
              <w:widowControl w:val="0"/>
              <w:rPr>
                <w:sz w:val="20"/>
                <w:szCs w:val="20"/>
              </w:rPr>
            </w:pPr>
            <w:r>
              <w:rPr>
                <w:rFonts w:ascii="Calibri" w:eastAsia="Calibri" w:hAnsi="Calibri" w:cs="Calibri"/>
              </w:rPr>
              <w:lastRenderedPageBreak/>
              <w:t>1</w:t>
            </w:r>
          </w:p>
        </w:tc>
        <w:tc>
          <w:tcPr>
            <w:tcW w:w="2235" w:type="dxa"/>
            <w:tcBorders>
              <w:bottom w:val="single" w:sz="6" w:space="0" w:color="000000"/>
              <w:right w:val="single" w:sz="6" w:space="0" w:color="000000"/>
            </w:tcBorders>
            <w:tcMar>
              <w:top w:w="40" w:type="dxa"/>
              <w:left w:w="40" w:type="dxa"/>
              <w:bottom w:w="40" w:type="dxa"/>
              <w:right w:w="40" w:type="dxa"/>
            </w:tcMar>
          </w:tcPr>
          <w:p w14:paraId="7DAF1E22" w14:textId="77777777" w:rsidR="00663CF5" w:rsidRDefault="00933E76">
            <w:pPr>
              <w:widowControl w:val="0"/>
              <w:rPr>
                <w:sz w:val="20"/>
                <w:szCs w:val="20"/>
              </w:rPr>
            </w:pPr>
            <w:r>
              <w:rPr>
                <w:rFonts w:ascii="Calibri" w:eastAsia="Calibri" w:hAnsi="Calibri" w:cs="Calibri"/>
              </w:rPr>
              <w:t>link de comunicação de dados com tecnologia VPN IP/MPLS e velocidade mínima de 30Mbps, efetivos, full-duplex</w:t>
            </w:r>
          </w:p>
        </w:tc>
        <w:tc>
          <w:tcPr>
            <w:tcW w:w="585" w:type="dxa"/>
            <w:tcBorders>
              <w:bottom w:val="single" w:sz="6" w:space="0" w:color="000000"/>
              <w:right w:val="single" w:sz="6" w:space="0" w:color="000000"/>
            </w:tcBorders>
            <w:tcMar>
              <w:top w:w="40" w:type="dxa"/>
              <w:left w:w="40" w:type="dxa"/>
              <w:bottom w:w="40" w:type="dxa"/>
              <w:right w:w="40" w:type="dxa"/>
            </w:tcMar>
          </w:tcPr>
          <w:p w14:paraId="4223E71A" w14:textId="77777777" w:rsidR="00663CF5" w:rsidRDefault="00933E76">
            <w:pPr>
              <w:widowControl w:val="0"/>
              <w:rPr>
                <w:sz w:val="20"/>
                <w:szCs w:val="20"/>
              </w:rPr>
            </w:pPr>
            <w:r>
              <w:rPr>
                <w:rFonts w:ascii="Calibri" w:eastAsia="Calibri" w:hAnsi="Calibri" w:cs="Calibri"/>
              </w:rPr>
              <w:t>NS</w:t>
            </w:r>
          </w:p>
        </w:tc>
        <w:tc>
          <w:tcPr>
            <w:tcW w:w="435" w:type="dxa"/>
            <w:tcBorders>
              <w:bottom w:val="single" w:sz="6" w:space="0" w:color="000000"/>
              <w:right w:val="single" w:sz="6" w:space="0" w:color="000000"/>
            </w:tcBorders>
            <w:tcMar>
              <w:top w:w="40" w:type="dxa"/>
              <w:left w:w="40" w:type="dxa"/>
              <w:bottom w:w="40" w:type="dxa"/>
              <w:right w:w="40" w:type="dxa"/>
            </w:tcMar>
          </w:tcPr>
          <w:p w14:paraId="7665A7E2" w14:textId="77777777" w:rsidR="00663CF5" w:rsidRDefault="00933E76">
            <w:pPr>
              <w:widowControl w:val="0"/>
              <w:rPr>
                <w:sz w:val="20"/>
                <w:szCs w:val="20"/>
              </w:rPr>
            </w:pPr>
            <w:r>
              <w:rPr>
                <w:rFonts w:ascii="Calibri" w:eastAsia="Calibri" w:hAnsi="Calibri" w:cs="Calibri"/>
              </w:rPr>
              <w:t>10</w:t>
            </w:r>
          </w:p>
        </w:tc>
        <w:tc>
          <w:tcPr>
            <w:tcW w:w="1920" w:type="dxa"/>
            <w:tcBorders>
              <w:bottom w:val="single" w:sz="6" w:space="0" w:color="000000"/>
              <w:right w:val="single" w:sz="6" w:space="0" w:color="000000"/>
            </w:tcBorders>
            <w:tcMar>
              <w:top w:w="40" w:type="dxa"/>
              <w:left w:w="40" w:type="dxa"/>
              <w:bottom w:w="40" w:type="dxa"/>
              <w:right w:w="40" w:type="dxa"/>
            </w:tcMar>
          </w:tcPr>
          <w:p w14:paraId="34E68855" w14:textId="77777777" w:rsidR="00663CF5" w:rsidRDefault="00933E76">
            <w:pPr>
              <w:widowControl w:val="0"/>
              <w:jc w:val="right"/>
              <w:rPr>
                <w:sz w:val="20"/>
                <w:szCs w:val="20"/>
              </w:rPr>
            </w:pPr>
            <w:r>
              <w:rPr>
                <w:rFonts w:ascii="Calibri" w:eastAsia="Calibri" w:hAnsi="Calibri" w:cs="Calibri"/>
              </w:rPr>
              <w:t>R$ 700,00</w:t>
            </w:r>
          </w:p>
        </w:tc>
        <w:tc>
          <w:tcPr>
            <w:tcW w:w="1365" w:type="dxa"/>
            <w:tcBorders>
              <w:bottom w:val="single" w:sz="6" w:space="0" w:color="000000"/>
              <w:right w:val="single" w:sz="6" w:space="0" w:color="000000"/>
            </w:tcBorders>
            <w:tcMar>
              <w:top w:w="40" w:type="dxa"/>
              <w:left w:w="40" w:type="dxa"/>
              <w:bottom w:w="40" w:type="dxa"/>
              <w:right w:w="40" w:type="dxa"/>
            </w:tcMar>
          </w:tcPr>
          <w:p w14:paraId="0B08E8D8" w14:textId="77777777" w:rsidR="00663CF5" w:rsidRDefault="00933E76">
            <w:pPr>
              <w:widowControl w:val="0"/>
              <w:jc w:val="right"/>
              <w:rPr>
                <w:sz w:val="20"/>
                <w:szCs w:val="20"/>
              </w:rPr>
            </w:pPr>
            <w:r>
              <w:rPr>
                <w:rFonts w:ascii="Calibri" w:eastAsia="Calibri" w:hAnsi="Calibri" w:cs="Calibri"/>
                <w:b/>
              </w:rPr>
              <w:t>R$ 7.000,00</w:t>
            </w:r>
          </w:p>
        </w:tc>
        <w:tc>
          <w:tcPr>
            <w:tcW w:w="1845" w:type="dxa"/>
            <w:tcBorders>
              <w:bottom w:val="single" w:sz="6" w:space="0" w:color="000000"/>
              <w:right w:val="single" w:sz="6" w:space="0" w:color="000000"/>
            </w:tcBorders>
            <w:tcMar>
              <w:top w:w="40" w:type="dxa"/>
              <w:left w:w="40" w:type="dxa"/>
              <w:bottom w:w="40" w:type="dxa"/>
              <w:right w:w="40" w:type="dxa"/>
            </w:tcMar>
          </w:tcPr>
          <w:p w14:paraId="6FD95047" w14:textId="77777777" w:rsidR="00663CF5" w:rsidRDefault="00933E76">
            <w:pPr>
              <w:widowControl w:val="0"/>
              <w:jc w:val="right"/>
              <w:rPr>
                <w:sz w:val="20"/>
                <w:szCs w:val="20"/>
              </w:rPr>
            </w:pPr>
            <w:r>
              <w:rPr>
                <w:rFonts w:ascii="Calibri" w:eastAsia="Calibri" w:hAnsi="Calibri" w:cs="Calibri"/>
                <w:b/>
              </w:rPr>
              <w:t>R$ 210.000,00</w:t>
            </w:r>
          </w:p>
        </w:tc>
      </w:tr>
      <w:tr w:rsidR="00663CF5" w14:paraId="41EF5397" w14:textId="77777777">
        <w:trPr>
          <w:trHeight w:val="1905"/>
        </w:trPr>
        <w:tc>
          <w:tcPr>
            <w:tcW w:w="705" w:type="dxa"/>
            <w:tcBorders>
              <w:left w:val="single" w:sz="6" w:space="0" w:color="000000"/>
              <w:bottom w:val="single" w:sz="6" w:space="0" w:color="000000"/>
              <w:right w:val="single" w:sz="6" w:space="0" w:color="000000"/>
            </w:tcBorders>
            <w:tcMar>
              <w:top w:w="40" w:type="dxa"/>
              <w:left w:w="40" w:type="dxa"/>
              <w:bottom w:w="40" w:type="dxa"/>
              <w:right w:w="40" w:type="dxa"/>
            </w:tcMar>
          </w:tcPr>
          <w:p w14:paraId="62F67A0F" w14:textId="77777777" w:rsidR="00663CF5" w:rsidRDefault="00933E76">
            <w:pPr>
              <w:widowControl w:val="0"/>
              <w:rPr>
                <w:sz w:val="20"/>
                <w:szCs w:val="20"/>
              </w:rPr>
            </w:pPr>
            <w:r>
              <w:rPr>
                <w:rFonts w:ascii="Calibri" w:eastAsia="Calibri" w:hAnsi="Calibri" w:cs="Calibri"/>
              </w:rPr>
              <w:t>2</w:t>
            </w:r>
          </w:p>
        </w:tc>
        <w:tc>
          <w:tcPr>
            <w:tcW w:w="2235" w:type="dxa"/>
            <w:tcBorders>
              <w:bottom w:val="single" w:sz="6" w:space="0" w:color="000000"/>
              <w:right w:val="single" w:sz="6" w:space="0" w:color="000000"/>
            </w:tcBorders>
            <w:tcMar>
              <w:top w:w="40" w:type="dxa"/>
              <w:left w:w="40" w:type="dxa"/>
              <w:bottom w:w="40" w:type="dxa"/>
              <w:right w:w="40" w:type="dxa"/>
            </w:tcMar>
          </w:tcPr>
          <w:p w14:paraId="24B5831E" w14:textId="77777777" w:rsidR="00663CF5" w:rsidRDefault="00933E76">
            <w:pPr>
              <w:widowControl w:val="0"/>
              <w:rPr>
                <w:sz w:val="20"/>
                <w:szCs w:val="20"/>
              </w:rPr>
            </w:pPr>
            <w:r>
              <w:rPr>
                <w:rFonts w:ascii="Calibri" w:eastAsia="Calibri" w:hAnsi="Calibri" w:cs="Calibri"/>
              </w:rPr>
              <w:t>link de comunicação de dados com tecnologia VPN IP/MPLS e velocidade mínima de 50Mbps, efetivos, full-duplex</w:t>
            </w:r>
          </w:p>
        </w:tc>
        <w:tc>
          <w:tcPr>
            <w:tcW w:w="585" w:type="dxa"/>
            <w:tcBorders>
              <w:bottom w:val="single" w:sz="6" w:space="0" w:color="000000"/>
              <w:right w:val="single" w:sz="6" w:space="0" w:color="000000"/>
            </w:tcBorders>
            <w:tcMar>
              <w:top w:w="40" w:type="dxa"/>
              <w:left w:w="40" w:type="dxa"/>
              <w:bottom w:w="40" w:type="dxa"/>
              <w:right w:w="40" w:type="dxa"/>
            </w:tcMar>
          </w:tcPr>
          <w:p w14:paraId="6273DE6D" w14:textId="77777777" w:rsidR="00663CF5" w:rsidRDefault="00933E76">
            <w:pPr>
              <w:widowControl w:val="0"/>
              <w:rPr>
                <w:sz w:val="20"/>
                <w:szCs w:val="20"/>
              </w:rPr>
            </w:pPr>
            <w:r>
              <w:rPr>
                <w:rFonts w:ascii="Calibri" w:eastAsia="Calibri" w:hAnsi="Calibri" w:cs="Calibri"/>
              </w:rPr>
              <w:t>NS</w:t>
            </w:r>
          </w:p>
        </w:tc>
        <w:tc>
          <w:tcPr>
            <w:tcW w:w="435" w:type="dxa"/>
            <w:tcBorders>
              <w:bottom w:val="single" w:sz="6" w:space="0" w:color="000000"/>
              <w:right w:val="single" w:sz="6" w:space="0" w:color="000000"/>
            </w:tcBorders>
            <w:tcMar>
              <w:top w:w="40" w:type="dxa"/>
              <w:left w:w="40" w:type="dxa"/>
              <w:bottom w:w="40" w:type="dxa"/>
              <w:right w:w="40" w:type="dxa"/>
            </w:tcMar>
          </w:tcPr>
          <w:p w14:paraId="1228F536" w14:textId="77777777" w:rsidR="00663CF5" w:rsidRDefault="00933E76">
            <w:pPr>
              <w:widowControl w:val="0"/>
              <w:rPr>
                <w:sz w:val="20"/>
                <w:szCs w:val="20"/>
              </w:rPr>
            </w:pPr>
            <w:r>
              <w:rPr>
                <w:rFonts w:ascii="Calibri" w:eastAsia="Calibri" w:hAnsi="Calibri" w:cs="Calibri"/>
              </w:rPr>
              <w:t>4</w:t>
            </w:r>
          </w:p>
        </w:tc>
        <w:tc>
          <w:tcPr>
            <w:tcW w:w="1920" w:type="dxa"/>
            <w:tcBorders>
              <w:bottom w:val="single" w:sz="6" w:space="0" w:color="000000"/>
              <w:right w:val="single" w:sz="6" w:space="0" w:color="000000"/>
            </w:tcBorders>
            <w:tcMar>
              <w:top w:w="40" w:type="dxa"/>
              <w:left w:w="40" w:type="dxa"/>
              <w:bottom w:w="40" w:type="dxa"/>
              <w:right w:w="40" w:type="dxa"/>
            </w:tcMar>
          </w:tcPr>
          <w:p w14:paraId="4853C486" w14:textId="77777777" w:rsidR="00663CF5" w:rsidRDefault="00933E76">
            <w:pPr>
              <w:widowControl w:val="0"/>
              <w:jc w:val="right"/>
              <w:rPr>
                <w:sz w:val="20"/>
                <w:szCs w:val="20"/>
              </w:rPr>
            </w:pPr>
            <w:r>
              <w:rPr>
                <w:rFonts w:ascii="Calibri" w:eastAsia="Calibri" w:hAnsi="Calibri" w:cs="Calibri"/>
              </w:rPr>
              <w:t>R$ 1.246,18</w:t>
            </w:r>
          </w:p>
        </w:tc>
        <w:tc>
          <w:tcPr>
            <w:tcW w:w="1365" w:type="dxa"/>
            <w:tcBorders>
              <w:bottom w:val="single" w:sz="6" w:space="0" w:color="000000"/>
              <w:right w:val="single" w:sz="6" w:space="0" w:color="000000"/>
            </w:tcBorders>
            <w:tcMar>
              <w:top w:w="40" w:type="dxa"/>
              <w:left w:w="40" w:type="dxa"/>
              <w:bottom w:w="40" w:type="dxa"/>
              <w:right w:w="40" w:type="dxa"/>
            </w:tcMar>
          </w:tcPr>
          <w:p w14:paraId="50A73374" w14:textId="77777777" w:rsidR="00663CF5" w:rsidRDefault="00933E76">
            <w:pPr>
              <w:widowControl w:val="0"/>
              <w:jc w:val="right"/>
              <w:rPr>
                <w:sz w:val="20"/>
                <w:szCs w:val="20"/>
              </w:rPr>
            </w:pPr>
            <w:r>
              <w:rPr>
                <w:rFonts w:ascii="Calibri" w:eastAsia="Calibri" w:hAnsi="Calibri" w:cs="Calibri"/>
                <w:b/>
              </w:rPr>
              <w:t>R$ 4.984,72</w:t>
            </w:r>
          </w:p>
        </w:tc>
        <w:tc>
          <w:tcPr>
            <w:tcW w:w="1845" w:type="dxa"/>
            <w:tcBorders>
              <w:bottom w:val="single" w:sz="6" w:space="0" w:color="000000"/>
              <w:right w:val="single" w:sz="6" w:space="0" w:color="000000"/>
            </w:tcBorders>
            <w:tcMar>
              <w:top w:w="40" w:type="dxa"/>
              <w:left w:w="40" w:type="dxa"/>
              <w:bottom w:w="40" w:type="dxa"/>
              <w:right w:w="40" w:type="dxa"/>
            </w:tcMar>
          </w:tcPr>
          <w:p w14:paraId="396DBCC3" w14:textId="77777777" w:rsidR="00663CF5" w:rsidRDefault="00933E76">
            <w:pPr>
              <w:widowControl w:val="0"/>
              <w:jc w:val="right"/>
              <w:rPr>
                <w:sz w:val="20"/>
                <w:szCs w:val="20"/>
              </w:rPr>
            </w:pPr>
            <w:r>
              <w:rPr>
                <w:rFonts w:ascii="Calibri" w:eastAsia="Calibri" w:hAnsi="Calibri" w:cs="Calibri"/>
                <w:b/>
              </w:rPr>
              <w:t>R$ 149.541,60</w:t>
            </w:r>
          </w:p>
        </w:tc>
      </w:tr>
      <w:tr w:rsidR="00663CF5" w14:paraId="35D3FFDF" w14:textId="77777777">
        <w:trPr>
          <w:trHeight w:val="1965"/>
        </w:trPr>
        <w:tc>
          <w:tcPr>
            <w:tcW w:w="705" w:type="dxa"/>
            <w:tcBorders>
              <w:left w:val="single" w:sz="6" w:space="0" w:color="000000"/>
              <w:bottom w:val="single" w:sz="6" w:space="0" w:color="000000"/>
              <w:right w:val="single" w:sz="6" w:space="0" w:color="000000"/>
            </w:tcBorders>
            <w:tcMar>
              <w:top w:w="40" w:type="dxa"/>
              <w:left w:w="40" w:type="dxa"/>
              <w:bottom w:w="40" w:type="dxa"/>
              <w:right w:w="40" w:type="dxa"/>
            </w:tcMar>
          </w:tcPr>
          <w:p w14:paraId="15669E07" w14:textId="77777777" w:rsidR="00663CF5" w:rsidRDefault="00933E76">
            <w:pPr>
              <w:widowControl w:val="0"/>
              <w:rPr>
                <w:sz w:val="20"/>
                <w:szCs w:val="20"/>
              </w:rPr>
            </w:pPr>
            <w:r>
              <w:rPr>
                <w:rFonts w:ascii="Calibri" w:eastAsia="Calibri" w:hAnsi="Calibri" w:cs="Calibri"/>
              </w:rPr>
              <w:t>3</w:t>
            </w:r>
          </w:p>
        </w:tc>
        <w:tc>
          <w:tcPr>
            <w:tcW w:w="2235" w:type="dxa"/>
            <w:tcBorders>
              <w:bottom w:val="single" w:sz="6" w:space="0" w:color="000000"/>
              <w:right w:val="single" w:sz="6" w:space="0" w:color="000000"/>
            </w:tcBorders>
            <w:tcMar>
              <w:top w:w="40" w:type="dxa"/>
              <w:left w:w="40" w:type="dxa"/>
              <w:bottom w:w="40" w:type="dxa"/>
              <w:right w:w="40" w:type="dxa"/>
            </w:tcMar>
          </w:tcPr>
          <w:p w14:paraId="1CC921AD" w14:textId="77777777" w:rsidR="00663CF5" w:rsidRDefault="00933E76">
            <w:pPr>
              <w:widowControl w:val="0"/>
              <w:rPr>
                <w:sz w:val="20"/>
                <w:szCs w:val="20"/>
              </w:rPr>
            </w:pPr>
            <w:r>
              <w:rPr>
                <w:rFonts w:ascii="Calibri" w:eastAsia="Calibri" w:hAnsi="Calibri" w:cs="Calibri"/>
              </w:rPr>
              <w:t>link de comunicação de dados com tecnologia VPN IP/MPLS e velocidade mínima de 400Mbps, efetivos, full-duplex</w:t>
            </w:r>
          </w:p>
        </w:tc>
        <w:tc>
          <w:tcPr>
            <w:tcW w:w="585" w:type="dxa"/>
            <w:tcBorders>
              <w:bottom w:val="single" w:sz="6" w:space="0" w:color="000000"/>
              <w:right w:val="single" w:sz="6" w:space="0" w:color="000000"/>
            </w:tcBorders>
            <w:tcMar>
              <w:top w:w="40" w:type="dxa"/>
              <w:left w:w="40" w:type="dxa"/>
              <w:bottom w:w="40" w:type="dxa"/>
              <w:right w:w="40" w:type="dxa"/>
            </w:tcMar>
          </w:tcPr>
          <w:p w14:paraId="6B1DA6FD" w14:textId="77777777" w:rsidR="00663CF5" w:rsidRDefault="00933E76">
            <w:pPr>
              <w:widowControl w:val="0"/>
              <w:rPr>
                <w:sz w:val="20"/>
                <w:szCs w:val="20"/>
              </w:rPr>
            </w:pPr>
            <w:r>
              <w:rPr>
                <w:rFonts w:ascii="Calibri" w:eastAsia="Calibri" w:hAnsi="Calibri" w:cs="Calibri"/>
              </w:rPr>
              <w:t>NC</w:t>
            </w:r>
          </w:p>
        </w:tc>
        <w:tc>
          <w:tcPr>
            <w:tcW w:w="435" w:type="dxa"/>
            <w:tcBorders>
              <w:bottom w:val="single" w:sz="6" w:space="0" w:color="000000"/>
              <w:right w:val="single" w:sz="6" w:space="0" w:color="000000"/>
            </w:tcBorders>
            <w:tcMar>
              <w:top w:w="40" w:type="dxa"/>
              <w:left w:w="40" w:type="dxa"/>
              <w:bottom w:w="40" w:type="dxa"/>
              <w:right w:w="40" w:type="dxa"/>
            </w:tcMar>
          </w:tcPr>
          <w:p w14:paraId="6B9C1A24" w14:textId="77777777" w:rsidR="00663CF5" w:rsidRDefault="00933E76">
            <w:pPr>
              <w:widowControl w:val="0"/>
              <w:rPr>
                <w:sz w:val="20"/>
                <w:szCs w:val="20"/>
              </w:rPr>
            </w:pPr>
            <w:r>
              <w:rPr>
                <w:rFonts w:ascii="Calibri" w:eastAsia="Calibri" w:hAnsi="Calibri" w:cs="Calibri"/>
              </w:rPr>
              <w:t>1</w:t>
            </w:r>
          </w:p>
        </w:tc>
        <w:tc>
          <w:tcPr>
            <w:tcW w:w="1920" w:type="dxa"/>
            <w:tcBorders>
              <w:bottom w:val="single" w:sz="6" w:space="0" w:color="000000"/>
              <w:right w:val="single" w:sz="6" w:space="0" w:color="000000"/>
            </w:tcBorders>
            <w:tcMar>
              <w:top w:w="40" w:type="dxa"/>
              <w:left w:w="40" w:type="dxa"/>
              <w:bottom w:w="40" w:type="dxa"/>
              <w:right w:w="40" w:type="dxa"/>
            </w:tcMar>
          </w:tcPr>
          <w:p w14:paraId="5EA3B603" w14:textId="77777777" w:rsidR="00663CF5" w:rsidRDefault="00933E76">
            <w:pPr>
              <w:widowControl w:val="0"/>
              <w:jc w:val="right"/>
              <w:rPr>
                <w:sz w:val="20"/>
                <w:szCs w:val="20"/>
              </w:rPr>
            </w:pPr>
            <w:r>
              <w:rPr>
                <w:rFonts w:ascii="Calibri" w:eastAsia="Calibri" w:hAnsi="Calibri" w:cs="Calibri"/>
              </w:rPr>
              <w:t>R$ 5.048,59</w:t>
            </w:r>
          </w:p>
        </w:tc>
        <w:tc>
          <w:tcPr>
            <w:tcW w:w="1365" w:type="dxa"/>
            <w:tcBorders>
              <w:bottom w:val="single" w:sz="6" w:space="0" w:color="000000"/>
              <w:right w:val="single" w:sz="6" w:space="0" w:color="000000"/>
            </w:tcBorders>
            <w:tcMar>
              <w:top w:w="40" w:type="dxa"/>
              <w:left w:w="40" w:type="dxa"/>
              <w:bottom w:w="40" w:type="dxa"/>
              <w:right w:w="40" w:type="dxa"/>
            </w:tcMar>
          </w:tcPr>
          <w:p w14:paraId="498A7053" w14:textId="77777777" w:rsidR="00663CF5" w:rsidRDefault="00933E76">
            <w:pPr>
              <w:widowControl w:val="0"/>
              <w:jc w:val="right"/>
              <w:rPr>
                <w:sz w:val="20"/>
                <w:szCs w:val="20"/>
              </w:rPr>
            </w:pPr>
            <w:r>
              <w:rPr>
                <w:rFonts w:ascii="Calibri" w:eastAsia="Calibri" w:hAnsi="Calibri" w:cs="Calibri"/>
                <w:b/>
              </w:rPr>
              <w:t>R$ 5.048,59</w:t>
            </w:r>
          </w:p>
        </w:tc>
        <w:tc>
          <w:tcPr>
            <w:tcW w:w="1845" w:type="dxa"/>
            <w:tcBorders>
              <w:bottom w:val="single" w:sz="6" w:space="0" w:color="000000"/>
              <w:right w:val="single" w:sz="6" w:space="0" w:color="000000"/>
            </w:tcBorders>
            <w:tcMar>
              <w:top w:w="40" w:type="dxa"/>
              <w:left w:w="40" w:type="dxa"/>
              <w:bottom w:w="40" w:type="dxa"/>
              <w:right w:w="40" w:type="dxa"/>
            </w:tcMar>
          </w:tcPr>
          <w:p w14:paraId="5F03F4D2" w14:textId="77777777" w:rsidR="00663CF5" w:rsidRDefault="00933E76">
            <w:pPr>
              <w:widowControl w:val="0"/>
              <w:jc w:val="right"/>
              <w:rPr>
                <w:sz w:val="20"/>
                <w:szCs w:val="20"/>
              </w:rPr>
            </w:pPr>
            <w:r>
              <w:rPr>
                <w:rFonts w:ascii="Calibri" w:eastAsia="Calibri" w:hAnsi="Calibri" w:cs="Calibri"/>
                <w:b/>
              </w:rPr>
              <w:t>R$ 151.457,70</w:t>
            </w:r>
          </w:p>
        </w:tc>
      </w:tr>
      <w:tr w:rsidR="00663CF5" w14:paraId="4AB30764" w14:textId="77777777">
        <w:trPr>
          <w:trHeight w:val="390"/>
        </w:trPr>
        <w:tc>
          <w:tcPr>
            <w:tcW w:w="5880" w:type="dxa"/>
            <w:gridSpan w:val="5"/>
            <w:tcMar>
              <w:top w:w="40" w:type="dxa"/>
              <w:left w:w="40" w:type="dxa"/>
              <w:bottom w:w="40" w:type="dxa"/>
              <w:right w:w="40" w:type="dxa"/>
            </w:tcMar>
            <w:vAlign w:val="bottom"/>
          </w:tcPr>
          <w:p w14:paraId="210BD0DA" w14:textId="77777777" w:rsidR="00663CF5" w:rsidRDefault="00663CF5">
            <w:pPr>
              <w:widowControl w:val="0"/>
              <w:jc w:val="right"/>
              <w:rPr>
                <w:sz w:val="20"/>
                <w:szCs w:val="20"/>
              </w:rPr>
            </w:pPr>
          </w:p>
          <w:p w14:paraId="5D57EF92" w14:textId="77777777" w:rsidR="00663CF5" w:rsidRDefault="00933E76">
            <w:pPr>
              <w:widowControl w:val="0"/>
              <w:jc w:val="right"/>
              <w:rPr>
                <w:sz w:val="20"/>
                <w:szCs w:val="20"/>
              </w:rPr>
            </w:pPr>
            <w:r>
              <w:rPr>
                <w:rFonts w:ascii="Calibri" w:eastAsia="Calibri" w:hAnsi="Calibri" w:cs="Calibri"/>
                <w:b/>
              </w:rPr>
              <w:t>TOTAIS --&gt;</w:t>
            </w:r>
          </w:p>
        </w:tc>
        <w:tc>
          <w:tcPr>
            <w:tcW w:w="1365" w:type="dxa"/>
            <w:tcBorders>
              <w:bottom w:val="single" w:sz="6" w:space="0" w:color="000000"/>
              <w:right w:val="single" w:sz="6" w:space="0" w:color="000000"/>
            </w:tcBorders>
            <w:tcMar>
              <w:top w:w="40" w:type="dxa"/>
              <w:left w:w="40" w:type="dxa"/>
              <w:bottom w:w="40" w:type="dxa"/>
              <w:right w:w="40" w:type="dxa"/>
            </w:tcMar>
            <w:vAlign w:val="bottom"/>
          </w:tcPr>
          <w:p w14:paraId="118E8C9C" w14:textId="77777777" w:rsidR="00663CF5" w:rsidRDefault="00933E76">
            <w:pPr>
              <w:widowControl w:val="0"/>
              <w:jc w:val="right"/>
              <w:rPr>
                <w:sz w:val="20"/>
                <w:szCs w:val="20"/>
              </w:rPr>
            </w:pPr>
            <w:r>
              <w:rPr>
                <w:rFonts w:ascii="Calibri" w:eastAsia="Calibri" w:hAnsi="Calibri" w:cs="Calibri"/>
                <w:b/>
              </w:rPr>
              <w:t>R$ 17.033,31</w:t>
            </w:r>
          </w:p>
        </w:tc>
        <w:tc>
          <w:tcPr>
            <w:tcW w:w="1845" w:type="dxa"/>
            <w:tcBorders>
              <w:bottom w:val="single" w:sz="6" w:space="0" w:color="000000"/>
              <w:right w:val="single" w:sz="6" w:space="0" w:color="000000"/>
            </w:tcBorders>
            <w:tcMar>
              <w:top w:w="40" w:type="dxa"/>
              <w:left w:w="40" w:type="dxa"/>
              <w:bottom w:w="40" w:type="dxa"/>
              <w:right w:w="40" w:type="dxa"/>
            </w:tcMar>
            <w:vAlign w:val="bottom"/>
          </w:tcPr>
          <w:p w14:paraId="24B4E49C" w14:textId="77777777" w:rsidR="00663CF5" w:rsidRDefault="00933E76">
            <w:pPr>
              <w:widowControl w:val="0"/>
              <w:jc w:val="right"/>
              <w:rPr>
                <w:sz w:val="20"/>
                <w:szCs w:val="20"/>
              </w:rPr>
            </w:pPr>
            <w:r>
              <w:rPr>
                <w:rFonts w:ascii="Calibri" w:eastAsia="Calibri" w:hAnsi="Calibri" w:cs="Calibri"/>
                <w:b/>
              </w:rPr>
              <w:t>R$ 510.999,30</w:t>
            </w:r>
          </w:p>
        </w:tc>
      </w:tr>
    </w:tbl>
    <w:p w14:paraId="512F758C" w14:textId="77777777" w:rsidR="00663CF5" w:rsidRDefault="00663CF5">
      <w:pPr>
        <w:widowControl w:val="0"/>
        <w:spacing w:before="10" w:after="1" w:line="240" w:lineRule="auto"/>
        <w:rPr>
          <w:rFonts w:ascii="Calibri" w:eastAsia="Calibri" w:hAnsi="Calibri" w:cs="Calibri"/>
          <w:b/>
          <w:sz w:val="28"/>
          <w:szCs w:val="28"/>
        </w:rPr>
      </w:pPr>
    </w:p>
    <w:tbl>
      <w:tblPr>
        <w:tblStyle w:val="a6"/>
        <w:tblW w:w="9045" w:type="dxa"/>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90"/>
        <w:gridCol w:w="2415"/>
        <w:gridCol w:w="480"/>
        <w:gridCol w:w="1830"/>
        <w:gridCol w:w="1635"/>
        <w:gridCol w:w="1995"/>
      </w:tblGrid>
      <w:tr w:rsidR="00663CF5" w14:paraId="0FAA18E6" w14:textId="77777777">
        <w:trPr>
          <w:trHeight w:val="510"/>
        </w:trPr>
        <w:tc>
          <w:tcPr>
            <w:tcW w:w="9045" w:type="dxa"/>
            <w:gridSpan w:val="6"/>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24BD5D1E" w14:textId="77777777" w:rsidR="00663CF5" w:rsidRDefault="00933E76">
            <w:pPr>
              <w:widowControl w:val="0"/>
              <w:rPr>
                <w:rFonts w:ascii="Calibri" w:eastAsia="Calibri" w:hAnsi="Calibri" w:cs="Calibri"/>
              </w:rPr>
            </w:pPr>
            <w:r>
              <w:rPr>
                <w:rFonts w:ascii="Calibri" w:eastAsia="Calibri" w:hAnsi="Calibri" w:cs="Calibri"/>
                <w:b/>
                <w:sz w:val="24"/>
                <w:szCs w:val="24"/>
              </w:rPr>
              <w:t>SERVIÇOS DE ACESSO À INTERNET</w:t>
            </w:r>
          </w:p>
        </w:tc>
      </w:tr>
      <w:tr w:rsidR="00663CF5" w14:paraId="2D948FFC" w14:textId="77777777">
        <w:trPr>
          <w:trHeight w:val="1080"/>
        </w:trPr>
        <w:tc>
          <w:tcPr>
            <w:tcW w:w="69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0B89F099" w14:textId="77777777" w:rsidR="00663CF5" w:rsidRDefault="00933E76">
            <w:pPr>
              <w:widowControl w:val="0"/>
              <w:rPr>
                <w:sz w:val="20"/>
                <w:szCs w:val="20"/>
              </w:rPr>
            </w:pPr>
            <w:r>
              <w:rPr>
                <w:rFonts w:ascii="Calibri" w:eastAsia="Calibri" w:hAnsi="Calibri" w:cs="Calibri"/>
              </w:rPr>
              <w:t>item</w:t>
            </w:r>
          </w:p>
        </w:tc>
        <w:tc>
          <w:tcPr>
            <w:tcW w:w="2415" w:type="dxa"/>
            <w:tcBorders>
              <w:top w:val="single" w:sz="6" w:space="0" w:color="000000"/>
              <w:bottom w:val="single" w:sz="6" w:space="0" w:color="000000"/>
              <w:right w:val="single" w:sz="6" w:space="0" w:color="000000"/>
            </w:tcBorders>
            <w:tcMar>
              <w:top w:w="40" w:type="dxa"/>
              <w:left w:w="40" w:type="dxa"/>
              <w:bottom w:w="40" w:type="dxa"/>
              <w:right w:w="40" w:type="dxa"/>
            </w:tcMar>
          </w:tcPr>
          <w:p w14:paraId="45DFC42C" w14:textId="77777777" w:rsidR="00663CF5" w:rsidRDefault="00933E76">
            <w:pPr>
              <w:widowControl w:val="0"/>
              <w:rPr>
                <w:sz w:val="20"/>
                <w:szCs w:val="20"/>
              </w:rPr>
            </w:pPr>
            <w:r>
              <w:rPr>
                <w:rFonts w:ascii="Calibri" w:eastAsia="Calibri" w:hAnsi="Calibri" w:cs="Calibri"/>
              </w:rPr>
              <w:t>descrição do serviço</w:t>
            </w:r>
          </w:p>
        </w:tc>
        <w:tc>
          <w:tcPr>
            <w:tcW w:w="480" w:type="dxa"/>
            <w:tcBorders>
              <w:top w:val="single" w:sz="6" w:space="0" w:color="000000"/>
              <w:bottom w:val="single" w:sz="6" w:space="0" w:color="000000"/>
              <w:right w:val="single" w:sz="6" w:space="0" w:color="000000"/>
            </w:tcBorders>
            <w:tcMar>
              <w:top w:w="40" w:type="dxa"/>
              <w:left w:w="40" w:type="dxa"/>
              <w:bottom w:w="40" w:type="dxa"/>
              <w:right w:w="40" w:type="dxa"/>
            </w:tcMar>
          </w:tcPr>
          <w:p w14:paraId="3475945E" w14:textId="77777777" w:rsidR="00663CF5" w:rsidRDefault="00933E76">
            <w:pPr>
              <w:widowControl w:val="0"/>
              <w:rPr>
                <w:sz w:val="20"/>
                <w:szCs w:val="20"/>
              </w:rPr>
            </w:pPr>
            <w:r>
              <w:rPr>
                <w:rFonts w:ascii="Calibri" w:eastAsia="Calibri" w:hAnsi="Calibri" w:cs="Calibri"/>
              </w:rPr>
              <w:t>qtd</w:t>
            </w:r>
          </w:p>
        </w:tc>
        <w:tc>
          <w:tcPr>
            <w:tcW w:w="1830" w:type="dxa"/>
            <w:tcBorders>
              <w:top w:val="single" w:sz="6" w:space="0" w:color="000000"/>
              <w:bottom w:val="single" w:sz="6" w:space="0" w:color="000000"/>
              <w:right w:val="single" w:sz="6" w:space="0" w:color="000000"/>
            </w:tcBorders>
            <w:tcMar>
              <w:top w:w="40" w:type="dxa"/>
              <w:left w:w="40" w:type="dxa"/>
              <w:bottom w:w="40" w:type="dxa"/>
              <w:right w:w="40" w:type="dxa"/>
            </w:tcMar>
          </w:tcPr>
          <w:p w14:paraId="1DC99F76" w14:textId="77777777" w:rsidR="00663CF5" w:rsidRDefault="00933E76">
            <w:pPr>
              <w:widowControl w:val="0"/>
              <w:rPr>
                <w:sz w:val="20"/>
                <w:szCs w:val="20"/>
              </w:rPr>
            </w:pPr>
            <w:r>
              <w:rPr>
                <w:rFonts w:ascii="Calibri" w:eastAsia="Calibri" w:hAnsi="Calibri" w:cs="Calibri"/>
              </w:rPr>
              <w:t>Estimativa de valor mensal calculada pela mediana</w:t>
            </w:r>
          </w:p>
        </w:tc>
        <w:tc>
          <w:tcPr>
            <w:tcW w:w="1635" w:type="dxa"/>
            <w:tcBorders>
              <w:top w:val="single" w:sz="6" w:space="0" w:color="000000"/>
              <w:bottom w:val="single" w:sz="6" w:space="0" w:color="000000"/>
              <w:right w:val="single" w:sz="6" w:space="0" w:color="000000"/>
            </w:tcBorders>
            <w:tcMar>
              <w:top w:w="40" w:type="dxa"/>
              <w:left w:w="40" w:type="dxa"/>
              <w:bottom w:w="40" w:type="dxa"/>
              <w:right w:w="40" w:type="dxa"/>
            </w:tcMar>
          </w:tcPr>
          <w:p w14:paraId="5AF72604" w14:textId="77777777" w:rsidR="00663CF5" w:rsidRDefault="00933E76">
            <w:pPr>
              <w:widowControl w:val="0"/>
              <w:rPr>
                <w:sz w:val="20"/>
                <w:szCs w:val="20"/>
              </w:rPr>
            </w:pPr>
            <w:r>
              <w:rPr>
                <w:rFonts w:ascii="Calibri" w:eastAsia="Calibri" w:hAnsi="Calibri" w:cs="Calibri"/>
              </w:rPr>
              <w:t>Valor total mensal estimado</w:t>
            </w:r>
          </w:p>
        </w:tc>
        <w:tc>
          <w:tcPr>
            <w:tcW w:w="1995" w:type="dxa"/>
            <w:tcBorders>
              <w:top w:val="single" w:sz="6" w:space="0" w:color="000000"/>
              <w:bottom w:val="single" w:sz="6" w:space="0" w:color="000000"/>
              <w:right w:val="single" w:sz="6" w:space="0" w:color="000000"/>
            </w:tcBorders>
            <w:tcMar>
              <w:top w:w="40" w:type="dxa"/>
              <w:left w:w="40" w:type="dxa"/>
              <w:bottom w:w="40" w:type="dxa"/>
              <w:right w:w="40" w:type="dxa"/>
            </w:tcMar>
          </w:tcPr>
          <w:p w14:paraId="567A517A" w14:textId="77777777" w:rsidR="00663CF5" w:rsidRDefault="00933E76">
            <w:pPr>
              <w:widowControl w:val="0"/>
              <w:rPr>
                <w:sz w:val="20"/>
                <w:szCs w:val="20"/>
              </w:rPr>
            </w:pPr>
            <w:r>
              <w:rPr>
                <w:rFonts w:ascii="Calibri" w:eastAsia="Calibri" w:hAnsi="Calibri" w:cs="Calibri"/>
                <w:b/>
              </w:rPr>
              <w:t>Valor estimado do item para 30 meses</w:t>
            </w:r>
          </w:p>
        </w:tc>
      </w:tr>
      <w:tr w:rsidR="00663CF5" w14:paraId="4E7A00EC" w14:textId="77777777">
        <w:trPr>
          <w:trHeight w:val="1350"/>
        </w:trPr>
        <w:tc>
          <w:tcPr>
            <w:tcW w:w="690" w:type="dxa"/>
            <w:tcBorders>
              <w:left w:val="single" w:sz="6" w:space="0" w:color="000000"/>
              <w:bottom w:val="single" w:sz="6" w:space="0" w:color="000000"/>
              <w:right w:val="single" w:sz="6" w:space="0" w:color="000000"/>
            </w:tcBorders>
            <w:tcMar>
              <w:top w:w="40" w:type="dxa"/>
              <w:left w:w="40" w:type="dxa"/>
              <w:bottom w:w="40" w:type="dxa"/>
              <w:right w:w="40" w:type="dxa"/>
            </w:tcMar>
          </w:tcPr>
          <w:p w14:paraId="37648825" w14:textId="77777777" w:rsidR="00663CF5" w:rsidRDefault="00933E76">
            <w:pPr>
              <w:widowControl w:val="0"/>
              <w:rPr>
                <w:sz w:val="20"/>
                <w:szCs w:val="20"/>
              </w:rPr>
            </w:pPr>
            <w:r>
              <w:rPr>
                <w:rFonts w:ascii="Calibri" w:eastAsia="Calibri" w:hAnsi="Calibri" w:cs="Calibri"/>
              </w:rPr>
              <w:t>4</w:t>
            </w:r>
          </w:p>
        </w:tc>
        <w:tc>
          <w:tcPr>
            <w:tcW w:w="2415" w:type="dxa"/>
            <w:tcBorders>
              <w:bottom w:val="single" w:sz="6" w:space="0" w:color="000000"/>
              <w:right w:val="single" w:sz="6" w:space="0" w:color="000000"/>
            </w:tcBorders>
            <w:tcMar>
              <w:top w:w="40" w:type="dxa"/>
              <w:left w:w="40" w:type="dxa"/>
              <w:bottom w:w="40" w:type="dxa"/>
              <w:right w:w="40" w:type="dxa"/>
            </w:tcMar>
          </w:tcPr>
          <w:p w14:paraId="26C7C5DD" w14:textId="77777777" w:rsidR="00663CF5" w:rsidRDefault="00933E76">
            <w:pPr>
              <w:widowControl w:val="0"/>
              <w:rPr>
                <w:sz w:val="20"/>
                <w:szCs w:val="20"/>
              </w:rPr>
            </w:pPr>
            <w:r>
              <w:rPr>
                <w:rFonts w:ascii="Calibri" w:eastAsia="Calibri" w:hAnsi="Calibri" w:cs="Calibri"/>
              </w:rPr>
              <w:t>link de comunicação de dados corporativo (banda larga comercial) com velocidade de 200Mbps</w:t>
            </w:r>
          </w:p>
        </w:tc>
        <w:tc>
          <w:tcPr>
            <w:tcW w:w="480" w:type="dxa"/>
            <w:tcBorders>
              <w:bottom w:val="single" w:sz="6" w:space="0" w:color="000000"/>
              <w:right w:val="single" w:sz="6" w:space="0" w:color="000000"/>
            </w:tcBorders>
            <w:tcMar>
              <w:top w:w="40" w:type="dxa"/>
              <w:left w:w="40" w:type="dxa"/>
              <w:bottom w:w="40" w:type="dxa"/>
              <w:right w:w="40" w:type="dxa"/>
            </w:tcMar>
          </w:tcPr>
          <w:p w14:paraId="58FE81A1" w14:textId="77777777" w:rsidR="00663CF5" w:rsidRDefault="00933E76">
            <w:pPr>
              <w:widowControl w:val="0"/>
              <w:rPr>
                <w:sz w:val="20"/>
                <w:szCs w:val="20"/>
              </w:rPr>
            </w:pPr>
            <w:r>
              <w:rPr>
                <w:rFonts w:ascii="Calibri" w:eastAsia="Calibri" w:hAnsi="Calibri" w:cs="Calibri"/>
              </w:rPr>
              <w:t>14</w:t>
            </w:r>
          </w:p>
        </w:tc>
        <w:tc>
          <w:tcPr>
            <w:tcW w:w="1830" w:type="dxa"/>
            <w:tcBorders>
              <w:bottom w:val="single" w:sz="6" w:space="0" w:color="000000"/>
              <w:right w:val="single" w:sz="6" w:space="0" w:color="000000"/>
            </w:tcBorders>
            <w:tcMar>
              <w:top w:w="40" w:type="dxa"/>
              <w:left w:w="40" w:type="dxa"/>
              <w:bottom w:w="40" w:type="dxa"/>
              <w:right w:w="40" w:type="dxa"/>
            </w:tcMar>
          </w:tcPr>
          <w:p w14:paraId="36BFEF3B" w14:textId="77777777" w:rsidR="00663CF5" w:rsidRDefault="00933E76">
            <w:pPr>
              <w:widowControl w:val="0"/>
              <w:jc w:val="right"/>
              <w:rPr>
                <w:sz w:val="20"/>
                <w:szCs w:val="20"/>
              </w:rPr>
            </w:pPr>
            <w:r>
              <w:rPr>
                <w:rFonts w:ascii="Calibri" w:eastAsia="Calibri" w:hAnsi="Calibri" w:cs="Calibri"/>
              </w:rPr>
              <w:t>R$ 501,98</w:t>
            </w:r>
          </w:p>
        </w:tc>
        <w:tc>
          <w:tcPr>
            <w:tcW w:w="1635" w:type="dxa"/>
            <w:tcBorders>
              <w:bottom w:val="single" w:sz="6" w:space="0" w:color="000000"/>
              <w:right w:val="single" w:sz="6" w:space="0" w:color="000000"/>
            </w:tcBorders>
            <w:tcMar>
              <w:top w:w="40" w:type="dxa"/>
              <w:left w:w="40" w:type="dxa"/>
              <w:bottom w:w="40" w:type="dxa"/>
              <w:right w:w="40" w:type="dxa"/>
            </w:tcMar>
          </w:tcPr>
          <w:p w14:paraId="7C4979EE" w14:textId="77777777" w:rsidR="00663CF5" w:rsidRDefault="00933E76">
            <w:pPr>
              <w:widowControl w:val="0"/>
              <w:jc w:val="right"/>
              <w:rPr>
                <w:b/>
                <w:sz w:val="20"/>
                <w:szCs w:val="20"/>
              </w:rPr>
            </w:pPr>
            <w:r>
              <w:rPr>
                <w:rFonts w:ascii="Calibri" w:eastAsia="Calibri" w:hAnsi="Calibri" w:cs="Calibri"/>
                <w:b/>
              </w:rPr>
              <w:t>R$ 7.027,72</w:t>
            </w:r>
          </w:p>
        </w:tc>
        <w:tc>
          <w:tcPr>
            <w:tcW w:w="1995" w:type="dxa"/>
            <w:tcBorders>
              <w:bottom w:val="single" w:sz="6" w:space="0" w:color="000000"/>
              <w:right w:val="single" w:sz="6" w:space="0" w:color="000000"/>
            </w:tcBorders>
            <w:tcMar>
              <w:top w:w="40" w:type="dxa"/>
              <w:left w:w="40" w:type="dxa"/>
              <w:bottom w:w="40" w:type="dxa"/>
              <w:right w:w="40" w:type="dxa"/>
            </w:tcMar>
          </w:tcPr>
          <w:p w14:paraId="29D794F3" w14:textId="77777777" w:rsidR="00663CF5" w:rsidRDefault="00933E76">
            <w:pPr>
              <w:widowControl w:val="0"/>
              <w:jc w:val="right"/>
              <w:rPr>
                <w:b/>
                <w:sz w:val="20"/>
                <w:szCs w:val="20"/>
              </w:rPr>
            </w:pPr>
            <w:r>
              <w:rPr>
                <w:rFonts w:ascii="Calibri" w:eastAsia="Calibri" w:hAnsi="Calibri" w:cs="Calibri"/>
                <w:b/>
              </w:rPr>
              <w:t>R$ 210.831,60</w:t>
            </w:r>
          </w:p>
        </w:tc>
      </w:tr>
      <w:tr w:rsidR="00663CF5" w14:paraId="1E5669C3" w14:textId="77777777">
        <w:trPr>
          <w:trHeight w:val="345"/>
        </w:trPr>
        <w:tc>
          <w:tcPr>
            <w:tcW w:w="5415" w:type="dxa"/>
            <w:gridSpan w:val="4"/>
            <w:tcMar>
              <w:top w:w="40" w:type="dxa"/>
              <w:left w:w="40" w:type="dxa"/>
              <w:bottom w:w="40" w:type="dxa"/>
              <w:right w:w="40" w:type="dxa"/>
            </w:tcMar>
            <w:vAlign w:val="bottom"/>
          </w:tcPr>
          <w:p w14:paraId="398244FC" w14:textId="77777777" w:rsidR="00663CF5" w:rsidRDefault="00663CF5">
            <w:pPr>
              <w:widowControl w:val="0"/>
              <w:rPr>
                <w:sz w:val="20"/>
                <w:szCs w:val="20"/>
              </w:rPr>
            </w:pPr>
          </w:p>
          <w:p w14:paraId="559D5CED" w14:textId="77777777" w:rsidR="00663CF5" w:rsidRDefault="00933E76">
            <w:pPr>
              <w:widowControl w:val="0"/>
              <w:jc w:val="right"/>
              <w:rPr>
                <w:sz w:val="20"/>
                <w:szCs w:val="20"/>
              </w:rPr>
            </w:pPr>
            <w:r>
              <w:rPr>
                <w:rFonts w:ascii="Calibri" w:eastAsia="Calibri" w:hAnsi="Calibri" w:cs="Calibri"/>
                <w:b/>
              </w:rPr>
              <w:t>TOTAIS --&gt;</w:t>
            </w:r>
          </w:p>
        </w:tc>
        <w:tc>
          <w:tcPr>
            <w:tcW w:w="1635" w:type="dxa"/>
            <w:tcBorders>
              <w:bottom w:val="single" w:sz="6" w:space="0" w:color="000000"/>
              <w:right w:val="single" w:sz="6" w:space="0" w:color="000000"/>
            </w:tcBorders>
            <w:tcMar>
              <w:top w:w="40" w:type="dxa"/>
              <w:left w:w="40" w:type="dxa"/>
              <w:bottom w:w="40" w:type="dxa"/>
              <w:right w:w="40" w:type="dxa"/>
            </w:tcMar>
            <w:vAlign w:val="bottom"/>
          </w:tcPr>
          <w:p w14:paraId="1102C0B9" w14:textId="77777777" w:rsidR="00663CF5" w:rsidRDefault="00933E76">
            <w:pPr>
              <w:widowControl w:val="0"/>
              <w:jc w:val="right"/>
              <w:rPr>
                <w:b/>
                <w:sz w:val="20"/>
                <w:szCs w:val="20"/>
              </w:rPr>
            </w:pPr>
            <w:r>
              <w:rPr>
                <w:rFonts w:ascii="Calibri" w:eastAsia="Calibri" w:hAnsi="Calibri" w:cs="Calibri"/>
                <w:b/>
              </w:rPr>
              <w:t>R$ 7.027,72</w:t>
            </w:r>
          </w:p>
        </w:tc>
        <w:tc>
          <w:tcPr>
            <w:tcW w:w="1995" w:type="dxa"/>
            <w:tcBorders>
              <w:bottom w:val="single" w:sz="6" w:space="0" w:color="000000"/>
              <w:right w:val="single" w:sz="6" w:space="0" w:color="000000"/>
            </w:tcBorders>
            <w:tcMar>
              <w:top w:w="40" w:type="dxa"/>
              <w:left w:w="40" w:type="dxa"/>
              <w:bottom w:w="40" w:type="dxa"/>
              <w:right w:w="40" w:type="dxa"/>
            </w:tcMar>
            <w:vAlign w:val="bottom"/>
          </w:tcPr>
          <w:p w14:paraId="31A83DC5" w14:textId="77777777" w:rsidR="00663CF5" w:rsidRDefault="00933E76">
            <w:pPr>
              <w:widowControl w:val="0"/>
              <w:jc w:val="right"/>
              <w:rPr>
                <w:sz w:val="20"/>
                <w:szCs w:val="20"/>
              </w:rPr>
            </w:pPr>
            <w:r>
              <w:rPr>
                <w:rFonts w:ascii="Calibri" w:eastAsia="Calibri" w:hAnsi="Calibri" w:cs="Calibri"/>
                <w:b/>
              </w:rPr>
              <w:t>R$ 210.831,60</w:t>
            </w:r>
          </w:p>
        </w:tc>
      </w:tr>
    </w:tbl>
    <w:p w14:paraId="74242458" w14:textId="77777777" w:rsidR="00663CF5" w:rsidRDefault="00663CF5">
      <w:pPr>
        <w:widowControl w:val="0"/>
        <w:spacing w:before="10" w:after="1" w:line="240" w:lineRule="auto"/>
        <w:rPr>
          <w:rFonts w:ascii="Calibri" w:eastAsia="Calibri" w:hAnsi="Calibri" w:cs="Calibri"/>
          <w:b/>
          <w:sz w:val="28"/>
          <w:szCs w:val="28"/>
        </w:rPr>
      </w:pPr>
    </w:p>
    <w:tbl>
      <w:tblPr>
        <w:tblStyle w:val="a7"/>
        <w:tblW w:w="9030"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840"/>
        <w:gridCol w:w="2505"/>
        <w:gridCol w:w="675"/>
        <w:gridCol w:w="2505"/>
        <w:gridCol w:w="2505"/>
      </w:tblGrid>
      <w:tr w:rsidR="00663CF5" w14:paraId="113B02B4" w14:textId="77777777">
        <w:trPr>
          <w:trHeight w:val="435"/>
        </w:trPr>
        <w:tc>
          <w:tcPr>
            <w:tcW w:w="9030" w:type="dxa"/>
            <w:gridSpan w:val="5"/>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29934140" w14:textId="77777777" w:rsidR="00663CF5" w:rsidRDefault="00933E76">
            <w:pPr>
              <w:widowControl w:val="0"/>
              <w:rPr>
                <w:rFonts w:ascii="Calibri" w:eastAsia="Calibri" w:hAnsi="Calibri" w:cs="Calibri"/>
              </w:rPr>
            </w:pPr>
            <w:r>
              <w:rPr>
                <w:rFonts w:ascii="Calibri" w:eastAsia="Calibri" w:hAnsi="Calibri" w:cs="Calibri"/>
                <w:b/>
                <w:sz w:val="24"/>
                <w:szCs w:val="24"/>
              </w:rPr>
              <w:lastRenderedPageBreak/>
              <w:t>Grupo 2 - AQUISIÇÃO DE FIREWALL - AMPLA DISPUTA</w:t>
            </w:r>
          </w:p>
        </w:tc>
      </w:tr>
      <w:tr w:rsidR="00663CF5" w14:paraId="67AB0129" w14:textId="77777777">
        <w:trPr>
          <w:trHeight w:val="735"/>
        </w:trPr>
        <w:tc>
          <w:tcPr>
            <w:tcW w:w="8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1FE36DB0" w14:textId="77777777" w:rsidR="00663CF5" w:rsidRDefault="00933E76">
            <w:pPr>
              <w:widowControl w:val="0"/>
              <w:rPr>
                <w:sz w:val="20"/>
                <w:szCs w:val="20"/>
              </w:rPr>
            </w:pPr>
            <w:r>
              <w:rPr>
                <w:rFonts w:ascii="Calibri" w:eastAsia="Calibri" w:hAnsi="Calibri" w:cs="Calibri"/>
              </w:rPr>
              <w:t>item</w:t>
            </w:r>
          </w:p>
        </w:tc>
        <w:tc>
          <w:tcPr>
            <w:tcW w:w="2505" w:type="dxa"/>
            <w:tcBorders>
              <w:top w:val="single" w:sz="6" w:space="0" w:color="000000"/>
              <w:bottom w:val="single" w:sz="6" w:space="0" w:color="000000"/>
              <w:right w:val="single" w:sz="6" w:space="0" w:color="000000"/>
            </w:tcBorders>
            <w:tcMar>
              <w:top w:w="40" w:type="dxa"/>
              <w:left w:w="40" w:type="dxa"/>
              <w:bottom w:w="40" w:type="dxa"/>
              <w:right w:w="40" w:type="dxa"/>
            </w:tcMar>
          </w:tcPr>
          <w:p w14:paraId="72F3B88D" w14:textId="77777777" w:rsidR="00663CF5" w:rsidRDefault="00933E76">
            <w:pPr>
              <w:widowControl w:val="0"/>
              <w:rPr>
                <w:sz w:val="20"/>
                <w:szCs w:val="20"/>
              </w:rPr>
            </w:pPr>
            <w:r>
              <w:rPr>
                <w:rFonts w:ascii="Calibri" w:eastAsia="Calibri" w:hAnsi="Calibri" w:cs="Calibri"/>
              </w:rPr>
              <w:t>descrição do serviço</w:t>
            </w:r>
          </w:p>
        </w:tc>
        <w:tc>
          <w:tcPr>
            <w:tcW w:w="675" w:type="dxa"/>
            <w:tcBorders>
              <w:top w:val="single" w:sz="6" w:space="0" w:color="000000"/>
              <w:bottom w:val="single" w:sz="6" w:space="0" w:color="000000"/>
              <w:right w:val="single" w:sz="6" w:space="0" w:color="000000"/>
            </w:tcBorders>
            <w:tcMar>
              <w:top w:w="40" w:type="dxa"/>
              <w:left w:w="40" w:type="dxa"/>
              <w:bottom w:w="40" w:type="dxa"/>
              <w:right w:w="40" w:type="dxa"/>
            </w:tcMar>
          </w:tcPr>
          <w:p w14:paraId="0AFBDB3C" w14:textId="77777777" w:rsidR="00663CF5" w:rsidRDefault="00933E76">
            <w:pPr>
              <w:widowControl w:val="0"/>
              <w:rPr>
                <w:sz w:val="20"/>
                <w:szCs w:val="20"/>
              </w:rPr>
            </w:pPr>
            <w:r>
              <w:rPr>
                <w:rFonts w:ascii="Calibri" w:eastAsia="Calibri" w:hAnsi="Calibri" w:cs="Calibri"/>
              </w:rPr>
              <w:t>qtd</w:t>
            </w:r>
          </w:p>
        </w:tc>
        <w:tc>
          <w:tcPr>
            <w:tcW w:w="2505" w:type="dxa"/>
            <w:tcBorders>
              <w:top w:val="single" w:sz="6" w:space="0" w:color="000000"/>
              <w:bottom w:val="single" w:sz="6" w:space="0" w:color="000000"/>
              <w:right w:val="single" w:sz="6" w:space="0" w:color="000000"/>
            </w:tcBorders>
            <w:tcMar>
              <w:top w:w="40" w:type="dxa"/>
              <w:left w:w="40" w:type="dxa"/>
              <w:bottom w:w="40" w:type="dxa"/>
              <w:right w:w="40" w:type="dxa"/>
            </w:tcMar>
          </w:tcPr>
          <w:p w14:paraId="7B163062" w14:textId="77777777" w:rsidR="00663CF5" w:rsidRDefault="00933E76">
            <w:pPr>
              <w:widowControl w:val="0"/>
              <w:rPr>
                <w:sz w:val="20"/>
                <w:szCs w:val="20"/>
              </w:rPr>
            </w:pPr>
            <w:r>
              <w:rPr>
                <w:rFonts w:ascii="Calibri" w:eastAsia="Calibri" w:hAnsi="Calibri" w:cs="Calibri"/>
              </w:rPr>
              <w:t>Estimativa de valor mensal calculada pela mediana</w:t>
            </w:r>
          </w:p>
        </w:tc>
        <w:tc>
          <w:tcPr>
            <w:tcW w:w="2505" w:type="dxa"/>
            <w:tcBorders>
              <w:top w:val="single" w:sz="6" w:space="0" w:color="000000"/>
              <w:bottom w:val="single" w:sz="6" w:space="0" w:color="000000"/>
              <w:right w:val="single" w:sz="6" w:space="0" w:color="000000"/>
            </w:tcBorders>
            <w:tcMar>
              <w:top w:w="40" w:type="dxa"/>
              <w:left w:w="40" w:type="dxa"/>
              <w:bottom w:w="40" w:type="dxa"/>
              <w:right w:w="40" w:type="dxa"/>
            </w:tcMar>
          </w:tcPr>
          <w:p w14:paraId="1D4B2A85" w14:textId="77777777" w:rsidR="00663CF5" w:rsidRDefault="00933E76">
            <w:pPr>
              <w:widowControl w:val="0"/>
              <w:rPr>
                <w:sz w:val="20"/>
                <w:szCs w:val="20"/>
              </w:rPr>
            </w:pPr>
            <w:r>
              <w:rPr>
                <w:rFonts w:ascii="Calibri" w:eastAsia="Calibri" w:hAnsi="Calibri" w:cs="Calibri"/>
              </w:rPr>
              <w:t>Valor total da aquisição</w:t>
            </w:r>
          </w:p>
        </w:tc>
      </w:tr>
      <w:tr w:rsidR="00663CF5" w14:paraId="38D5739E" w14:textId="77777777">
        <w:trPr>
          <w:trHeight w:val="380"/>
        </w:trPr>
        <w:tc>
          <w:tcPr>
            <w:tcW w:w="840" w:type="dxa"/>
            <w:tcBorders>
              <w:left w:val="single" w:sz="6" w:space="0" w:color="000000"/>
              <w:bottom w:val="single" w:sz="6" w:space="0" w:color="000000"/>
              <w:right w:val="single" w:sz="6" w:space="0" w:color="000000"/>
            </w:tcBorders>
            <w:tcMar>
              <w:top w:w="40" w:type="dxa"/>
              <w:left w:w="40" w:type="dxa"/>
              <w:bottom w:w="40" w:type="dxa"/>
              <w:right w:w="40" w:type="dxa"/>
            </w:tcMar>
          </w:tcPr>
          <w:p w14:paraId="265881B9" w14:textId="77777777" w:rsidR="00663CF5" w:rsidRDefault="00933E76">
            <w:pPr>
              <w:widowControl w:val="0"/>
              <w:rPr>
                <w:sz w:val="20"/>
                <w:szCs w:val="20"/>
              </w:rPr>
            </w:pPr>
            <w:r>
              <w:rPr>
                <w:rFonts w:ascii="Calibri" w:eastAsia="Calibri" w:hAnsi="Calibri" w:cs="Calibri"/>
              </w:rPr>
              <w:t>5</w:t>
            </w:r>
          </w:p>
        </w:tc>
        <w:tc>
          <w:tcPr>
            <w:tcW w:w="2505" w:type="dxa"/>
            <w:tcBorders>
              <w:bottom w:val="single" w:sz="6" w:space="0" w:color="000000"/>
              <w:right w:val="single" w:sz="6" w:space="0" w:color="000000"/>
            </w:tcBorders>
            <w:tcMar>
              <w:top w:w="40" w:type="dxa"/>
              <w:left w:w="40" w:type="dxa"/>
              <w:bottom w:w="40" w:type="dxa"/>
              <w:right w:w="40" w:type="dxa"/>
            </w:tcMar>
          </w:tcPr>
          <w:p w14:paraId="2C756B67" w14:textId="77777777" w:rsidR="00663CF5" w:rsidRDefault="00933E76">
            <w:pPr>
              <w:widowControl w:val="0"/>
              <w:rPr>
                <w:sz w:val="20"/>
                <w:szCs w:val="20"/>
              </w:rPr>
            </w:pPr>
            <w:r>
              <w:rPr>
                <w:rFonts w:ascii="Calibri" w:eastAsia="Calibri" w:hAnsi="Calibri" w:cs="Calibri"/>
              </w:rPr>
              <w:t>Firewall - SDWAN</w:t>
            </w:r>
          </w:p>
        </w:tc>
        <w:tc>
          <w:tcPr>
            <w:tcW w:w="675" w:type="dxa"/>
            <w:tcBorders>
              <w:bottom w:val="single" w:sz="6" w:space="0" w:color="000000"/>
              <w:right w:val="single" w:sz="6" w:space="0" w:color="000000"/>
            </w:tcBorders>
            <w:tcMar>
              <w:top w:w="40" w:type="dxa"/>
              <w:left w:w="40" w:type="dxa"/>
              <w:bottom w:w="40" w:type="dxa"/>
              <w:right w:w="40" w:type="dxa"/>
            </w:tcMar>
          </w:tcPr>
          <w:p w14:paraId="2FA6160D" w14:textId="77777777" w:rsidR="00663CF5" w:rsidRDefault="00933E76">
            <w:pPr>
              <w:widowControl w:val="0"/>
              <w:jc w:val="right"/>
              <w:rPr>
                <w:sz w:val="20"/>
                <w:szCs w:val="20"/>
              </w:rPr>
            </w:pPr>
            <w:r>
              <w:rPr>
                <w:rFonts w:ascii="Calibri" w:eastAsia="Calibri" w:hAnsi="Calibri" w:cs="Calibri"/>
              </w:rPr>
              <w:t>10</w:t>
            </w:r>
          </w:p>
        </w:tc>
        <w:tc>
          <w:tcPr>
            <w:tcW w:w="2505" w:type="dxa"/>
            <w:tcBorders>
              <w:bottom w:val="single" w:sz="6" w:space="0" w:color="000000"/>
              <w:right w:val="single" w:sz="6" w:space="0" w:color="000000"/>
            </w:tcBorders>
            <w:tcMar>
              <w:top w:w="40" w:type="dxa"/>
              <w:left w:w="40" w:type="dxa"/>
              <w:bottom w:w="40" w:type="dxa"/>
              <w:right w:w="40" w:type="dxa"/>
            </w:tcMar>
          </w:tcPr>
          <w:p w14:paraId="11A8BD14" w14:textId="77777777" w:rsidR="00663CF5" w:rsidRDefault="00933E76">
            <w:pPr>
              <w:widowControl w:val="0"/>
              <w:jc w:val="right"/>
              <w:rPr>
                <w:sz w:val="20"/>
                <w:szCs w:val="20"/>
              </w:rPr>
            </w:pPr>
            <w:r>
              <w:rPr>
                <w:rFonts w:ascii="Calibri" w:eastAsia="Calibri" w:hAnsi="Calibri" w:cs="Calibri"/>
              </w:rPr>
              <w:t>R$ 9.439,50</w:t>
            </w:r>
          </w:p>
        </w:tc>
        <w:tc>
          <w:tcPr>
            <w:tcW w:w="2505" w:type="dxa"/>
            <w:tcBorders>
              <w:bottom w:val="single" w:sz="6" w:space="0" w:color="000000"/>
              <w:right w:val="single" w:sz="6" w:space="0" w:color="000000"/>
            </w:tcBorders>
            <w:tcMar>
              <w:top w:w="40" w:type="dxa"/>
              <w:left w:w="40" w:type="dxa"/>
              <w:bottom w:w="40" w:type="dxa"/>
              <w:right w:w="40" w:type="dxa"/>
            </w:tcMar>
          </w:tcPr>
          <w:p w14:paraId="116A5F44" w14:textId="77777777" w:rsidR="00663CF5" w:rsidRDefault="00933E76">
            <w:pPr>
              <w:widowControl w:val="0"/>
              <w:jc w:val="right"/>
              <w:rPr>
                <w:sz w:val="20"/>
                <w:szCs w:val="20"/>
              </w:rPr>
            </w:pPr>
            <w:r>
              <w:rPr>
                <w:rFonts w:ascii="Calibri" w:eastAsia="Calibri" w:hAnsi="Calibri" w:cs="Calibri"/>
              </w:rPr>
              <w:t>R$ 94.395,00</w:t>
            </w:r>
          </w:p>
        </w:tc>
      </w:tr>
      <w:tr w:rsidR="00663CF5" w14:paraId="32267132" w14:textId="77777777">
        <w:trPr>
          <w:trHeight w:val="380"/>
        </w:trPr>
        <w:tc>
          <w:tcPr>
            <w:tcW w:w="840" w:type="dxa"/>
            <w:tcBorders>
              <w:left w:val="single" w:sz="6" w:space="0" w:color="000000"/>
              <w:bottom w:val="single" w:sz="6" w:space="0" w:color="000000"/>
              <w:right w:val="single" w:sz="6" w:space="0" w:color="000000"/>
            </w:tcBorders>
            <w:tcMar>
              <w:top w:w="40" w:type="dxa"/>
              <w:left w:w="40" w:type="dxa"/>
              <w:bottom w:w="40" w:type="dxa"/>
              <w:right w:w="40" w:type="dxa"/>
            </w:tcMar>
          </w:tcPr>
          <w:p w14:paraId="6FC14BE9" w14:textId="77777777" w:rsidR="00663CF5" w:rsidRDefault="00933E76">
            <w:pPr>
              <w:widowControl w:val="0"/>
              <w:rPr>
                <w:sz w:val="20"/>
                <w:szCs w:val="20"/>
              </w:rPr>
            </w:pPr>
            <w:r>
              <w:rPr>
                <w:rFonts w:ascii="Calibri" w:eastAsia="Calibri" w:hAnsi="Calibri" w:cs="Calibri"/>
              </w:rPr>
              <w:t>6</w:t>
            </w:r>
          </w:p>
        </w:tc>
        <w:tc>
          <w:tcPr>
            <w:tcW w:w="2505" w:type="dxa"/>
            <w:tcBorders>
              <w:bottom w:val="single" w:sz="6" w:space="0" w:color="000000"/>
              <w:right w:val="single" w:sz="6" w:space="0" w:color="000000"/>
            </w:tcBorders>
            <w:tcMar>
              <w:top w:w="40" w:type="dxa"/>
              <w:left w:w="40" w:type="dxa"/>
              <w:bottom w:w="40" w:type="dxa"/>
              <w:right w:w="40" w:type="dxa"/>
            </w:tcMar>
          </w:tcPr>
          <w:p w14:paraId="658A2FD7" w14:textId="77777777" w:rsidR="00663CF5" w:rsidRDefault="00933E76">
            <w:pPr>
              <w:widowControl w:val="0"/>
              <w:rPr>
                <w:sz w:val="20"/>
                <w:szCs w:val="20"/>
              </w:rPr>
            </w:pPr>
            <w:r>
              <w:rPr>
                <w:rFonts w:ascii="Calibri" w:eastAsia="Calibri" w:hAnsi="Calibri" w:cs="Calibri"/>
              </w:rPr>
              <w:t>Instalação</w:t>
            </w:r>
          </w:p>
        </w:tc>
        <w:tc>
          <w:tcPr>
            <w:tcW w:w="675" w:type="dxa"/>
            <w:tcBorders>
              <w:bottom w:val="single" w:sz="6" w:space="0" w:color="000000"/>
              <w:right w:val="single" w:sz="6" w:space="0" w:color="000000"/>
            </w:tcBorders>
            <w:tcMar>
              <w:top w:w="40" w:type="dxa"/>
              <w:left w:w="40" w:type="dxa"/>
              <w:bottom w:w="40" w:type="dxa"/>
              <w:right w:w="40" w:type="dxa"/>
            </w:tcMar>
          </w:tcPr>
          <w:p w14:paraId="015A313D" w14:textId="77777777" w:rsidR="00663CF5" w:rsidRDefault="00933E76">
            <w:pPr>
              <w:widowControl w:val="0"/>
              <w:jc w:val="right"/>
              <w:rPr>
                <w:sz w:val="20"/>
                <w:szCs w:val="20"/>
              </w:rPr>
            </w:pPr>
            <w:r>
              <w:rPr>
                <w:rFonts w:ascii="Calibri" w:eastAsia="Calibri" w:hAnsi="Calibri" w:cs="Calibri"/>
              </w:rPr>
              <w:t>10</w:t>
            </w:r>
          </w:p>
        </w:tc>
        <w:tc>
          <w:tcPr>
            <w:tcW w:w="2505" w:type="dxa"/>
            <w:tcBorders>
              <w:bottom w:val="single" w:sz="6" w:space="0" w:color="000000"/>
              <w:right w:val="single" w:sz="6" w:space="0" w:color="000000"/>
            </w:tcBorders>
            <w:tcMar>
              <w:top w:w="40" w:type="dxa"/>
              <w:left w:w="40" w:type="dxa"/>
              <w:bottom w:w="40" w:type="dxa"/>
              <w:right w:w="40" w:type="dxa"/>
            </w:tcMar>
          </w:tcPr>
          <w:p w14:paraId="7C1F9460" w14:textId="77777777" w:rsidR="00663CF5" w:rsidRDefault="00933E76">
            <w:pPr>
              <w:widowControl w:val="0"/>
              <w:jc w:val="right"/>
              <w:rPr>
                <w:sz w:val="20"/>
                <w:szCs w:val="20"/>
              </w:rPr>
            </w:pPr>
            <w:r>
              <w:rPr>
                <w:rFonts w:ascii="Calibri" w:eastAsia="Calibri" w:hAnsi="Calibri" w:cs="Calibri"/>
              </w:rPr>
              <w:t>R$ 1.163,00</w:t>
            </w:r>
          </w:p>
        </w:tc>
        <w:tc>
          <w:tcPr>
            <w:tcW w:w="2505" w:type="dxa"/>
            <w:tcBorders>
              <w:bottom w:val="single" w:sz="6" w:space="0" w:color="000000"/>
              <w:right w:val="single" w:sz="6" w:space="0" w:color="000000"/>
            </w:tcBorders>
            <w:tcMar>
              <w:top w:w="40" w:type="dxa"/>
              <w:left w:w="40" w:type="dxa"/>
              <w:bottom w:w="40" w:type="dxa"/>
              <w:right w:w="40" w:type="dxa"/>
            </w:tcMar>
          </w:tcPr>
          <w:p w14:paraId="628C0EF3" w14:textId="77777777" w:rsidR="00663CF5" w:rsidRDefault="00933E76">
            <w:pPr>
              <w:widowControl w:val="0"/>
              <w:jc w:val="right"/>
              <w:rPr>
                <w:sz w:val="20"/>
                <w:szCs w:val="20"/>
              </w:rPr>
            </w:pPr>
            <w:r>
              <w:rPr>
                <w:rFonts w:ascii="Calibri" w:eastAsia="Calibri" w:hAnsi="Calibri" w:cs="Calibri"/>
              </w:rPr>
              <w:t>R$ 11.630,00</w:t>
            </w:r>
          </w:p>
        </w:tc>
      </w:tr>
      <w:tr w:rsidR="00663CF5" w14:paraId="6DDEECA3" w14:textId="77777777">
        <w:trPr>
          <w:trHeight w:val="390"/>
        </w:trPr>
        <w:tc>
          <w:tcPr>
            <w:tcW w:w="6525" w:type="dxa"/>
            <w:gridSpan w:val="4"/>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07D15ABE" w14:textId="77777777" w:rsidR="00663CF5" w:rsidRDefault="00933E76">
            <w:pPr>
              <w:widowControl w:val="0"/>
              <w:jc w:val="right"/>
              <w:rPr>
                <w:sz w:val="20"/>
                <w:szCs w:val="20"/>
              </w:rPr>
            </w:pPr>
            <w:r>
              <w:rPr>
                <w:rFonts w:ascii="Calibri" w:eastAsia="Calibri" w:hAnsi="Calibri" w:cs="Calibri"/>
                <w:b/>
              </w:rPr>
              <w:t>Valor total --&gt;</w:t>
            </w:r>
          </w:p>
        </w:tc>
        <w:tc>
          <w:tcPr>
            <w:tcW w:w="2505" w:type="dxa"/>
            <w:tcBorders>
              <w:bottom w:val="single" w:sz="6" w:space="0" w:color="000000"/>
              <w:right w:val="single" w:sz="6" w:space="0" w:color="000000"/>
            </w:tcBorders>
            <w:tcMar>
              <w:top w:w="40" w:type="dxa"/>
              <w:left w:w="40" w:type="dxa"/>
              <w:bottom w:w="40" w:type="dxa"/>
              <w:right w:w="40" w:type="dxa"/>
            </w:tcMar>
            <w:vAlign w:val="bottom"/>
          </w:tcPr>
          <w:p w14:paraId="0592DAC2" w14:textId="77777777" w:rsidR="00663CF5" w:rsidRDefault="00933E76">
            <w:pPr>
              <w:widowControl w:val="0"/>
              <w:jc w:val="right"/>
              <w:rPr>
                <w:sz w:val="20"/>
                <w:szCs w:val="20"/>
              </w:rPr>
            </w:pPr>
            <w:r>
              <w:rPr>
                <w:rFonts w:ascii="Calibri" w:eastAsia="Calibri" w:hAnsi="Calibri" w:cs="Calibri"/>
                <w:b/>
              </w:rPr>
              <w:t>R$ 106.025,00</w:t>
            </w:r>
          </w:p>
        </w:tc>
      </w:tr>
    </w:tbl>
    <w:p w14:paraId="1C2910D8" w14:textId="77777777" w:rsidR="00663CF5" w:rsidRDefault="00663CF5">
      <w:pPr>
        <w:widowControl w:val="0"/>
        <w:spacing w:before="10" w:after="1" w:line="240" w:lineRule="auto"/>
        <w:rPr>
          <w:rFonts w:ascii="Calibri" w:eastAsia="Calibri" w:hAnsi="Calibri" w:cs="Calibri"/>
          <w:b/>
          <w:sz w:val="28"/>
          <w:szCs w:val="28"/>
        </w:rPr>
      </w:pPr>
    </w:p>
    <w:tbl>
      <w:tblPr>
        <w:tblStyle w:val="a8"/>
        <w:tblW w:w="9030"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840"/>
        <w:gridCol w:w="2505"/>
        <w:gridCol w:w="675"/>
        <w:gridCol w:w="2505"/>
        <w:gridCol w:w="2505"/>
      </w:tblGrid>
      <w:tr w:rsidR="00663CF5" w14:paraId="095A449F" w14:textId="77777777">
        <w:trPr>
          <w:trHeight w:val="435"/>
        </w:trPr>
        <w:tc>
          <w:tcPr>
            <w:tcW w:w="9030" w:type="dxa"/>
            <w:gridSpan w:val="5"/>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6E77EA09" w14:textId="77777777" w:rsidR="00663CF5" w:rsidRDefault="00933E76">
            <w:pPr>
              <w:widowControl w:val="0"/>
              <w:rPr>
                <w:rFonts w:ascii="Calibri" w:eastAsia="Calibri" w:hAnsi="Calibri" w:cs="Calibri"/>
                <w:sz w:val="24"/>
                <w:szCs w:val="24"/>
              </w:rPr>
            </w:pPr>
            <w:r>
              <w:rPr>
                <w:rFonts w:ascii="Calibri" w:eastAsia="Calibri" w:hAnsi="Calibri" w:cs="Calibri"/>
                <w:b/>
                <w:sz w:val="24"/>
                <w:szCs w:val="24"/>
              </w:rPr>
              <w:t>Grupo 3 - AQUISIÇÃO DE FIREWALL - EXCLUSIVO ME/EPP (ART. 48, III, LEI COMPLEMENTAR 123/2006)</w:t>
            </w:r>
          </w:p>
        </w:tc>
      </w:tr>
      <w:tr w:rsidR="00663CF5" w14:paraId="5EE8DDC4" w14:textId="77777777">
        <w:trPr>
          <w:trHeight w:val="437"/>
        </w:trPr>
        <w:tc>
          <w:tcPr>
            <w:tcW w:w="8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67074A39" w14:textId="77777777" w:rsidR="00663CF5" w:rsidRDefault="00933E76">
            <w:pPr>
              <w:widowControl w:val="0"/>
              <w:rPr>
                <w:sz w:val="20"/>
                <w:szCs w:val="20"/>
              </w:rPr>
            </w:pPr>
            <w:r>
              <w:rPr>
                <w:rFonts w:ascii="Calibri" w:eastAsia="Calibri" w:hAnsi="Calibri" w:cs="Calibri"/>
              </w:rPr>
              <w:t>item</w:t>
            </w:r>
          </w:p>
        </w:tc>
        <w:tc>
          <w:tcPr>
            <w:tcW w:w="2505" w:type="dxa"/>
            <w:tcBorders>
              <w:top w:val="single" w:sz="6" w:space="0" w:color="000000"/>
              <w:bottom w:val="single" w:sz="6" w:space="0" w:color="000000"/>
              <w:right w:val="single" w:sz="6" w:space="0" w:color="000000"/>
            </w:tcBorders>
            <w:tcMar>
              <w:top w:w="40" w:type="dxa"/>
              <w:left w:w="40" w:type="dxa"/>
              <w:bottom w:w="40" w:type="dxa"/>
              <w:right w:w="40" w:type="dxa"/>
            </w:tcMar>
          </w:tcPr>
          <w:p w14:paraId="1DB74AF8" w14:textId="77777777" w:rsidR="00663CF5" w:rsidRDefault="00933E76">
            <w:pPr>
              <w:widowControl w:val="0"/>
              <w:rPr>
                <w:sz w:val="20"/>
                <w:szCs w:val="20"/>
              </w:rPr>
            </w:pPr>
            <w:r>
              <w:rPr>
                <w:rFonts w:ascii="Calibri" w:eastAsia="Calibri" w:hAnsi="Calibri" w:cs="Calibri"/>
              </w:rPr>
              <w:t>descrição do serviço</w:t>
            </w:r>
          </w:p>
        </w:tc>
        <w:tc>
          <w:tcPr>
            <w:tcW w:w="675" w:type="dxa"/>
            <w:tcBorders>
              <w:top w:val="single" w:sz="6" w:space="0" w:color="000000"/>
              <w:bottom w:val="single" w:sz="6" w:space="0" w:color="000000"/>
              <w:right w:val="single" w:sz="6" w:space="0" w:color="000000"/>
            </w:tcBorders>
            <w:tcMar>
              <w:top w:w="40" w:type="dxa"/>
              <w:left w:w="40" w:type="dxa"/>
              <w:bottom w:w="40" w:type="dxa"/>
              <w:right w:w="40" w:type="dxa"/>
            </w:tcMar>
          </w:tcPr>
          <w:p w14:paraId="1BC3D2E7" w14:textId="77777777" w:rsidR="00663CF5" w:rsidRDefault="00933E76">
            <w:pPr>
              <w:widowControl w:val="0"/>
              <w:rPr>
                <w:sz w:val="20"/>
                <w:szCs w:val="20"/>
              </w:rPr>
            </w:pPr>
            <w:r>
              <w:rPr>
                <w:rFonts w:ascii="Calibri" w:eastAsia="Calibri" w:hAnsi="Calibri" w:cs="Calibri"/>
              </w:rPr>
              <w:t>qtd</w:t>
            </w:r>
          </w:p>
        </w:tc>
        <w:tc>
          <w:tcPr>
            <w:tcW w:w="2505" w:type="dxa"/>
            <w:tcBorders>
              <w:top w:val="single" w:sz="6" w:space="0" w:color="000000"/>
              <w:bottom w:val="single" w:sz="6" w:space="0" w:color="000000"/>
              <w:right w:val="single" w:sz="6" w:space="0" w:color="000000"/>
            </w:tcBorders>
            <w:tcMar>
              <w:top w:w="40" w:type="dxa"/>
              <w:left w:w="40" w:type="dxa"/>
              <w:bottom w:w="40" w:type="dxa"/>
              <w:right w:w="40" w:type="dxa"/>
            </w:tcMar>
          </w:tcPr>
          <w:p w14:paraId="427EB458" w14:textId="77777777" w:rsidR="00663CF5" w:rsidRDefault="00933E76">
            <w:pPr>
              <w:widowControl w:val="0"/>
              <w:rPr>
                <w:sz w:val="20"/>
                <w:szCs w:val="20"/>
              </w:rPr>
            </w:pPr>
            <w:r>
              <w:rPr>
                <w:rFonts w:ascii="Calibri" w:eastAsia="Calibri" w:hAnsi="Calibri" w:cs="Calibri"/>
              </w:rPr>
              <w:t>Estimativa de valor mensal calculada pela mediana</w:t>
            </w:r>
          </w:p>
        </w:tc>
        <w:tc>
          <w:tcPr>
            <w:tcW w:w="2505" w:type="dxa"/>
            <w:tcBorders>
              <w:top w:val="single" w:sz="6" w:space="0" w:color="000000"/>
              <w:bottom w:val="single" w:sz="6" w:space="0" w:color="000000"/>
              <w:right w:val="single" w:sz="6" w:space="0" w:color="000000"/>
            </w:tcBorders>
            <w:tcMar>
              <w:top w:w="40" w:type="dxa"/>
              <w:left w:w="40" w:type="dxa"/>
              <w:bottom w:w="40" w:type="dxa"/>
              <w:right w:w="40" w:type="dxa"/>
            </w:tcMar>
          </w:tcPr>
          <w:p w14:paraId="11D9784D" w14:textId="77777777" w:rsidR="00663CF5" w:rsidRDefault="00933E76">
            <w:pPr>
              <w:widowControl w:val="0"/>
              <w:rPr>
                <w:sz w:val="20"/>
                <w:szCs w:val="20"/>
              </w:rPr>
            </w:pPr>
            <w:r>
              <w:rPr>
                <w:rFonts w:ascii="Calibri" w:eastAsia="Calibri" w:hAnsi="Calibri" w:cs="Calibri"/>
              </w:rPr>
              <w:t>Valor total da aquisição</w:t>
            </w:r>
          </w:p>
        </w:tc>
      </w:tr>
      <w:tr w:rsidR="00663CF5" w14:paraId="04BBA1A0" w14:textId="77777777">
        <w:trPr>
          <w:trHeight w:val="380"/>
        </w:trPr>
        <w:tc>
          <w:tcPr>
            <w:tcW w:w="840" w:type="dxa"/>
            <w:tcBorders>
              <w:left w:val="single" w:sz="6" w:space="0" w:color="000000"/>
              <w:bottom w:val="single" w:sz="6" w:space="0" w:color="000000"/>
              <w:right w:val="single" w:sz="6" w:space="0" w:color="000000"/>
            </w:tcBorders>
            <w:tcMar>
              <w:top w:w="40" w:type="dxa"/>
              <w:left w:w="40" w:type="dxa"/>
              <w:bottom w:w="40" w:type="dxa"/>
              <w:right w:w="40" w:type="dxa"/>
            </w:tcMar>
          </w:tcPr>
          <w:p w14:paraId="26908019" w14:textId="77777777" w:rsidR="00663CF5" w:rsidRDefault="00933E76">
            <w:pPr>
              <w:widowControl w:val="0"/>
              <w:rPr>
                <w:sz w:val="20"/>
                <w:szCs w:val="20"/>
              </w:rPr>
            </w:pPr>
            <w:r>
              <w:rPr>
                <w:rFonts w:ascii="Calibri" w:eastAsia="Calibri" w:hAnsi="Calibri" w:cs="Calibri"/>
              </w:rPr>
              <w:t>7</w:t>
            </w:r>
          </w:p>
        </w:tc>
        <w:tc>
          <w:tcPr>
            <w:tcW w:w="2505" w:type="dxa"/>
            <w:tcBorders>
              <w:bottom w:val="single" w:sz="6" w:space="0" w:color="000000"/>
              <w:right w:val="single" w:sz="6" w:space="0" w:color="000000"/>
            </w:tcBorders>
            <w:tcMar>
              <w:top w:w="40" w:type="dxa"/>
              <w:left w:w="40" w:type="dxa"/>
              <w:bottom w:w="40" w:type="dxa"/>
              <w:right w:w="40" w:type="dxa"/>
            </w:tcMar>
          </w:tcPr>
          <w:p w14:paraId="108EF509" w14:textId="77777777" w:rsidR="00663CF5" w:rsidRDefault="00933E76">
            <w:pPr>
              <w:widowControl w:val="0"/>
              <w:rPr>
                <w:sz w:val="20"/>
                <w:szCs w:val="20"/>
              </w:rPr>
            </w:pPr>
            <w:r>
              <w:rPr>
                <w:rFonts w:ascii="Calibri" w:eastAsia="Calibri" w:hAnsi="Calibri" w:cs="Calibri"/>
              </w:rPr>
              <w:t>Firewall - SDWAN</w:t>
            </w:r>
          </w:p>
        </w:tc>
        <w:tc>
          <w:tcPr>
            <w:tcW w:w="675" w:type="dxa"/>
            <w:tcBorders>
              <w:bottom w:val="single" w:sz="6" w:space="0" w:color="000000"/>
              <w:right w:val="single" w:sz="6" w:space="0" w:color="000000"/>
            </w:tcBorders>
            <w:tcMar>
              <w:top w:w="40" w:type="dxa"/>
              <w:left w:w="40" w:type="dxa"/>
              <w:bottom w:w="40" w:type="dxa"/>
              <w:right w:w="40" w:type="dxa"/>
            </w:tcMar>
          </w:tcPr>
          <w:p w14:paraId="575B055A" w14:textId="77777777" w:rsidR="00663CF5" w:rsidRDefault="00933E76">
            <w:pPr>
              <w:widowControl w:val="0"/>
              <w:jc w:val="right"/>
              <w:rPr>
                <w:sz w:val="20"/>
                <w:szCs w:val="20"/>
              </w:rPr>
            </w:pPr>
            <w:r>
              <w:rPr>
                <w:rFonts w:ascii="Calibri" w:eastAsia="Calibri" w:hAnsi="Calibri" w:cs="Calibri"/>
              </w:rPr>
              <w:t>4</w:t>
            </w:r>
          </w:p>
        </w:tc>
        <w:tc>
          <w:tcPr>
            <w:tcW w:w="2505" w:type="dxa"/>
            <w:tcBorders>
              <w:bottom w:val="single" w:sz="6" w:space="0" w:color="000000"/>
              <w:right w:val="single" w:sz="6" w:space="0" w:color="000000"/>
            </w:tcBorders>
            <w:tcMar>
              <w:top w:w="40" w:type="dxa"/>
              <w:left w:w="40" w:type="dxa"/>
              <w:bottom w:w="40" w:type="dxa"/>
              <w:right w:w="40" w:type="dxa"/>
            </w:tcMar>
          </w:tcPr>
          <w:p w14:paraId="59E9388B" w14:textId="77777777" w:rsidR="00663CF5" w:rsidRDefault="00933E76">
            <w:pPr>
              <w:widowControl w:val="0"/>
              <w:jc w:val="right"/>
              <w:rPr>
                <w:sz w:val="20"/>
                <w:szCs w:val="20"/>
              </w:rPr>
            </w:pPr>
            <w:r>
              <w:rPr>
                <w:rFonts w:ascii="Calibri" w:eastAsia="Calibri" w:hAnsi="Calibri" w:cs="Calibri"/>
              </w:rPr>
              <w:t>R$ 9.439,50</w:t>
            </w:r>
          </w:p>
        </w:tc>
        <w:tc>
          <w:tcPr>
            <w:tcW w:w="2505" w:type="dxa"/>
            <w:tcBorders>
              <w:bottom w:val="single" w:sz="6" w:space="0" w:color="000000"/>
              <w:right w:val="single" w:sz="6" w:space="0" w:color="000000"/>
            </w:tcBorders>
            <w:tcMar>
              <w:top w:w="40" w:type="dxa"/>
              <w:left w:w="40" w:type="dxa"/>
              <w:bottom w:w="40" w:type="dxa"/>
              <w:right w:w="40" w:type="dxa"/>
            </w:tcMar>
          </w:tcPr>
          <w:p w14:paraId="632B0715" w14:textId="77777777" w:rsidR="00663CF5" w:rsidRDefault="00933E76">
            <w:pPr>
              <w:widowControl w:val="0"/>
              <w:jc w:val="right"/>
              <w:rPr>
                <w:sz w:val="20"/>
                <w:szCs w:val="20"/>
              </w:rPr>
            </w:pPr>
            <w:r>
              <w:rPr>
                <w:rFonts w:ascii="Calibri" w:eastAsia="Calibri" w:hAnsi="Calibri" w:cs="Calibri"/>
              </w:rPr>
              <w:t>R$ 37.758,00</w:t>
            </w:r>
          </w:p>
        </w:tc>
      </w:tr>
      <w:tr w:rsidR="00663CF5" w14:paraId="2308FDB2" w14:textId="77777777">
        <w:trPr>
          <w:trHeight w:val="380"/>
        </w:trPr>
        <w:tc>
          <w:tcPr>
            <w:tcW w:w="840" w:type="dxa"/>
            <w:tcBorders>
              <w:left w:val="single" w:sz="6" w:space="0" w:color="000000"/>
              <w:bottom w:val="single" w:sz="6" w:space="0" w:color="000000"/>
              <w:right w:val="single" w:sz="6" w:space="0" w:color="000000"/>
            </w:tcBorders>
            <w:tcMar>
              <w:top w:w="40" w:type="dxa"/>
              <w:left w:w="40" w:type="dxa"/>
              <w:bottom w:w="40" w:type="dxa"/>
              <w:right w:w="40" w:type="dxa"/>
            </w:tcMar>
          </w:tcPr>
          <w:p w14:paraId="2D34274E" w14:textId="77777777" w:rsidR="00663CF5" w:rsidRDefault="00933E76">
            <w:pPr>
              <w:widowControl w:val="0"/>
              <w:rPr>
                <w:sz w:val="20"/>
                <w:szCs w:val="20"/>
              </w:rPr>
            </w:pPr>
            <w:r>
              <w:rPr>
                <w:rFonts w:ascii="Calibri" w:eastAsia="Calibri" w:hAnsi="Calibri" w:cs="Calibri"/>
              </w:rPr>
              <w:t>8</w:t>
            </w:r>
          </w:p>
        </w:tc>
        <w:tc>
          <w:tcPr>
            <w:tcW w:w="2505" w:type="dxa"/>
            <w:tcBorders>
              <w:bottom w:val="single" w:sz="6" w:space="0" w:color="000000"/>
              <w:right w:val="single" w:sz="6" w:space="0" w:color="000000"/>
            </w:tcBorders>
            <w:tcMar>
              <w:top w:w="40" w:type="dxa"/>
              <w:left w:w="40" w:type="dxa"/>
              <w:bottom w:w="40" w:type="dxa"/>
              <w:right w:w="40" w:type="dxa"/>
            </w:tcMar>
          </w:tcPr>
          <w:p w14:paraId="44D4AD4F" w14:textId="77777777" w:rsidR="00663CF5" w:rsidRDefault="00933E76">
            <w:pPr>
              <w:widowControl w:val="0"/>
              <w:rPr>
                <w:sz w:val="20"/>
                <w:szCs w:val="20"/>
              </w:rPr>
            </w:pPr>
            <w:r>
              <w:rPr>
                <w:rFonts w:ascii="Calibri" w:eastAsia="Calibri" w:hAnsi="Calibri" w:cs="Calibri"/>
              </w:rPr>
              <w:t>Instalação</w:t>
            </w:r>
          </w:p>
        </w:tc>
        <w:tc>
          <w:tcPr>
            <w:tcW w:w="675" w:type="dxa"/>
            <w:tcBorders>
              <w:bottom w:val="single" w:sz="6" w:space="0" w:color="000000"/>
              <w:right w:val="single" w:sz="6" w:space="0" w:color="000000"/>
            </w:tcBorders>
            <w:tcMar>
              <w:top w:w="40" w:type="dxa"/>
              <w:left w:w="40" w:type="dxa"/>
              <w:bottom w:w="40" w:type="dxa"/>
              <w:right w:w="40" w:type="dxa"/>
            </w:tcMar>
          </w:tcPr>
          <w:p w14:paraId="2E097E9A" w14:textId="77777777" w:rsidR="00663CF5" w:rsidRDefault="00933E76">
            <w:pPr>
              <w:widowControl w:val="0"/>
              <w:jc w:val="right"/>
              <w:rPr>
                <w:sz w:val="20"/>
                <w:szCs w:val="20"/>
              </w:rPr>
            </w:pPr>
            <w:r>
              <w:rPr>
                <w:rFonts w:ascii="Calibri" w:eastAsia="Calibri" w:hAnsi="Calibri" w:cs="Calibri"/>
              </w:rPr>
              <w:t>4</w:t>
            </w:r>
          </w:p>
        </w:tc>
        <w:tc>
          <w:tcPr>
            <w:tcW w:w="2505" w:type="dxa"/>
            <w:tcBorders>
              <w:bottom w:val="single" w:sz="6" w:space="0" w:color="000000"/>
              <w:right w:val="single" w:sz="6" w:space="0" w:color="000000"/>
            </w:tcBorders>
            <w:tcMar>
              <w:top w:w="40" w:type="dxa"/>
              <w:left w:w="40" w:type="dxa"/>
              <w:bottom w:w="40" w:type="dxa"/>
              <w:right w:w="40" w:type="dxa"/>
            </w:tcMar>
          </w:tcPr>
          <w:p w14:paraId="3D4A97B0" w14:textId="77777777" w:rsidR="00663CF5" w:rsidRDefault="00933E76">
            <w:pPr>
              <w:widowControl w:val="0"/>
              <w:jc w:val="right"/>
              <w:rPr>
                <w:sz w:val="20"/>
                <w:szCs w:val="20"/>
              </w:rPr>
            </w:pPr>
            <w:r>
              <w:rPr>
                <w:rFonts w:ascii="Calibri" w:eastAsia="Calibri" w:hAnsi="Calibri" w:cs="Calibri"/>
              </w:rPr>
              <w:t>R$ 1.163,00</w:t>
            </w:r>
          </w:p>
        </w:tc>
        <w:tc>
          <w:tcPr>
            <w:tcW w:w="2505" w:type="dxa"/>
            <w:tcBorders>
              <w:bottom w:val="single" w:sz="6" w:space="0" w:color="000000"/>
              <w:right w:val="single" w:sz="6" w:space="0" w:color="000000"/>
            </w:tcBorders>
            <w:tcMar>
              <w:top w:w="40" w:type="dxa"/>
              <w:left w:w="40" w:type="dxa"/>
              <w:bottom w:w="40" w:type="dxa"/>
              <w:right w:w="40" w:type="dxa"/>
            </w:tcMar>
          </w:tcPr>
          <w:p w14:paraId="71AA0830" w14:textId="77777777" w:rsidR="00663CF5" w:rsidRDefault="00933E76">
            <w:pPr>
              <w:widowControl w:val="0"/>
              <w:jc w:val="right"/>
              <w:rPr>
                <w:sz w:val="20"/>
                <w:szCs w:val="20"/>
              </w:rPr>
            </w:pPr>
            <w:r>
              <w:rPr>
                <w:rFonts w:ascii="Calibri" w:eastAsia="Calibri" w:hAnsi="Calibri" w:cs="Calibri"/>
              </w:rPr>
              <w:t>R$ 4.652,00</w:t>
            </w:r>
          </w:p>
        </w:tc>
      </w:tr>
      <w:tr w:rsidR="00663CF5" w14:paraId="01EAD3F5" w14:textId="77777777">
        <w:trPr>
          <w:trHeight w:val="348"/>
        </w:trPr>
        <w:tc>
          <w:tcPr>
            <w:tcW w:w="6525" w:type="dxa"/>
            <w:gridSpan w:val="4"/>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2AF94AA4" w14:textId="77777777" w:rsidR="00663CF5" w:rsidRDefault="00933E76">
            <w:pPr>
              <w:widowControl w:val="0"/>
              <w:jc w:val="right"/>
              <w:rPr>
                <w:sz w:val="20"/>
                <w:szCs w:val="20"/>
              </w:rPr>
            </w:pPr>
            <w:r>
              <w:rPr>
                <w:rFonts w:ascii="Calibri" w:eastAsia="Calibri" w:hAnsi="Calibri" w:cs="Calibri"/>
                <w:b/>
              </w:rPr>
              <w:t>Valor total --&gt;</w:t>
            </w:r>
          </w:p>
        </w:tc>
        <w:tc>
          <w:tcPr>
            <w:tcW w:w="2505" w:type="dxa"/>
            <w:tcBorders>
              <w:bottom w:val="single" w:sz="6" w:space="0" w:color="000000"/>
              <w:right w:val="single" w:sz="6" w:space="0" w:color="000000"/>
            </w:tcBorders>
            <w:tcMar>
              <w:top w:w="40" w:type="dxa"/>
              <w:left w:w="40" w:type="dxa"/>
              <w:bottom w:w="40" w:type="dxa"/>
              <w:right w:w="40" w:type="dxa"/>
            </w:tcMar>
            <w:vAlign w:val="bottom"/>
          </w:tcPr>
          <w:p w14:paraId="38B1392A" w14:textId="77777777" w:rsidR="00663CF5" w:rsidRDefault="00933E76">
            <w:pPr>
              <w:widowControl w:val="0"/>
              <w:jc w:val="right"/>
              <w:rPr>
                <w:sz w:val="20"/>
                <w:szCs w:val="20"/>
              </w:rPr>
            </w:pPr>
            <w:r>
              <w:rPr>
                <w:rFonts w:ascii="Calibri" w:eastAsia="Calibri" w:hAnsi="Calibri" w:cs="Calibri"/>
                <w:b/>
              </w:rPr>
              <w:t>R$ 42.410,00</w:t>
            </w:r>
          </w:p>
        </w:tc>
      </w:tr>
    </w:tbl>
    <w:p w14:paraId="28D20D5C" w14:textId="77777777" w:rsidR="00663CF5" w:rsidRDefault="00663CF5">
      <w:pPr>
        <w:widowControl w:val="0"/>
        <w:spacing w:before="10" w:after="1" w:line="240" w:lineRule="auto"/>
        <w:rPr>
          <w:rFonts w:ascii="Calibri" w:eastAsia="Calibri" w:hAnsi="Calibri" w:cs="Calibri"/>
          <w:b/>
          <w:sz w:val="28"/>
          <w:szCs w:val="28"/>
        </w:rPr>
      </w:pPr>
    </w:p>
    <w:tbl>
      <w:tblPr>
        <w:tblStyle w:val="a9"/>
        <w:tblW w:w="9030"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525"/>
        <w:gridCol w:w="2505"/>
      </w:tblGrid>
      <w:tr w:rsidR="00663CF5" w14:paraId="3A5DE826" w14:textId="77777777">
        <w:trPr>
          <w:trHeight w:val="348"/>
        </w:trPr>
        <w:tc>
          <w:tcPr>
            <w:tcW w:w="652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1D575479" w14:textId="77777777" w:rsidR="00663CF5" w:rsidRDefault="00933E76">
            <w:pPr>
              <w:widowControl w:val="0"/>
              <w:jc w:val="right"/>
              <w:rPr>
                <w:sz w:val="28"/>
                <w:szCs w:val="28"/>
              </w:rPr>
            </w:pPr>
            <w:r>
              <w:rPr>
                <w:rFonts w:ascii="Calibri" w:eastAsia="Calibri" w:hAnsi="Calibri" w:cs="Calibri"/>
                <w:b/>
                <w:sz w:val="28"/>
                <w:szCs w:val="28"/>
              </w:rPr>
              <w:t>Valor total geral --&gt;</w:t>
            </w:r>
          </w:p>
        </w:tc>
        <w:tc>
          <w:tcPr>
            <w:tcW w:w="2505" w:type="dxa"/>
            <w:tcBorders>
              <w:bottom w:val="single" w:sz="6" w:space="0" w:color="000000"/>
              <w:right w:val="single" w:sz="6" w:space="0" w:color="000000"/>
            </w:tcBorders>
            <w:tcMar>
              <w:top w:w="40" w:type="dxa"/>
              <w:left w:w="40" w:type="dxa"/>
              <w:bottom w:w="40" w:type="dxa"/>
              <w:right w:w="40" w:type="dxa"/>
            </w:tcMar>
            <w:vAlign w:val="bottom"/>
          </w:tcPr>
          <w:p w14:paraId="3A506C77" w14:textId="77777777" w:rsidR="00663CF5" w:rsidRDefault="00933E76">
            <w:pPr>
              <w:widowControl w:val="0"/>
              <w:jc w:val="right"/>
              <w:rPr>
                <w:sz w:val="28"/>
                <w:szCs w:val="28"/>
              </w:rPr>
            </w:pPr>
            <w:r>
              <w:rPr>
                <w:rFonts w:ascii="Calibri" w:eastAsia="Calibri" w:hAnsi="Calibri" w:cs="Calibri"/>
                <w:b/>
                <w:sz w:val="28"/>
                <w:szCs w:val="28"/>
              </w:rPr>
              <w:t>R$ 870.265,90</w:t>
            </w:r>
          </w:p>
        </w:tc>
      </w:tr>
    </w:tbl>
    <w:p w14:paraId="3F9FC841" w14:textId="77777777" w:rsidR="00663CF5" w:rsidRDefault="00663CF5">
      <w:pPr>
        <w:tabs>
          <w:tab w:val="left" w:pos="426"/>
        </w:tabs>
        <w:jc w:val="both"/>
        <w:rPr>
          <w:rFonts w:ascii="Calibri" w:eastAsia="Calibri" w:hAnsi="Calibri" w:cs="Calibri"/>
          <w:b/>
          <w:sz w:val="28"/>
          <w:szCs w:val="28"/>
        </w:rPr>
      </w:pPr>
    </w:p>
    <w:p w14:paraId="6FD24645" w14:textId="77777777" w:rsidR="00663CF5" w:rsidRDefault="00933E76">
      <w:pPr>
        <w:tabs>
          <w:tab w:val="left" w:pos="426"/>
        </w:tabs>
        <w:jc w:val="both"/>
        <w:rPr>
          <w:rFonts w:ascii="Calibri" w:eastAsia="Calibri" w:hAnsi="Calibri" w:cs="Calibri"/>
          <w:sz w:val="28"/>
          <w:szCs w:val="28"/>
        </w:rPr>
      </w:pPr>
      <w:r>
        <w:rPr>
          <w:rFonts w:ascii="Calibri" w:eastAsia="Calibri" w:hAnsi="Calibri" w:cs="Calibri"/>
          <w:b/>
          <w:sz w:val="28"/>
          <w:szCs w:val="28"/>
        </w:rPr>
        <w:t xml:space="preserve">17.1. </w:t>
      </w:r>
      <w:r>
        <w:rPr>
          <w:rFonts w:ascii="Calibri" w:eastAsia="Calibri" w:hAnsi="Calibri" w:cs="Calibri"/>
          <w:sz w:val="28"/>
          <w:szCs w:val="28"/>
        </w:rPr>
        <w:t>Os preços estimados, tanto unitário quanto global, correspondem aos máximos que este Tribunal se dispõe a pagar, de forma que as propostas com valores superiores serão desclassificadas.</w:t>
      </w:r>
    </w:p>
    <w:p w14:paraId="70DEAB0B" w14:textId="77777777" w:rsidR="00663CF5" w:rsidRDefault="00933E76">
      <w:pPr>
        <w:tabs>
          <w:tab w:val="left" w:pos="426"/>
        </w:tabs>
        <w:jc w:val="both"/>
        <w:rPr>
          <w:rFonts w:ascii="Calibri" w:eastAsia="Calibri" w:hAnsi="Calibri" w:cs="Calibri"/>
          <w:sz w:val="28"/>
          <w:szCs w:val="28"/>
        </w:rPr>
      </w:pPr>
      <w:r>
        <w:rPr>
          <w:rFonts w:ascii="Calibri" w:eastAsia="Calibri" w:hAnsi="Calibri" w:cs="Calibri"/>
          <w:b/>
          <w:sz w:val="28"/>
          <w:szCs w:val="28"/>
        </w:rPr>
        <w:t xml:space="preserve">17.2. </w:t>
      </w:r>
      <w:r>
        <w:rPr>
          <w:rFonts w:ascii="Calibri" w:eastAsia="Calibri" w:hAnsi="Calibri" w:cs="Calibri"/>
          <w:sz w:val="28"/>
          <w:szCs w:val="28"/>
        </w:rPr>
        <w:t>O licitante deverá utilizar os MODELOS DE PROPOSTA ESCRITA (ANEX</w:t>
      </w:r>
      <w:r>
        <w:rPr>
          <w:rFonts w:ascii="Calibri" w:eastAsia="Calibri" w:hAnsi="Calibri" w:cs="Calibri"/>
          <w:sz w:val="28"/>
          <w:szCs w:val="28"/>
        </w:rPr>
        <w:t>O VI DO TERMO DE REFERÊNCIA).</w:t>
      </w:r>
    </w:p>
    <w:p w14:paraId="2954A714" w14:textId="77777777" w:rsidR="00663CF5" w:rsidRDefault="00933E76">
      <w:pPr>
        <w:tabs>
          <w:tab w:val="left" w:pos="426"/>
        </w:tabs>
        <w:jc w:val="both"/>
        <w:rPr>
          <w:rFonts w:ascii="Calibri" w:eastAsia="Calibri" w:hAnsi="Calibri" w:cs="Calibri"/>
          <w:sz w:val="28"/>
          <w:szCs w:val="28"/>
        </w:rPr>
      </w:pPr>
      <w:r>
        <w:rPr>
          <w:rFonts w:ascii="Calibri" w:eastAsia="Calibri" w:hAnsi="Calibri" w:cs="Calibri"/>
          <w:b/>
          <w:sz w:val="28"/>
          <w:szCs w:val="28"/>
        </w:rPr>
        <w:t xml:space="preserve">17.3. </w:t>
      </w:r>
      <w:r>
        <w:rPr>
          <w:rFonts w:ascii="Calibri" w:eastAsia="Calibri" w:hAnsi="Calibri" w:cs="Calibri"/>
          <w:sz w:val="28"/>
          <w:szCs w:val="28"/>
        </w:rPr>
        <w:t>No preço ofertado deverão estar inclusas todas as despesas (inclusive a instalação dos links aplicável ao Grupo 1 e ao item 4</w:t>
      </w:r>
      <w:proofErr w:type="gramStart"/>
      <w:r>
        <w:rPr>
          <w:rFonts w:ascii="Calibri" w:eastAsia="Calibri" w:hAnsi="Calibri" w:cs="Calibri"/>
          <w:sz w:val="28"/>
          <w:szCs w:val="28"/>
        </w:rPr>
        <w:t>) ,</w:t>
      </w:r>
      <w:proofErr w:type="gramEnd"/>
      <w:r>
        <w:rPr>
          <w:rFonts w:ascii="Calibri" w:eastAsia="Calibri" w:hAnsi="Calibri" w:cs="Calibri"/>
          <w:sz w:val="28"/>
          <w:szCs w:val="28"/>
        </w:rPr>
        <w:t xml:space="preserve"> bem como todos os tributos, </w:t>
      </w:r>
      <w:r>
        <w:rPr>
          <w:rFonts w:ascii="Calibri" w:eastAsia="Calibri" w:hAnsi="Calibri" w:cs="Calibri"/>
          <w:b/>
          <w:sz w:val="28"/>
          <w:szCs w:val="28"/>
        </w:rPr>
        <w:t>inclusive Diferencial de Alíquota de ICMS-DIFAL, se for o caso,</w:t>
      </w:r>
      <w:r>
        <w:rPr>
          <w:rFonts w:ascii="Calibri" w:eastAsia="Calibri" w:hAnsi="Calibri" w:cs="Calibri"/>
          <w:sz w:val="28"/>
          <w:szCs w:val="28"/>
        </w:rPr>
        <w:t xml:space="preserve">  fretes, seguros e demais encargos necessários à completa execução do objeto.</w:t>
      </w:r>
    </w:p>
    <w:p w14:paraId="2F9A7B44" w14:textId="77777777" w:rsidR="00663CF5" w:rsidRDefault="00663CF5">
      <w:pPr>
        <w:tabs>
          <w:tab w:val="left" w:pos="426"/>
        </w:tabs>
        <w:jc w:val="both"/>
        <w:rPr>
          <w:rFonts w:ascii="Calibri" w:eastAsia="Calibri" w:hAnsi="Calibri" w:cs="Calibri"/>
          <w:sz w:val="28"/>
          <w:szCs w:val="28"/>
        </w:rPr>
      </w:pPr>
    </w:p>
    <w:p w14:paraId="5477A0BD" w14:textId="77777777" w:rsidR="00663CF5" w:rsidRDefault="00933E76">
      <w:pPr>
        <w:shd w:val="clear" w:color="auto" w:fill="FFFFFF"/>
        <w:jc w:val="both"/>
        <w:rPr>
          <w:rFonts w:ascii="Calibri" w:eastAsia="Calibri" w:hAnsi="Calibri" w:cs="Calibri"/>
          <w:b/>
          <w:sz w:val="28"/>
          <w:szCs w:val="28"/>
        </w:rPr>
      </w:pPr>
      <w:r>
        <w:rPr>
          <w:rFonts w:ascii="Calibri" w:eastAsia="Calibri" w:hAnsi="Calibri" w:cs="Calibri"/>
          <w:b/>
          <w:sz w:val="28"/>
          <w:szCs w:val="28"/>
        </w:rPr>
        <w:lastRenderedPageBreak/>
        <w:t xml:space="preserve">18-DO REGIME DE COMODATO </w:t>
      </w:r>
    </w:p>
    <w:p w14:paraId="0C5E65FA" w14:textId="77777777" w:rsidR="00663CF5" w:rsidRDefault="00933E76">
      <w:pPr>
        <w:shd w:val="clear" w:color="auto" w:fill="FFFFFF"/>
        <w:jc w:val="both"/>
        <w:rPr>
          <w:rFonts w:ascii="Calibri" w:eastAsia="Calibri" w:hAnsi="Calibri" w:cs="Calibri"/>
          <w:sz w:val="28"/>
          <w:szCs w:val="28"/>
        </w:rPr>
      </w:pPr>
      <w:r>
        <w:rPr>
          <w:rFonts w:ascii="Calibri" w:eastAsia="Calibri" w:hAnsi="Calibri" w:cs="Calibri"/>
          <w:b/>
          <w:sz w:val="28"/>
          <w:szCs w:val="28"/>
        </w:rPr>
        <w:t xml:space="preserve">18.1. </w:t>
      </w:r>
      <w:r>
        <w:rPr>
          <w:rFonts w:ascii="Calibri" w:eastAsia="Calibri" w:hAnsi="Calibri" w:cs="Calibri"/>
          <w:sz w:val="28"/>
          <w:szCs w:val="28"/>
        </w:rPr>
        <w:t>O fornecimento de todos os equipamentos e materiais necessários para a prestação dos serviços constantes no objeto do presente Termo de Referênc</w:t>
      </w:r>
      <w:r>
        <w:rPr>
          <w:rFonts w:ascii="Calibri" w:eastAsia="Calibri" w:hAnsi="Calibri" w:cs="Calibri"/>
          <w:sz w:val="28"/>
          <w:szCs w:val="28"/>
        </w:rPr>
        <w:t>ia será realizado em regime de COMODATO, que é o empréstimo à CONTRATANTE dos equipamentos e materiais necessários para a adequada prestação dos serviços pretendidos e se conclui com a entrega do objeto devidamente instalado nas localidades previstas neste</w:t>
      </w:r>
      <w:r>
        <w:rPr>
          <w:rFonts w:ascii="Calibri" w:eastAsia="Calibri" w:hAnsi="Calibri" w:cs="Calibri"/>
          <w:sz w:val="28"/>
          <w:szCs w:val="28"/>
        </w:rPr>
        <w:t xml:space="preserve"> documento. </w:t>
      </w:r>
    </w:p>
    <w:p w14:paraId="1C7AF034" w14:textId="77777777" w:rsidR="00663CF5" w:rsidRDefault="00933E76">
      <w:pPr>
        <w:shd w:val="clear" w:color="auto" w:fill="FFFFFF"/>
        <w:jc w:val="both"/>
        <w:rPr>
          <w:rFonts w:ascii="Calibri" w:eastAsia="Calibri" w:hAnsi="Calibri" w:cs="Calibri"/>
          <w:sz w:val="28"/>
          <w:szCs w:val="28"/>
        </w:rPr>
      </w:pPr>
      <w:r>
        <w:rPr>
          <w:rFonts w:ascii="Calibri" w:eastAsia="Calibri" w:hAnsi="Calibri" w:cs="Calibri"/>
          <w:b/>
          <w:sz w:val="28"/>
          <w:szCs w:val="28"/>
        </w:rPr>
        <w:t xml:space="preserve">18.2. </w:t>
      </w:r>
      <w:r>
        <w:rPr>
          <w:rFonts w:ascii="Calibri" w:eastAsia="Calibri" w:hAnsi="Calibri" w:cs="Calibri"/>
          <w:sz w:val="28"/>
          <w:szCs w:val="28"/>
        </w:rPr>
        <w:t>Faz parte do escopo dos serviços a montagem, instalação e configuração dos equipamentos.</w:t>
      </w:r>
    </w:p>
    <w:p w14:paraId="335DC033" w14:textId="77777777" w:rsidR="00663CF5" w:rsidRDefault="00933E76">
      <w:pPr>
        <w:shd w:val="clear" w:color="auto" w:fill="FFFFFF"/>
        <w:jc w:val="both"/>
        <w:rPr>
          <w:rFonts w:ascii="Calibri" w:eastAsia="Calibri" w:hAnsi="Calibri" w:cs="Calibri"/>
          <w:sz w:val="28"/>
          <w:szCs w:val="28"/>
        </w:rPr>
      </w:pPr>
      <w:r>
        <w:rPr>
          <w:rFonts w:ascii="Calibri" w:eastAsia="Calibri" w:hAnsi="Calibri" w:cs="Calibri"/>
          <w:b/>
          <w:sz w:val="28"/>
          <w:szCs w:val="28"/>
        </w:rPr>
        <w:t xml:space="preserve">18.3. </w:t>
      </w:r>
      <w:r>
        <w:rPr>
          <w:rFonts w:ascii="Calibri" w:eastAsia="Calibri" w:hAnsi="Calibri" w:cs="Calibri"/>
          <w:sz w:val="28"/>
          <w:szCs w:val="28"/>
        </w:rPr>
        <w:t>Os serviços relacionados no item supra também compreendem eventual desinstalação e reinstalação em outro local, decorrente de alteração intern</w:t>
      </w:r>
      <w:r>
        <w:rPr>
          <w:rFonts w:ascii="Calibri" w:eastAsia="Calibri" w:hAnsi="Calibri" w:cs="Calibri"/>
          <w:sz w:val="28"/>
          <w:szCs w:val="28"/>
        </w:rPr>
        <w:t>a de layout na estrutura física do CONTRATANTE.</w:t>
      </w:r>
    </w:p>
    <w:p w14:paraId="2EA33F0B" w14:textId="77777777" w:rsidR="00663CF5" w:rsidRDefault="00933E76">
      <w:pPr>
        <w:shd w:val="clear" w:color="auto" w:fill="FFFFFF"/>
        <w:jc w:val="both"/>
        <w:rPr>
          <w:rFonts w:ascii="Calibri" w:eastAsia="Calibri" w:hAnsi="Calibri" w:cs="Calibri"/>
          <w:sz w:val="28"/>
          <w:szCs w:val="28"/>
        </w:rPr>
      </w:pPr>
      <w:r>
        <w:rPr>
          <w:rFonts w:ascii="Calibri" w:eastAsia="Calibri" w:hAnsi="Calibri" w:cs="Calibri"/>
          <w:b/>
          <w:sz w:val="28"/>
          <w:szCs w:val="28"/>
        </w:rPr>
        <w:t xml:space="preserve">18.4. </w:t>
      </w:r>
      <w:r>
        <w:rPr>
          <w:rFonts w:ascii="Calibri" w:eastAsia="Calibri" w:hAnsi="Calibri" w:cs="Calibri"/>
          <w:sz w:val="28"/>
          <w:szCs w:val="28"/>
        </w:rPr>
        <w:t xml:space="preserve">Os equipamentos devem ser novos. </w:t>
      </w:r>
    </w:p>
    <w:p w14:paraId="47B64CA8" w14:textId="77777777" w:rsidR="00663CF5" w:rsidRDefault="00933E76">
      <w:pPr>
        <w:shd w:val="clear" w:color="auto" w:fill="FFFFFF"/>
        <w:jc w:val="both"/>
        <w:rPr>
          <w:rFonts w:ascii="Calibri" w:eastAsia="Calibri" w:hAnsi="Calibri" w:cs="Calibri"/>
          <w:sz w:val="28"/>
          <w:szCs w:val="28"/>
        </w:rPr>
      </w:pPr>
      <w:r>
        <w:rPr>
          <w:rFonts w:ascii="Calibri" w:eastAsia="Calibri" w:hAnsi="Calibri" w:cs="Calibri"/>
          <w:b/>
          <w:sz w:val="28"/>
          <w:szCs w:val="28"/>
        </w:rPr>
        <w:t xml:space="preserve">18.5. </w:t>
      </w:r>
      <w:r>
        <w:rPr>
          <w:rFonts w:ascii="Calibri" w:eastAsia="Calibri" w:hAnsi="Calibri" w:cs="Calibri"/>
          <w:sz w:val="28"/>
          <w:szCs w:val="28"/>
        </w:rPr>
        <w:t xml:space="preserve">O prazo do COMODATO será igual à vigência do contrato a ser celebrado, decorrente do processo licitatório. </w:t>
      </w:r>
    </w:p>
    <w:p w14:paraId="37A7A3B2" w14:textId="77777777" w:rsidR="00663CF5" w:rsidRDefault="00933E76">
      <w:pPr>
        <w:shd w:val="clear" w:color="auto" w:fill="FFFFFF"/>
        <w:jc w:val="both"/>
        <w:rPr>
          <w:rFonts w:ascii="Calibri" w:eastAsia="Calibri" w:hAnsi="Calibri" w:cs="Calibri"/>
          <w:sz w:val="28"/>
          <w:szCs w:val="28"/>
        </w:rPr>
      </w:pPr>
      <w:r>
        <w:rPr>
          <w:rFonts w:ascii="Calibri" w:eastAsia="Calibri" w:hAnsi="Calibri" w:cs="Calibri"/>
          <w:b/>
          <w:sz w:val="28"/>
          <w:szCs w:val="28"/>
        </w:rPr>
        <w:t xml:space="preserve">18.6. </w:t>
      </w:r>
      <w:r>
        <w:rPr>
          <w:rFonts w:ascii="Calibri" w:eastAsia="Calibri" w:hAnsi="Calibri" w:cs="Calibri"/>
          <w:sz w:val="28"/>
          <w:szCs w:val="28"/>
        </w:rPr>
        <w:t>A CONTRATADA deverá realizar, sem nenhum ônus adicional para o CONTRATANTE, atualizações (substituições) dos equipamentos fornecidos em comodato, sempre que as tecnologias dos mesmos estiverem desatualizadas em relação ao mercado, fornecendo novos equipame</w:t>
      </w:r>
      <w:r>
        <w:rPr>
          <w:rFonts w:ascii="Calibri" w:eastAsia="Calibri" w:hAnsi="Calibri" w:cs="Calibri"/>
          <w:sz w:val="28"/>
          <w:szCs w:val="28"/>
        </w:rPr>
        <w:t xml:space="preserve">ntos no lugar daqueles. </w:t>
      </w:r>
    </w:p>
    <w:p w14:paraId="353FB543" w14:textId="77777777" w:rsidR="00663CF5" w:rsidRDefault="00933E76">
      <w:pPr>
        <w:shd w:val="clear" w:color="auto" w:fill="FFFFFF"/>
        <w:jc w:val="both"/>
        <w:rPr>
          <w:rFonts w:ascii="Calibri" w:eastAsia="Calibri" w:hAnsi="Calibri" w:cs="Calibri"/>
          <w:sz w:val="28"/>
          <w:szCs w:val="28"/>
        </w:rPr>
      </w:pPr>
      <w:r>
        <w:rPr>
          <w:rFonts w:ascii="Calibri" w:eastAsia="Calibri" w:hAnsi="Calibri" w:cs="Calibri"/>
          <w:b/>
          <w:sz w:val="28"/>
          <w:szCs w:val="28"/>
        </w:rPr>
        <w:t xml:space="preserve">18.7. </w:t>
      </w:r>
      <w:r>
        <w:rPr>
          <w:rFonts w:ascii="Calibri" w:eastAsia="Calibri" w:hAnsi="Calibri" w:cs="Calibri"/>
          <w:sz w:val="28"/>
          <w:szCs w:val="28"/>
        </w:rPr>
        <w:t xml:space="preserve">Findada a vigência contratual, os equipamentos cedidos em comodato deverão ser totalmente desinstalados e retirados de todas as dependências do CONTRATANTE, às expensas da CONTRATADA, no prazo de 30 (trinta) dias corridos. </w:t>
      </w:r>
    </w:p>
    <w:p w14:paraId="68199DC2" w14:textId="77777777" w:rsidR="00663CF5" w:rsidRDefault="00933E76">
      <w:pPr>
        <w:shd w:val="clear" w:color="auto" w:fill="FFFFFF"/>
        <w:jc w:val="both"/>
        <w:rPr>
          <w:rFonts w:ascii="Calibri" w:eastAsia="Calibri" w:hAnsi="Calibri" w:cs="Calibri"/>
          <w:sz w:val="28"/>
          <w:szCs w:val="28"/>
        </w:rPr>
      </w:pPr>
      <w:r>
        <w:rPr>
          <w:rFonts w:ascii="Calibri" w:eastAsia="Calibri" w:hAnsi="Calibri" w:cs="Calibri"/>
          <w:b/>
          <w:sz w:val="28"/>
          <w:szCs w:val="28"/>
        </w:rPr>
        <w:t>1</w:t>
      </w:r>
      <w:r>
        <w:rPr>
          <w:rFonts w:ascii="Calibri" w:eastAsia="Calibri" w:hAnsi="Calibri" w:cs="Calibri"/>
          <w:b/>
          <w:sz w:val="28"/>
          <w:szCs w:val="28"/>
        </w:rPr>
        <w:t xml:space="preserve">8.8. </w:t>
      </w:r>
      <w:r>
        <w:rPr>
          <w:rFonts w:ascii="Calibri" w:eastAsia="Calibri" w:hAnsi="Calibri" w:cs="Calibri"/>
          <w:sz w:val="28"/>
          <w:szCs w:val="28"/>
        </w:rPr>
        <w:t>O CONTRATANTE fica obrigado a conservar todos os equipamentos e materiais emprestados na forma de comodato, não podendo utilizá-los senão de acordo com o contrato ou a natureza dele, sob pena de responder por perdas e danos perante à CONTRATADA.</w:t>
      </w:r>
    </w:p>
    <w:p w14:paraId="39C61430" w14:textId="77777777" w:rsidR="00663CF5" w:rsidRDefault="00663CF5">
      <w:pPr>
        <w:tabs>
          <w:tab w:val="left" w:pos="426"/>
        </w:tabs>
        <w:jc w:val="both"/>
        <w:rPr>
          <w:rFonts w:ascii="Calibri" w:eastAsia="Calibri" w:hAnsi="Calibri" w:cs="Calibri"/>
          <w:sz w:val="28"/>
          <w:szCs w:val="28"/>
        </w:rPr>
      </w:pPr>
    </w:p>
    <w:p w14:paraId="7F0140D0" w14:textId="77777777" w:rsidR="00663CF5" w:rsidRDefault="00933E76">
      <w:pPr>
        <w:tabs>
          <w:tab w:val="left" w:pos="426"/>
        </w:tabs>
        <w:jc w:val="both"/>
        <w:rPr>
          <w:rFonts w:ascii="Calibri" w:eastAsia="Calibri" w:hAnsi="Calibri" w:cs="Calibri"/>
          <w:b/>
          <w:sz w:val="28"/>
          <w:szCs w:val="28"/>
        </w:rPr>
      </w:pPr>
      <w:r>
        <w:rPr>
          <w:rFonts w:ascii="Calibri" w:eastAsia="Calibri" w:hAnsi="Calibri" w:cs="Calibri"/>
          <w:b/>
          <w:sz w:val="28"/>
          <w:szCs w:val="28"/>
        </w:rPr>
        <w:t>19-R</w:t>
      </w:r>
      <w:r>
        <w:rPr>
          <w:rFonts w:ascii="Calibri" w:eastAsia="Calibri" w:hAnsi="Calibri" w:cs="Calibri"/>
          <w:b/>
          <w:sz w:val="28"/>
          <w:szCs w:val="28"/>
        </w:rPr>
        <w:t>EGIME DE EXECUÇÃO:</w:t>
      </w:r>
      <w:r>
        <w:rPr>
          <w:rFonts w:ascii="Calibri" w:eastAsia="Calibri" w:hAnsi="Calibri" w:cs="Calibri"/>
          <w:sz w:val="28"/>
          <w:szCs w:val="28"/>
        </w:rPr>
        <w:t xml:space="preserve"> Regime de empreitada por preço global.</w:t>
      </w:r>
    </w:p>
    <w:p w14:paraId="6E20616C" w14:textId="77777777" w:rsidR="00663CF5" w:rsidRDefault="00663CF5">
      <w:pPr>
        <w:tabs>
          <w:tab w:val="left" w:pos="426"/>
        </w:tabs>
        <w:jc w:val="both"/>
        <w:rPr>
          <w:rFonts w:ascii="Calibri" w:eastAsia="Calibri" w:hAnsi="Calibri" w:cs="Calibri"/>
          <w:b/>
          <w:sz w:val="28"/>
          <w:szCs w:val="28"/>
        </w:rPr>
      </w:pPr>
    </w:p>
    <w:p w14:paraId="6B4661CB" w14:textId="77777777" w:rsidR="00663CF5" w:rsidRDefault="00933E76">
      <w:pPr>
        <w:widowControl w:val="0"/>
        <w:tabs>
          <w:tab w:val="left" w:pos="426"/>
        </w:tabs>
        <w:jc w:val="both"/>
        <w:rPr>
          <w:rFonts w:ascii="Calibri" w:eastAsia="Calibri" w:hAnsi="Calibri" w:cs="Calibri"/>
          <w:b/>
          <w:sz w:val="28"/>
          <w:szCs w:val="28"/>
        </w:rPr>
      </w:pPr>
      <w:r>
        <w:rPr>
          <w:rFonts w:ascii="Calibri" w:eastAsia="Calibri" w:hAnsi="Calibri" w:cs="Calibri"/>
          <w:b/>
          <w:sz w:val="28"/>
          <w:szCs w:val="28"/>
        </w:rPr>
        <w:t>20-DO CONTRATO E VIGÊNCIA</w:t>
      </w:r>
    </w:p>
    <w:p w14:paraId="0622A8CD"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 xml:space="preserve">20.1. </w:t>
      </w:r>
      <w:r>
        <w:rPr>
          <w:rFonts w:ascii="Calibri" w:eastAsia="Calibri" w:hAnsi="Calibri" w:cs="Calibri"/>
          <w:sz w:val="28"/>
          <w:szCs w:val="28"/>
        </w:rPr>
        <w:t>A contratação será formalizada por contrato para todos os efeitos legais;</w:t>
      </w:r>
    </w:p>
    <w:p w14:paraId="7AB28448" w14:textId="77777777" w:rsidR="00663CF5" w:rsidRDefault="00933E76">
      <w:pPr>
        <w:jc w:val="both"/>
        <w:rPr>
          <w:rFonts w:ascii="Calibri" w:eastAsia="Calibri" w:hAnsi="Calibri" w:cs="Calibri"/>
          <w:sz w:val="28"/>
          <w:szCs w:val="28"/>
        </w:rPr>
      </w:pPr>
      <w:r>
        <w:rPr>
          <w:rFonts w:ascii="Calibri" w:eastAsia="Calibri" w:hAnsi="Calibri" w:cs="Calibri"/>
          <w:b/>
          <w:sz w:val="28"/>
          <w:szCs w:val="28"/>
        </w:rPr>
        <w:t xml:space="preserve">20.2. </w:t>
      </w:r>
      <w:r>
        <w:rPr>
          <w:rFonts w:ascii="Calibri" w:eastAsia="Calibri" w:hAnsi="Calibri" w:cs="Calibri"/>
          <w:sz w:val="28"/>
          <w:szCs w:val="28"/>
        </w:rPr>
        <w:t xml:space="preserve">A vigência do(s) contrato(s) de fornecimento dos equipamentos será de </w:t>
      </w:r>
      <w:r>
        <w:rPr>
          <w:rFonts w:ascii="Calibri" w:eastAsia="Calibri" w:hAnsi="Calibri" w:cs="Calibri"/>
          <w:b/>
          <w:sz w:val="28"/>
          <w:szCs w:val="28"/>
        </w:rPr>
        <w:t>150 (cento e ci</w:t>
      </w:r>
      <w:r>
        <w:rPr>
          <w:rFonts w:ascii="Calibri" w:eastAsia="Calibri" w:hAnsi="Calibri" w:cs="Calibri"/>
          <w:b/>
          <w:sz w:val="28"/>
          <w:szCs w:val="28"/>
        </w:rPr>
        <w:t>nquenta) dias</w:t>
      </w:r>
      <w:r>
        <w:rPr>
          <w:rFonts w:ascii="Calibri" w:eastAsia="Calibri" w:hAnsi="Calibri" w:cs="Calibri"/>
          <w:sz w:val="28"/>
          <w:szCs w:val="28"/>
        </w:rPr>
        <w:t xml:space="preserve">, contados a partir de sua assinatura. </w:t>
      </w:r>
    </w:p>
    <w:p w14:paraId="2D89A6C2" w14:textId="77777777" w:rsidR="00663CF5" w:rsidRDefault="00933E76">
      <w:pPr>
        <w:jc w:val="both"/>
        <w:rPr>
          <w:rFonts w:ascii="Calibri" w:eastAsia="Calibri" w:hAnsi="Calibri" w:cs="Calibri"/>
          <w:b/>
          <w:sz w:val="28"/>
          <w:szCs w:val="28"/>
        </w:rPr>
      </w:pPr>
      <w:r>
        <w:rPr>
          <w:rFonts w:ascii="Calibri" w:eastAsia="Calibri" w:hAnsi="Calibri" w:cs="Calibri"/>
          <w:b/>
          <w:sz w:val="28"/>
          <w:szCs w:val="28"/>
        </w:rPr>
        <w:t xml:space="preserve">20.3. </w:t>
      </w:r>
      <w:r>
        <w:rPr>
          <w:rFonts w:ascii="Calibri" w:eastAsia="Calibri" w:hAnsi="Calibri" w:cs="Calibri"/>
          <w:sz w:val="28"/>
          <w:szCs w:val="28"/>
        </w:rPr>
        <w:t xml:space="preserve">A vigência dos contratos de serviço será de </w:t>
      </w:r>
      <w:r>
        <w:rPr>
          <w:rFonts w:ascii="Calibri" w:eastAsia="Calibri" w:hAnsi="Calibri" w:cs="Calibri"/>
          <w:b/>
          <w:sz w:val="28"/>
          <w:szCs w:val="28"/>
        </w:rPr>
        <w:t xml:space="preserve">30 (trinta) </w:t>
      </w:r>
      <w:proofErr w:type="gramStart"/>
      <w:r>
        <w:rPr>
          <w:rFonts w:ascii="Calibri" w:eastAsia="Calibri" w:hAnsi="Calibri" w:cs="Calibri"/>
          <w:b/>
          <w:sz w:val="28"/>
          <w:szCs w:val="28"/>
        </w:rPr>
        <w:t>meses</w:t>
      </w:r>
      <w:r>
        <w:rPr>
          <w:rFonts w:ascii="Calibri" w:eastAsia="Calibri" w:hAnsi="Calibri" w:cs="Calibri"/>
          <w:sz w:val="28"/>
          <w:szCs w:val="28"/>
        </w:rPr>
        <w:t xml:space="preserve">  contados</w:t>
      </w:r>
      <w:proofErr w:type="gramEnd"/>
      <w:r>
        <w:rPr>
          <w:rFonts w:ascii="Calibri" w:eastAsia="Calibri" w:hAnsi="Calibri" w:cs="Calibri"/>
          <w:sz w:val="28"/>
          <w:szCs w:val="28"/>
        </w:rPr>
        <w:t xml:space="preserve"> a partir de sua assinatura e prorrogável por igual período. </w:t>
      </w:r>
    </w:p>
    <w:p w14:paraId="14CF29D6" w14:textId="77777777" w:rsidR="00663CF5" w:rsidRDefault="00663CF5">
      <w:pPr>
        <w:widowControl w:val="0"/>
        <w:tabs>
          <w:tab w:val="left" w:pos="426"/>
        </w:tabs>
        <w:jc w:val="both"/>
        <w:rPr>
          <w:rFonts w:ascii="Calibri" w:eastAsia="Calibri" w:hAnsi="Calibri" w:cs="Calibri"/>
          <w:color w:val="FF0000"/>
          <w:sz w:val="28"/>
          <w:szCs w:val="28"/>
        </w:rPr>
      </w:pPr>
    </w:p>
    <w:p w14:paraId="6A84A38C" w14:textId="77777777" w:rsidR="00663CF5" w:rsidRDefault="00933E76">
      <w:pPr>
        <w:widowControl w:val="0"/>
        <w:tabs>
          <w:tab w:val="left" w:pos="426"/>
        </w:tabs>
        <w:jc w:val="both"/>
        <w:rPr>
          <w:rFonts w:ascii="Calibri" w:eastAsia="Calibri" w:hAnsi="Calibri" w:cs="Calibri"/>
          <w:b/>
          <w:sz w:val="28"/>
          <w:szCs w:val="28"/>
        </w:rPr>
      </w:pPr>
      <w:r>
        <w:rPr>
          <w:rFonts w:ascii="Calibri" w:eastAsia="Calibri" w:hAnsi="Calibri" w:cs="Calibri"/>
          <w:b/>
          <w:sz w:val="28"/>
          <w:szCs w:val="28"/>
        </w:rPr>
        <w:t>21-CRONOGRAMA FÍSICO-FINANCEIRO</w:t>
      </w:r>
    </w:p>
    <w:p w14:paraId="7D832386" w14:textId="77777777" w:rsidR="00663CF5" w:rsidRDefault="00933E76">
      <w:pPr>
        <w:widowControl w:val="0"/>
        <w:jc w:val="both"/>
        <w:rPr>
          <w:rFonts w:ascii="Calibri" w:eastAsia="Calibri" w:hAnsi="Calibri" w:cs="Calibri"/>
          <w:sz w:val="28"/>
          <w:szCs w:val="28"/>
        </w:rPr>
      </w:pPr>
      <w:r>
        <w:rPr>
          <w:rFonts w:ascii="Calibri" w:eastAsia="Calibri" w:hAnsi="Calibri" w:cs="Calibri"/>
          <w:b/>
          <w:sz w:val="28"/>
          <w:szCs w:val="28"/>
        </w:rPr>
        <w:t>21.1.</w:t>
      </w:r>
      <w:r>
        <w:rPr>
          <w:rFonts w:ascii="Calibri" w:eastAsia="Calibri" w:hAnsi="Calibri" w:cs="Calibri"/>
          <w:sz w:val="28"/>
          <w:szCs w:val="28"/>
        </w:rPr>
        <w:t xml:space="preserve"> O pagamento será efetuado</w:t>
      </w:r>
      <w:r>
        <w:rPr>
          <w:rFonts w:ascii="Calibri" w:eastAsia="Calibri" w:hAnsi="Calibri" w:cs="Calibri"/>
          <w:sz w:val="28"/>
          <w:szCs w:val="28"/>
        </w:rPr>
        <w:t xml:space="preserve"> em parcela única para o fornecimento dos equipamentos e sua instalação.</w:t>
      </w:r>
    </w:p>
    <w:p w14:paraId="2AF6BA93" w14:textId="77777777" w:rsidR="00663CF5" w:rsidRDefault="00933E76">
      <w:pPr>
        <w:widowControl w:val="0"/>
        <w:jc w:val="both"/>
        <w:rPr>
          <w:rFonts w:ascii="Calibri" w:eastAsia="Calibri" w:hAnsi="Calibri" w:cs="Calibri"/>
          <w:sz w:val="28"/>
          <w:szCs w:val="28"/>
        </w:rPr>
      </w:pPr>
      <w:r>
        <w:rPr>
          <w:rFonts w:ascii="Calibri" w:eastAsia="Calibri" w:hAnsi="Calibri" w:cs="Calibri"/>
          <w:b/>
          <w:sz w:val="28"/>
          <w:szCs w:val="28"/>
        </w:rPr>
        <w:t>21.2.</w:t>
      </w:r>
      <w:r>
        <w:rPr>
          <w:rFonts w:ascii="Calibri" w:eastAsia="Calibri" w:hAnsi="Calibri" w:cs="Calibri"/>
          <w:sz w:val="28"/>
          <w:szCs w:val="28"/>
        </w:rPr>
        <w:t xml:space="preserve"> O pagamento será efetuado mensalmente para as contratações de serviços continuados.</w:t>
      </w:r>
    </w:p>
    <w:p w14:paraId="56606CA6" w14:textId="77777777" w:rsidR="00663CF5" w:rsidRDefault="00663CF5">
      <w:pPr>
        <w:widowControl w:val="0"/>
        <w:jc w:val="both"/>
        <w:rPr>
          <w:rFonts w:ascii="Calibri" w:eastAsia="Calibri" w:hAnsi="Calibri" w:cs="Calibri"/>
          <w:sz w:val="28"/>
          <w:szCs w:val="28"/>
        </w:rPr>
      </w:pPr>
    </w:p>
    <w:p w14:paraId="4C34EE93"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22-IMPACTO ORÇAMENTÁRIO NOS EXERCÍCIOS FINANCEIROS SUBSEQUENTES</w:t>
      </w:r>
      <w:r>
        <w:rPr>
          <w:rFonts w:ascii="Calibri" w:eastAsia="Calibri" w:hAnsi="Calibri" w:cs="Calibri"/>
          <w:sz w:val="28"/>
          <w:szCs w:val="28"/>
        </w:rPr>
        <w:t>: Para as contratações de serviço, haverá impacto orçamentário nos exercícios subsequentes.</w:t>
      </w:r>
    </w:p>
    <w:p w14:paraId="25B1682D" w14:textId="77777777" w:rsidR="00663CF5" w:rsidRDefault="00663CF5">
      <w:pPr>
        <w:widowControl w:val="0"/>
        <w:tabs>
          <w:tab w:val="left" w:pos="426"/>
        </w:tabs>
        <w:jc w:val="both"/>
        <w:rPr>
          <w:rFonts w:ascii="Calibri" w:eastAsia="Calibri" w:hAnsi="Calibri" w:cs="Calibri"/>
          <w:color w:val="FF0000"/>
          <w:sz w:val="28"/>
          <w:szCs w:val="28"/>
        </w:rPr>
      </w:pPr>
    </w:p>
    <w:p w14:paraId="21F659F8" w14:textId="77777777" w:rsidR="00663CF5" w:rsidRDefault="00933E76">
      <w:pPr>
        <w:pStyle w:val="Ttulo2"/>
        <w:keepNext w:val="0"/>
        <w:keepLines w:val="0"/>
        <w:spacing w:before="0" w:after="0"/>
        <w:jc w:val="both"/>
        <w:rPr>
          <w:rFonts w:ascii="Calibri" w:eastAsia="Calibri" w:hAnsi="Calibri" w:cs="Calibri"/>
          <w:b/>
          <w:sz w:val="28"/>
          <w:szCs w:val="28"/>
        </w:rPr>
      </w:pPr>
      <w:bookmarkStart w:id="0" w:name="_gjdgxs" w:colFirst="0" w:colLast="0"/>
      <w:bookmarkEnd w:id="0"/>
      <w:r>
        <w:rPr>
          <w:rFonts w:ascii="Calibri" w:eastAsia="Calibri" w:hAnsi="Calibri" w:cs="Calibri"/>
          <w:b/>
          <w:sz w:val="28"/>
          <w:szCs w:val="28"/>
        </w:rPr>
        <w:t>23-CLASSIFICAÇÃO ORÇAMENTÁRIA</w:t>
      </w:r>
    </w:p>
    <w:p w14:paraId="02E64DD9" w14:textId="77777777" w:rsidR="00663CF5" w:rsidRDefault="00663CF5">
      <w:pPr>
        <w:rPr>
          <w:rFonts w:ascii="Calibri" w:eastAsia="Calibri" w:hAnsi="Calibri" w:cs="Calibri"/>
          <w:sz w:val="28"/>
          <w:szCs w:val="28"/>
        </w:rPr>
      </w:pPr>
    </w:p>
    <w:tbl>
      <w:tblPr>
        <w:tblStyle w:val="aa"/>
        <w:tblW w:w="9120" w:type="dxa"/>
        <w:tblInd w:w="0" w:type="dxa"/>
        <w:tblLayout w:type="fixed"/>
        <w:tblLook w:val="0600" w:firstRow="0" w:lastRow="0" w:firstColumn="0" w:lastColumn="0" w:noHBand="1" w:noVBand="1"/>
      </w:tblPr>
      <w:tblGrid>
        <w:gridCol w:w="3760"/>
        <w:gridCol w:w="2680"/>
        <w:gridCol w:w="2680"/>
      </w:tblGrid>
      <w:tr w:rsidR="00663CF5" w14:paraId="58010894" w14:textId="77777777">
        <w:trPr>
          <w:trHeight w:val="465"/>
        </w:trPr>
        <w:tc>
          <w:tcPr>
            <w:tcW w:w="3760" w:type="dxa"/>
            <w:tcBorders>
              <w:top w:val="single" w:sz="8" w:space="0" w:color="000000"/>
              <w:left w:val="single" w:sz="4" w:space="0" w:color="000000"/>
              <w:bottom w:val="single" w:sz="4" w:space="0" w:color="000000"/>
            </w:tcBorders>
            <w:shd w:val="clear" w:color="auto" w:fill="E6E6E6"/>
            <w:vAlign w:val="center"/>
          </w:tcPr>
          <w:p w14:paraId="58452DA3" w14:textId="77777777" w:rsidR="00663CF5" w:rsidRDefault="00933E76">
            <w:pPr>
              <w:widowControl w:val="0"/>
              <w:jc w:val="both"/>
              <w:rPr>
                <w:rFonts w:ascii="Calibri" w:eastAsia="Calibri" w:hAnsi="Calibri" w:cs="Calibri"/>
                <w:sz w:val="24"/>
                <w:szCs w:val="24"/>
              </w:rPr>
            </w:pPr>
            <w:r>
              <w:rPr>
                <w:rFonts w:ascii="Calibri" w:eastAsia="Calibri" w:hAnsi="Calibri" w:cs="Calibri"/>
                <w:b/>
                <w:sz w:val="24"/>
                <w:szCs w:val="24"/>
              </w:rPr>
              <w:t>Descrição</w:t>
            </w:r>
          </w:p>
        </w:tc>
        <w:tc>
          <w:tcPr>
            <w:tcW w:w="2679" w:type="dxa"/>
            <w:tcBorders>
              <w:top w:val="single" w:sz="8" w:space="0" w:color="000000"/>
              <w:left w:val="single" w:sz="4" w:space="0" w:color="000000"/>
              <w:bottom w:val="single" w:sz="4" w:space="0" w:color="000000"/>
              <w:right w:val="single" w:sz="4" w:space="0" w:color="000000"/>
            </w:tcBorders>
            <w:shd w:val="clear" w:color="auto" w:fill="E6E6E6"/>
          </w:tcPr>
          <w:p w14:paraId="70F49BB5" w14:textId="77777777" w:rsidR="00663CF5" w:rsidRDefault="00933E76">
            <w:pPr>
              <w:widowControl w:val="0"/>
              <w:jc w:val="both"/>
              <w:rPr>
                <w:rFonts w:ascii="Calibri" w:eastAsia="Calibri" w:hAnsi="Calibri" w:cs="Calibri"/>
                <w:b/>
                <w:sz w:val="24"/>
                <w:szCs w:val="24"/>
              </w:rPr>
            </w:pPr>
            <w:r>
              <w:rPr>
                <w:rFonts w:ascii="Calibri" w:eastAsia="Calibri" w:hAnsi="Calibri" w:cs="Calibri"/>
                <w:b/>
                <w:sz w:val="24"/>
                <w:szCs w:val="24"/>
              </w:rPr>
              <w:t>Plano orçamentário</w:t>
            </w:r>
          </w:p>
        </w:tc>
        <w:tc>
          <w:tcPr>
            <w:tcW w:w="2679" w:type="dxa"/>
            <w:tcBorders>
              <w:top w:val="single" w:sz="8" w:space="0" w:color="000000"/>
              <w:left w:val="single" w:sz="4" w:space="0" w:color="000000"/>
              <w:bottom w:val="single" w:sz="4" w:space="0" w:color="000000"/>
              <w:right w:val="single" w:sz="4" w:space="0" w:color="000000"/>
            </w:tcBorders>
            <w:shd w:val="clear" w:color="auto" w:fill="E6E6E6"/>
          </w:tcPr>
          <w:p w14:paraId="73066942" w14:textId="77777777" w:rsidR="00663CF5" w:rsidRDefault="00933E76">
            <w:pPr>
              <w:widowControl w:val="0"/>
              <w:jc w:val="both"/>
              <w:rPr>
                <w:rFonts w:ascii="Calibri" w:eastAsia="Calibri" w:hAnsi="Calibri" w:cs="Calibri"/>
                <w:b/>
                <w:sz w:val="24"/>
                <w:szCs w:val="24"/>
              </w:rPr>
            </w:pPr>
            <w:r>
              <w:rPr>
                <w:rFonts w:ascii="Calibri" w:eastAsia="Calibri" w:hAnsi="Calibri" w:cs="Calibri"/>
                <w:b/>
                <w:sz w:val="24"/>
                <w:szCs w:val="24"/>
              </w:rPr>
              <w:t>Natureza da despesa</w:t>
            </w:r>
          </w:p>
        </w:tc>
      </w:tr>
      <w:tr w:rsidR="00663CF5" w14:paraId="3EE3E494" w14:textId="77777777">
        <w:trPr>
          <w:trHeight w:val="725"/>
        </w:trPr>
        <w:tc>
          <w:tcPr>
            <w:tcW w:w="3760" w:type="dxa"/>
            <w:tcBorders>
              <w:top w:val="single" w:sz="4" w:space="0" w:color="000000"/>
              <w:left w:val="single" w:sz="4" w:space="0" w:color="000000"/>
              <w:bottom w:val="single" w:sz="4" w:space="0" w:color="000000"/>
            </w:tcBorders>
          </w:tcPr>
          <w:p w14:paraId="3AB2FC7E" w14:textId="77777777" w:rsidR="00663CF5" w:rsidRDefault="00933E76">
            <w:pPr>
              <w:widowControl w:val="0"/>
              <w:rPr>
                <w:rFonts w:ascii="Calibri" w:eastAsia="Calibri" w:hAnsi="Calibri" w:cs="Calibri"/>
                <w:b/>
                <w:sz w:val="24"/>
                <w:szCs w:val="24"/>
              </w:rPr>
            </w:pPr>
            <w:r>
              <w:rPr>
                <w:rFonts w:ascii="Calibri" w:eastAsia="Calibri" w:hAnsi="Calibri" w:cs="Calibri"/>
                <w:b/>
                <w:sz w:val="24"/>
                <w:szCs w:val="24"/>
              </w:rPr>
              <w:t>Grupo 1 - SERVIÇOS DE REDE MPLS</w:t>
            </w:r>
          </w:p>
        </w:tc>
        <w:tc>
          <w:tcPr>
            <w:tcW w:w="2679" w:type="dxa"/>
            <w:tcBorders>
              <w:top w:val="single" w:sz="8" w:space="0" w:color="000000"/>
              <w:left w:val="single" w:sz="4" w:space="0" w:color="000000"/>
              <w:bottom w:val="single" w:sz="4" w:space="0" w:color="000000"/>
              <w:right w:val="single" w:sz="4" w:space="0" w:color="000000"/>
            </w:tcBorders>
            <w:shd w:val="clear" w:color="auto" w:fill="E6E6E6"/>
          </w:tcPr>
          <w:p w14:paraId="7F8D48BC" w14:textId="77777777" w:rsidR="00663CF5" w:rsidRDefault="00933E76">
            <w:pPr>
              <w:widowControl w:val="0"/>
              <w:jc w:val="both"/>
              <w:rPr>
                <w:rFonts w:ascii="Calibri" w:eastAsia="Calibri" w:hAnsi="Calibri" w:cs="Calibri"/>
                <w:b/>
                <w:sz w:val="24"/>
                <w:szCs w:val="24"/>
              </w:rPr>
            </w:pPr>
            <w:r>
              <w:rPr>
                <w:rFonts w:ascii="Calibri" w:eastAsia="Calibri" w:hAnsi="Calibri" w:cs="Calibri"/>
                <w:b/>
                <w:sz w:val="24"/>
                <w:szCs w:val="24"/>
              </w:rPr>
              <w:t>0001 - Manutenção e Gestão dos Serviços e Sistemas de TIC</w:t>
            </w:r>
          </w:p>
        </w:tc>
        <w:tc>
          <w:tcPr>
            <w:tcW w:w="2679" w:type="dxa"/>
            <w:tcBorders>
              <w:top w:val="single" w:sz="8" w:space="0" w:color="000000"/>
              <w:left w:val="single" w:sz="4" w:space="0" w:color="000000"/>
              <w:bottom w:val="single" w:sz="4" w:space="0" w:color="000000"/>
              <w:right w:val="single" w:sz="4" w:space="0" w:color="000000"/>
            </w:tcBorders>
            <w:shd w:val="clear" w:color="auto" w:fill="E6E6E6"/>
          </w:tcPr>
          <w:p w14:paraId="6A2C41C4" w14:textId="77777777" w:rsidR="00663CF5" w:rsidRDefault="00933E76">
            <w:pPr>
              <w:widowControl w:val="0"/>
              <w:jc w:val="both"/>
              <w:rPr>
                <w:rFonts w:ascii="Calibri" w:eastAsia="Calibri" w:hAnsi="Calibri" w:cs="Calibri"/>
                <w:b/>
                <w:sz w:val="24"/>
                <w:szCs w:val="24"/>
              </w:rPr>
            </w:pPr>
            <w:r>
              <w:rPr>
                <w:rFonts w:ascii="Calibri" w:eastAsia="Calibri" w:hAnsi="Calibri" w:cs="Calibri"/>
                <w:b/>
                <w:sz w:val="24"/>
                <w:szCs w:val="24"/>
              </w:rPr>
              <w:t>33904013 - Comunicação de dados e redes em geral</w:t>
            </w:r>
          </w:p>
        </w:tc>
      </w:tr>
      <w:tr w:rsidR="00663CF5" w14:paraId="7837B043" w14:textId="77777777">
        <w:trPr>
          <w:trHeight w:val="725"/>
        </w:trPr>
        <w:tc>
          <w:tcPr>
            <w:tcW w:w="3760" w:type="dxa"/>
            <w:tcBorders>
              <w:top w:val="single" w:sz="4" w:space="0" w:color="000000"/>
              <w:left w:val="single" w:sz="4" w:space="0" w:color="000000"/>
              <w:bottom w:val="single" w:sz="4" w:space="0" w:color="000000"/>
            </w:tcBorders>
          </w:tcPr>
          <w:p w14:paraId="47C4DC94" w14:textId="77777777" w:rsidR="00663CF5" w:rsidRDefault="00933E76">
            <w:pPr>
              <w:widowControl w:val="0"/>
              <w:rPr>
                <w:rFonts w:ascii="Calibri" w:eastAsia="Calibri" w:hAnsi="Calibri" w:cs="Calibri"/>
                <w:sz w:val="24"/>
                <w:szCs w:val="24"/>
              </w:rPr>
            </w:pPr>
            <w:r>
              <w:rPr>
                <w:rFonts w:ascii="Calibri" w:eastAsia="Calibri" w:hAnsi="Calibri" w:cs="Calibri"/>
                <w:b/>
                <w:sz w:val="24"/>
                <w:szCs w:val="24"/>
              </w:rPr>
              <w:t>Item 4 - SERVIÇOS DE ACESSO À INTERNET</w:t>
            </w:r>
          </w:p>
        </w:tc>
        <w:tc>
          <w:tcPr>
            <w:tcW w:w="2679" w:type="dxa"/>
            <w:tcBorders>
              <w:top w:val="single" w:sz="8" w:space="0" w:color="000000"/>
              <w:left w:val="single" w:sz="4" w:space="0" w:color="000000"/>
              <w:bottom w:val="single" w:sz="4" w:space="0" w:color="000000"/>
              <w:right w:val="single" w:sz="4" w:space="0" w:color="000000"/>
            </w:tcBorders>
            <w:shd w:val="clear" w:color="auto" w:fill="E6E6E6"/>
          </w:tcPr>
          <w:p w14:paraId="664EF94C" w14:textId="77777777" w:rsidR="00663CF5" w:rsidRDefault="00933E76">
            <w:pPr>
              <w:widowControl w:val="0"/>
              <w:jc w:val="both"/>
              <w:rPr>
                <w:rFonts w:ascii="Calibri" w:eastAsia="Calibri" w:hAnsi="Calibri" w:cs="Calibri"/>
                <w:b/>
                <w:sz w:val="24"/>
                <w:szCs w:val="24"/>
              </w:rPr>
            </w:pPr>
            <w:r>
              <w:rPr>
                <w:rFonts w:ascii="Calibri" w:eastAsia="Calibri" w:hAnsi="Calibri" w:cs="Calibri"/>
                <w:b/>
                <w:sz w:val="24"/>
                <w:szCs w:val="24"/>
              </w:rPr>
              <w:t>0000 - Apreciação de causas na Justiça do Trabalho</w:t>
            </w:r>
          </w:p>
        </w:tc>
        <w:tc>
          <w:tcPr>
            <w:tcW w:w="2679" w:type="dxa"/>
            <w:tcBorders>
              <w:top w:val="single" w:sz="8" w:space="0" w:color="000000"/>
              <w:left w:val="single" w:sz="4" w:space="0" w:color="000000"/>
              <w:bottom w:val="single" w:sz="4" w:space="0" w:color="000000"/>
              <w:right w:val="single" w:sz="4" w:space="0" w:color="000000"/>
            </w:tcBorders>
            <w:shd w:val="clear" w:color="auto" w:fill="E6E6E6"/>
          </w:tcPr>
          <w:p w14:paraId="7EBEC926" w14:textId="77777777" w:rsidR="00663CF5" w:rsidRDefault="00933E76">
            <w:pPr>
              <w:widowControl w:val="0"/>
              <w:jc w:val="both"/>
              <w:rPr>
                <w:rFonts w:ascii="Calibri" w:eastAsia="Calibri" w:hAnsi="Calibri" w:cs="Calibri"/>
                <w:b/>
                <w:sz w:val="24"/>
                <w:szCs w:val="24"/>
              </w:rPr>
            </w:pPr>
            <w:r>
              <w:rPr>
                <w:rFonts w:ascii="Calibri" w:eastAsia="Calibri" w:hAnsi="Calibri" w:cs="Calibri"/>
                <w:b/>
                <w:sz w:val="24"/>
                <w:szCs w:val="24"/>
              </w:rPr>
              <w:t>33904013 Comunicação de dados e redes em geral</w:t>
            </w:r>
          </w:p>
        </w:tc>
      </w:tr>
      <w:tr w:rsidR="00663CF5" w14:paraId="5EB98837" w14:textId="77777777">
        <w:trPr>
          <w:trHeight w:val="725"/>
        </w:trPr>
        <w:tc>
          <w:tcPr>
            <w:tcW w:w="3760" w:type="dxa"/>
            <w:tcBorders>
              <w:top w:val="single" w:sz="4" w:space="0" w:color="000000"/>
              <w:left w:val="single" w:sz="4" w:space="0" w:color="000000"/>
              <w:bottom w:val="single" w:sz="4" w:space="0" w:color="000000"/>
            </w:tcBorders>
          </w:tcPr>
          <w:p w14:paraId="0B71E51E" w14:textId="77777777" w:rsidR="00663CF5" w:rsidRDefault="00933E76">
            <w:pPr>
              <w:widowControl w:val="0"/>
              <w:rPr>
                <w:rFonts w:ascii="Calibri" w:eastAsia="Calibri" w:hAnsi="Calibri" w:cs="Calibri"/>
                <w:sz w:val="24"/>
                <w:szCs w:val="24"/>
              </w:rPr>
            </w:pPr>
            <w:r>
              <w:rPr>
                <w:rFonts w:ascii="Calibri" w:eastAsia="Calibri" w:hAnsi="Calibri" w:cs="Calibri"/>
                <w:b/>
                <w:sz w:val="24"/>
                <w:szCs w:val="24"/>
              </w:rPr>
              <w:lastRenderedPageBreak/>
              <w:t>Grupos 2 e 3 - AQUISIÇÃO DE FIREWALL</w:t>
            </w:r>
          </w:p>
        </w:tc>
        <w:tc>
          <w:tcPr>
            <w:tcW w:w="2679" w:type="dxa"/>
            <w:tcBorders>
              <w:top w:val="single" w:sz="8" w:space="0" w:color="000000"/>
              <w:left w:val="single" w:sz="4" w:space="0" w:color="000000"/>
              <w:bottom w:val="single" w:sz="4" w:space="0" w:color="000000"/>
              <w:right w:val="single" w:sz="4" w:space="0" w:color="000000"/>
            </w:tcBorders>
            <w:shd w:val="clear" w:color="auto" w:fill="E6E6E6"/>
          </w:tcPr>
          <w:p w14:paraId="2B6F5D3B" w14:textId="77777777" w:rsidR="00663CF5" w:rsidRDefault="00933E76">
            <w:pPr>
              <w:widowControl w:val="0"/>
              <w:jc w:val="both"/>
              <w:rPr>
                <w:rFonts w:ascii="Calibri" w:eastAsia="Calibri" w:hAnsi="Calibri" w:cs="Calibri"/>
                <w:b/>
                <w:sz w:val="24"/>
                <w:szCs w:val="24"/>
              </w:rPr>
            </w:pPr>
            <w:r>
              <w:rPr>
                <w:rFonts w:ascii="Calibri" w:eastAsia="Calibri" w:hAnsi="Calibri" w:cs="Calibri"/>
                <w:b/>
                <w:sz w:val="24"/>
                <w:szCs w:val="24"/>
              </w:rPr>
              <w:t>0000 - Apreciação de causas na Justiça do Trabalho</w:t>
            </w:r>
          </w:p>
        </w:tc>
        <w:tc>
          <w:tcPr>
            <w:tcW w:w="2679" w:type="dxa"/>
            <w:tcBorders>
              <w:top w:val="single" w:sz="8" w:space="0" w:color="000000"/>
              <w:left w:val="single" w:sz="4" w:space="0" w:color="000000"/>
              <w:bottom w:val="single" w:sz="4" w:space="0" w:color="000000"/>
              <w:right w:val="single" w:sz="4" w:space="0" w:color="000000"/>
            </w:tcBorders>
            <w:shd w:val="clear" w:color="auto" w:fill="E6E6E6"/>
          </w:tcPr>
          <w:p w14:paraId="6A587626" w14:textId="77777777" w:rsidR="00663CF5" w:rsidRDefault="00933E76">
            <w:pPr>
              <w:widowControl w:val="0"/>
              <w:jc w:val="both"/>
              <w:rPr>
                <w:rFonts w:ascii="Calibri" w:eastAsia="Calibri" w:hAnsi="Calibri" w:cs="Calibri"/>
                <w:b/>
                <w:sz w:val="24"/>
                <w:szCs w:val="24"/>
              </w:rPr>
            </w:pPr>
            <w:r>
              <w:rPr>
                <w:rFonts w:ascii="Calibri" w:eastAsia="Calibri" w:hAnsi="Calibri" w:cs="Calibri"/>
                <w:b/>
                <w:sz w:val="24"/>
                <w:szCs w:val="24"/>
              </w:rPr>
              <w:t>44905237 Equipamentos de TIC - ativos de rede</w:t>
            </w:r>
          </w:p>
        </w:tc>
      </w:tr>
    </w:tbl>
    <w:p w14:paraId="0EAB7BDA" w14:textId="77777777" w:rsidR="00663CF5" w:rsidRDefault="00663CF5">
      <w:pPr>
        <w:widowControl w:val="0"/>
        <w:tabs>
          <w:tab w:val="left" w:pos="426"/>
        </w:tabs>
        <w:jc w:val="both"/>
        <w:rPr>
          <w:rFonts w:ascii="Calibri" w:eastAsia="Calibri" w:hAnsi="Calibri" w:cs="Calibri"/>
          <w:sz w:val="28"/>
          <w:szCs w:val="28"/>
        </w:rPr>
      </w:pPr>
    </w:p>
    <w:p w14:paraId="63BB13D0" w14:textId="77777777" w:rsidR="00663CF5" w:rsidRDefault="00933E76">
      <w:pPr>
        <w:widowControl w:val="0"/>
        <w:tabs>
          <w:tab w:val="left" w:pos="426"/>
        </w:tabs>
        <w:jc w:val="both"/>
        <w:rPr>
          <w:rFonts w:ascii="Calibri" w:eastAsia="Calibri" w:hAnsi="Calibri" w:cs="Calibri"/>
          <w:b/>
          <w:sz w:val="28"/>
          <w:szCs w:val="28"/>
        </w:rPr>
      </w:pPr>
      <w:r>
        <w:rPr>
          <w:rFonts w:ascii="Calibri" w:eastAsia="Calibri" w:hAnsi="Calibri" w:cs="Calibri"/>
          <w:b/>
          <w:sz w:val="28"/>
          <w:szCs w:val="28"/>
        </w:rPr>
        <w:t>24-DA PROTEÇÃO DE DAD</w:t>
      </w:r>
      <w:r>
        <w:rPr>
          <w:rFonts w:ascii="Calibri" w:eastAsia="Calibri" w:hAnsi="Calibri" w:cs="Calibri"/>
          <w:b/>
          <w:sz w:val="28"/>
          <w:szCs w:val="28"/>
        </w:rPr>
        <w:t>OS PESSOAIS - Lei nº 13.709/2018 - LGPD</w:t>
      </w:r>
    </w:p>
    <w:p w14:paraId="1AF4068E" w14:textId="77777777" w:rsidR="00663CF5" w:rsidRDefault="00933E76">
      <w:pPr>
        <w:widowControl w:val="0"/>
        <w:tabs>
          <w:tab w:val="left" w:pos="426"/>
        </w:tabs>
        <w:jc w:val="both"/>
        <w:rPr>
          <w:rFonts w:ascii="Calibri" w:eastAsia="Calibri" w:hAnsi="Calibri" w:cs="Calibri"/>
          <w:sz w:val="28"/>
          <w:szCs w:val="28"/>
        </w:rPr>
      </w:pPr>
      <w:r>
        <w:rPr>
          <w:rFonts w:ascii="Calibri" w:eastAsia="Calibri" w:hAnsi="Calibri" w:cs="Calibri"/>
          <w:b/>
          <w:sz w:val="28"/>
          <w:szCs w:val="28"/>
        </w:rPr>
        <w:t>24.1.</w:t>
      </w:r>
      <w:r>
        <w:rPr>
          <w:rFonts w:ascii="Calibri" w:eastAsia="Calibri" w:hAnsi="Calibri" w:cs="Calibri"/>
          <w:sz w:val="28"/>
          <w:szCs w:val="28"/>
        </w:rPr>
        <w:t xml:space="preserve"> Em observação às determinações constantes da Lei nº 13.709, de 14 de agosto de 2018 – LEI GERAL DE PROTEÇÃO DE DADOS (LGPD), o CONTRATANTE e a CONTRATADA se comprometem a proteger os direitos fundamentais de li</w:t>
      </w:r>
      <w:r>
        <w:rPr>
          <w:rFonts w:ascii="Calibri" w:eastAsia="Calibri" w:hAnsi="Calibri" w:cs="Calibri"/>
          <w:sz w:val="28"/>
          <w:szCs w:val="28"/>
        </w:rPr>
        <w:t>berdade e de privacidade e o livre desenvolvimento da personalidade da pessoa natural, relativos ao tratamento de dados pessoais, inclusive nos meios digitais, garantindo que:</w:t>
      </w:r>
    </w:p>
    <w:p w14:paraId="1EAC2FF5" w14:textId="77777777" w:rsidR="00663CF5" w:rsidRDefault="00933E76">
      <w:pPr>
        <w:widowControl w:val="0"/>
        <w:numPr>
          <w:ilvl w:val="0"/>
          <w:numId w:val="3"/>
        </w:numPr>
        <w:tabs>
          <w:tab w:val="left" w:pos="426"/>
        </w:tabs>
        <w:ind w:right="-60"/>
        <w:jc w:val="both"/>
        <w:rPr>
          <w:rFonts w:ascii="Calibri" w:eastAsia="Calibri" w:hAnsi="Calibri" w:cs="Calibri"/>
          <w:sz w:val="28"/>
          <w:szCs w:val="28"/>
        </w:rPr>
      </w:pPr>
      <w:r>
        <w:rPr>
          <w:rFonts w:ascii="Calibri" w:eastAsia="Calibri" w:hAnsi="Calibri" w:cs="Calibri"/>
          <w:sz w:val="28"/>
          <w:szCs w:val="28"/>
        </w:rPr>
        <w:t>O tratamento de dados pessoais dar-se-á de acordo com as bases legais previstas nas hipóteses dos Arts. 7º e/ou 11 da Lei 13.709/2018 às quais se submeterão os serviços, e para propósitos legítimos, específicos, explícitos e informados ao titular;</w:t>
      </w:r>
    </w:p>
    <w:p w14:paraId="4EB89096" w14:textId="77777777" w:rsidR="00663CF5" w:rsidRDefault="00933E76">
      <w:pPr>
        <w:widowControl w:val="0"/>
        <w:numPr>
          <w:ilvl w:val="0"/>
          <w:numId w:val="3"/>
        </w:numPr>
        <w:tabs>
          <w:tab w:val="left" w:pos="426"/>
        </w:tabs>
        <w:ind w:right="-60"/>
        <w:jc w:val="both"/>
        <w:rPr>
          <w:rFonts w:ascii="Calibri" w:eastAsia="Calibri" w:hAnsi="Calibri" w:cs="Calibri"/>
          <w:sz w:val="28"/>
          <w:szCs w:val="28"/>
        </w:rPr>
      </w:pPr>
      <w:r>
        <w:rPr>
          <w:rFonts w:ascii="Calibri" w:eastAsia="Calibri" w:hAnsi="Calibri" w:cs="Calibri"/>
          <w:sz w:val="28"/>
          <w:szCs w:val="28"/>
        </w:rPr>
        <w:t>O tratam</w:t>
      </w:r>
      <w:r>
        <w:rPr>
          <w:rFonts w:ascii="Calibri" w:eastAsia="Calibri" w:hAnsi="Calibri" w:cs="Calibri"/>
          <w:sz w:val="28"/>
          <w:szCs w:val="28"/>
        </w:rPr>
        <w:t>ento seja limitado às atividades necessárias ao atingimento das finalidades de execução do objeto do contrato, utilizando-os, quando seja o caso, em cumprimento de obrigação legal ou regulatória, no exercício regular de direito, por determinação judicial o</w:t>
      </w:r>
      <w:r>
        <w:rPr>
          <w:rFonts w:ascii="Calibri" w:eastAsia="Calibri" w:hAnsi="Calibri" w:cs="Calibri"/>
          <w:sz w:val="28"/>
          <w:szCs w:val="28"/>
        </w:rPr>
        <w:t>u por requisição da Autoridade Nacional de Proteção de Dados (ANPD);</w:t>
      </w:r>
    </w:p>
    <w:p w14:paraId="198FA861" w14:textId="77777777" w:rsidR="00663CF5" w:rsidRDefault="00933E76">
      <w:pPr>
        <w:widowControl w:val="0"/>
        <w:numPr>
          <w:ilvl w:val="0"/>
          <w:numId w:val="3"/>
        </w:numPr>
        <w:tabs>
          <w:tab w:val="left" w:pos="426"/>
        </w:tabs>
        <w:ind w:right="-60"/>
        <w:jc w:val="both"/>
        <w:rPr>
          <w:rFonts w:ascii="Calibri" w:eastAsia="Calibri" w:hAnsi="Calibri" w:cs="Calibri"/>
          <w:sz w:val="28"/>
          <w:szCs w:val="28"/>
        </w:rPr>
      </w:pPr>
      <w:r>
        <w:rPr>
          <w:rFonts w:ascii="Calibri" w:eastAsia="Calibri" w:hAnsi="Calibri" w:cs="Calibri"/>
          <w:sz w:val="28"/>
          <w:szCs w:val="28"/>
        </w:rPr>
        <w:t>Em caso de necessidade de coleta de dados pessoais indispensáveis à própria prestação do serviço/aquisição de bens, esta será realizada mediante prévia aprovação do CONTRATANTE, responsab</w:t>
      </w:r>
      <w:r>
        <w:rPr>
          <w:rFonts w:ascii="Calibri" w:eastAsia="Calibri" w:hAnsi="Calibri" w:cs="Calibri"/>
          <w:sz w:val="28"/>
          <w:szCs w:val="28"/>
        </w:rPr>
        <w:t>ilizando-se a CONTRATADA por obter o consentimento dos titulares (salvo nos casos em que opere outra hipótese legal de tratamento). Os dados assim coletados só poderão ser utilizados na execução do objeto especificado neste contrato, e, em hipótese alguma,</w:t>
      </w:r>
      <w:r>
        <w:rPr>
          <w:rFonts w:ascii="Calibri" w:eastAsia="Calibri" w:hAnsi="Calibri" w:cs="Calibri"/>
          <w:sz w:val="28"/>
          <w:szCs w:val="28"/>
        </w:rPr>
        <w:t xml:space="preserve"> poderão ser compartilhados ou utilizados para outros fins;</w:t>
      </w:r>
    </w:p>
    <w:p w14:paraId="373B5B91" w14:textId="77777777" w:rsidR="00663CF5" w:rsidRDefault="00933E76">
      <w:pPr>
        <w:widowControl w:val="0"/>
        <w:numPr>
          <w:ilvl w:val="0"/>
          <w:numId w:val="3"/>
        </w:numPr>
        <w:tabs>
          <w:tab w:val="left" w:pos="426"/>
        </w:tabs>
        <w:ind w:right="-60"/>
        <w:jc w:val="both"/>
        <w:rPr>
          <w:rFonts w:ascii="Calibri" w:eastAsia="Calibri" w:hAnsi="Calibri" w:cs="Calibri"/>
          <w:sz w:val="28"/>
          <w:szCs w:val="28"/>
        </w:rPr>
      </w:pPr>
      <w:r>
        <w:rPr>
          <w:rFonts w:ascii="Calibri" w:eastAsia="Calibri" w:hAnsi="Calibri" w:cs="Calibri"/>
          <w:sz w:val="28"/>
          <w:szCs w:val="28"/>
        </w:rPr>
        <w:t xml:space="preserve">Eventualmente, as partes podem ajustar que a CONTRATADA será </w:t>
      </w:r>
      <w:r>
        <w:rPr>
          <w:rFonts w:ascii="Calibri" w:eastAsia="Calibri" w:hAnsi="Calibri" w:cs="Calibri"/>
          <w:sz w:val="28"/>
          <w:szCs w:val="28"/>
        </w:rPr>
        <w:lastRenderedPageBreak/>
        <w:t>responsável por obter o consentimento dos titulares, observadas as demais condicionantes do item C acima;</w:t>
      </w:r>
    </w:p>
    <w:p w14:paraId="7B34AAB4" w14:textId="77777777" w:rsidR="00663CF5" w:rsidRDefault="00933E76">
      <w:pPr>
        <w:widowControl w:val="0"/>
        <w:numPr>
          <w:ilvl w:val="0"/>
          <w:numId w:val="3"/>
        </w:numPr>
        <w:tabs>
          <w:tab w:val="left" w:pos="426"/>
        </w:tabs>
        <w:ind w:right="-60"/>
        <w:jc w:val="both"/>
        <w:rPr>
          <w:rFonts w:ascii="Calibri" w:eastAsia="Calibri" w:hAnsi="Calibri" w:cs="Calibri"/>
          <w:sz w:val="28"/>
          <w:szCs w:val="28"/>
        </w:rPr>
      </w:pPr>
      <w:r>
        <w:rPr>
          <w:rFonts w:ascii="Calibri" w:eastAsia="Calibri" w:hAnsi="Calibri" w:cs="Calibri"/>
          <w:sz w:val="28"/>
          <w:szCs w:val="28"/>
        </w:rPr>
        <w:t>Os dados obtidos em razão des</w:t>
      </w:r>
      <w:r>
        <w:rPr>
          <w:rFonts w:ascii="Calibri" w:eastAsia="Calibri" w:hAnsi="Calibri" w:cs="Calibri"/>
          <w:sz w:val="28"/>
          <w:szCs w:val="28"/>
        </w:rPr>
        <w:t>se contrato serão armazenados em um banco de dados seguro, com garantia de registro das transações realizadas na aplicação de acesso (log) e adequado controle de acesso baseado em função (role based access control) e com transparente identificação do perfi</w:t>
      </w:r>
      <w:r>
        <w:rPr>
          <w:rFonts w:ascii="Calibri" w:eastAsia="Calibri" w:hAnsi="Calibri" w:cs="Calibri"/>
          <w:sz w:val="28"/>
          <w:szCs w:val="28"/>
        </w:rPr>
        <w:t>l dos credenciados, tudo estabelecido como forma de garantir inclusive a rastreabilidade de cada transação e a franca apuração, a qualquer momento, de desvios e falhas, vedado o compartilhamento desses dados com terceiros;</w:t>
      </w:r>
    </w:p>
    <w:p w14:paraId="2E85C436" w14:textId="77777777" w:rsidR="00663CF5" w:rsidRDefault="00933E76">
      <w:pPr>
        <w:widowControl w:val="0"/>
        <w:numPr>
          <w:ilvl w:val="0"/>
          <w:numId w:val="3"/>
        </w:numPr>
        <w:tabs>
          <w:tab w:val="left" w:pos="426"/>
        </w:tabs>
        <w:ind w:right="-60"/>
        <w:jc w:val="both"/>
        <w:rPr>
          <w:rFonts w:ascii="Calibri" w:eastAsia="Calibri" w:hAnsi="Calibri" w:cs="Calibri"/>
          <w:sz w:val="28"/>
          <w:szCs w:val="28"/>
        </w:rPr>
      </w:pPr>
      <w:r>
        <w:rPr>
          <w:rFonts w:ascii="Calibri" w:eastAsia="Calibri" w:hAnsi="Calibri" w:cs="Calibri"/>
          <w:sz w:val="28"/>
          <w:szCs w:val="28"/>
        </w:rPr>
        <w:t xml:space="preserve">Encerrada a vigência do contrato </w:t>
      </w:r>
      <w:r>
        <w:rPr>
          <w:rFonts w:ascii="Calibri" w:eastAsia="Calibri" w:hAnsi="Calibri" w:cs="Calibri"/>
          <w:sz w:val="28"/>
          <w:szCs w:val="28"/>
        </w:rPr>
        <w:t xml:space="preserve">ou não havendo mais necessidade de utilização dos dados pessoais, sejam eles sensíveis ou não, a CONTRATADA interromperá o tratamento dos Dados Pessoais disponibilizados pelo CONTRATANTE e, em no máximo (30) dias, sob instruções e na medida do determinado </w:t>
      </w:r>
      <w:r>
        <w:rPr>
          <w:rFonts w:ascii="Calibri" w:eastAsia="Calibri" w:hAnsi="Calibri" w:cs="Calibri"/>
          <w:sz w:val="28"/>
          <w:szCs w:val="28"/>
        </w:rPr>
        <w:t>pelo CONTRATANTE, eliminará completamente os Dados Pessoais e todas as cópias porventura existentes (seja em formato digital ou físico), salvo quando a CONTRATADA tenha que manter os dados para cumprimento de obrigação legal ou outra hipótese da LGPD.</w:t>
      </w:r>
    </w:p>
    <w:p w14:paraId="5CC5192B" w14:textId="77777777" w:rsidR="00663CF5" w:rsidRDefault="00933E76">
      <w:pPr>
        <w:widowControl w:val="0"/>
        <w:tabs>
          <w:tab w:val="left" w:pos="426"/>
        </w:tabs>
        <w:ind w:right="-60"/>
        <w:jc w:val="both"/>
        <w:rPr>
          <w:rFonts w:ascii="Calibri" w:eastAsia="Calibri" w:hAnsi="Calibri" w:cs="Calibri"/>
          <w:sz w:val="28"/>
          <w:szCs w:val="28"/>
        </w:rPr>
      </w:pPr>
      <w:r>
        <w:rPr>
          <w:rFonts w:ascii="Calibri" w:eastAsia="Calibri" w:hAnsi="Calibri" w:cs="Calibri"/>
          <w:b/>
          <w:sz w:val="28"/>
          <w:szCs w:val="28"/>
        </w:rPr>
        <w:t>24.2</w:t>
      </w:r>
      <w:r>
        <w:rPr>
          <w:rFonts w:ascii="Calibri" w:eastAsia="Calibri" w:hAnsi="Calibri" w:cs="Calibri"/>
          <w:b/>
          <w:sz w:val="28"/>
          <w:szCs w:val="28"/>
        </w:rPr>
        <w:t>.</w:t>
      </w:r>
      <w:r>
        <w:rPr>
          <w:rFonts w:ascii="Calibri" w:eastAsia="Calibri" w:hAnsi="Calibri" w:cs="Calibri"/>
          <w:sz w:val="28"/>
          <w:szCs w:val="28"/>
        </w:rPr>
        <w:t xml:space="preserve"> A CONTRATADA dará conhecimento formal aos seus empregados das obrigações e condições acordadas nesta cláusula, inclusive no tocante à Política de Privacidade do CONTRATANTE, cujos princípios deverão ser aplicados à coleta e tratamento dos dados pessoais </w:t>
      </w:r>
      <w:r>
        <w:rPr>
          <w:rFonts w:ascii="Calibri" w:eastAsia="Calibri" w:hAnsi="Calibri" w:cs="Calibri"/>
          <w:sz w:val="28"/>
          <w:szCs w:val="28"/>
        </w:rPr>
        <w:t>de que trata a presente cláusula.</w:t>
      </w:r>
    </w:p>
    <w:p w14:paraId="10636063" w14:textId="77777777" w:rsidR="00663CF5" w:rsidRDefault="00933E76">
      <w:pPr>
        <w:widowControl w:val="0"/>
        <w:tabs>
          <w:tab w:val="left" w:pos="426"/>
        </w:tabs>
        <w:ind w:right="-60"/>
        <w:jc w:val="both"/>
        <w:rPr>
          <w:rFonts w:ascii="Calibri" w:eastAsia="Calibri" w:hAnsi="Calibri" w:cs="Calibri"/>
          <w:sz w:val="28"/>
          <w:szCs w:val="28"/>
        </w:rPr>
      </w:pPr>
      <w:r>
        <w:rPr>
          <w:rFonts w:ascii="Calibri" w:eastAsia="Calibri" w:hAnsi="Calibri" w:cs="Calibri"/>
          <w:b/>
          <w:sz w:val="28"/>
          <w:szCs w:val="28"/>
        </w:rPr>
        <w:t>24.3.</w:t>
      </w:r>
      <w:r>
        <w:rPr>
          <w:rFonts w:ascii="Calibri" w:eastAsia="Calibri" w:hAnsi="Calibri" w:cs="Calibri"/>
          <w:sz w:val="28"/>
          <w:szCs w:val="28"/>
        </w:rPr>
        <w:t xml:space="preserve"> O eventual acesso, pela CONTRATADA, às bases de dados que contenham ou possam conter dados pessoais implicará para a CONTRATADA e para seus prepostos - devida e formalmente instruídos nesse sentido - o mais absoluto </w:t>
      </w:r>
      <w:r>
        <w:rPr>
          <w:rFonts w:ascii="Calibri" w:eastAsia="Calibri" w:hAnsi="Calibri" w:cs="Calibri"/>
          <w:sz w:val="28"/>
          <w:szCs w:val="28"/>
        </w:rPr>
        <w:t>dever de sigilo, no curso do presente contrato.</w:t>
      </w:r>
    </w:p>
    <w:p w14:paraId="4F7580AB" w14:textId="77777777" w:rsidR="00663CF5" w:rsidRDefault="00933E76">
      <w:pPr>
        <w:widowControl w:val="0"/>
        <w:tabs>
          <w:tab w:val="left" w:pos="426"/>
        </w:tabs>
        <w:ind w:right="-60"/>
        <w:jc w:val="both"/>
        <w:rPr>
          <w:rFonts w:ascii="Calibri" w:eastAsia="Calibri" w:hAnsi="Calibri" w:cs="Calibri"/>
          <w:sz w:val="28"/>
          <w:szCs w:val="28"/>
        </w:rPr>
      </w:pPr>
      <w:r>
        <w:rPr>
          <w:rFonts w:ascii="Calibri" w:eastAsia="Calibri" w:hAnsi="Calibri" w:cs="Calibri"/>
          <w:b/>
          <w:sz w:val="28"/>
          <w:szCs w:val="28"/>
        </w:rPr>
        <w:t xml:space="preserve">24.4. </w:t>
      </w:r>
      <w:r>
        <w:rPr>
          <w:rFonts w:ascii="Calibri" w:eastAsia="Calibri" w:hAnsi="Calibri" w:cs="Calibri"/>
          <w:sz w:val="28"/>
          <w:szCs w:val="28"/>
        </w:rPr>
        <w:t xml:space="preserve">A CONTRATADA cooperará </w:t>
      </w:r>
      <w:proofErr w:type="gramStart"/>
      <w:r>
        <w:rPr>
          <w:rFonts w:ascii="Calibri" w:eastAsia="Calibri" w:hAnsi="Calibri" w:cs="Calibri"/>
          <w:sz w:val="28"/>
          <w:szCs w:val="28"/>
        </w:rPr>
        <w:t>com  o</w:t>
      </w:r>
      <w:proofErr w:type="gramEnd"/>
      <w:r>
        <w:rPr>
          <w:rFonts w:ascii="Calibri" w:eastAsia="Calibri" w:hAnsi="Calibri" w:cs="Calibri"/>
          <w:sz w:val="28"/>
          <w:szCs w:val="28"/>
        </w:rPr>
        <w:t xml:space="preserve"> CONTRATANTE no cumprimento das obrigações referentes ao exercício dos direitos dos Titulares previstos na LGPD e nas Leis e Regulamentos de Proteção de Dados em vigor e tam</w:t>
      </w:r>
      <w:r>
        <w:rPr>
          <w:rFonts w:ascii="Calibri" w:eastAsia="Calibri" w:hAnsi="Calibri" w:cs="Calibri"/>
          <w:sz w:val="28"/>
          <w:szCs w:val="28"/>
        </w:rPr>
        <w:t xml:space="preserve">bém no </w:t>
      </w:r>
      <w:r>
        <w:rPr>
          <w:rFonts w:ascii="Calibri" w:eastAsia="Calibri" w:hAnsi="Calibri" w:cs="Calibri"/>
          <w:sz w:val="28"/>
          <w:szCs w:val="28"/>
        </w:rPr>
        <w:lastRenderedPageBreak/>
        <w:t>atendimento de requisições e determinações do Poder Judiciário, Ministério Público, Órgãos de controle administrativo;</w:t>
      </w:r>
    </w:p>
    <w:p w14:paraId="69D5FDA1" w14:textId="77777777" w:rsidR="00663CF5" w:rsidRDefault="00933E76">
      <w:pPr>
        <w:widowControl w:val="0"/>
        <w:tabs>
          <w:tab w:val="left" w:pos="426"/>
        </w:tabs>
        <w:ind w:right="-60"/>
        <w:jc w:val="both"/>
        <w:rPr>
          <w:rFonts w:ascii="Calibri" w:eastAsia="Calibri" w:hAnsi="Calibri" w:cs="Calibri"/>
          <w:sz w:val="28"/>
          <w:szCs w:val="28"/>
        </w:rPr>
      </w:pPr>
      <w:r>
        <w:rPr>
          <w:rFonts w:ascii="Calibri" w:eastAsia="Calibri" w:hAnsi="Calibri" w:cs="Calibri"/>
          <w:b/>
          <w:sz w:val="28"/>
          <w:szCs w:val="28"/>
        </w:rPr>
        <w:t xml:space="preserve">24.5. </w:t>
      </w:r>
      <w:r>
        <w:rPr>
          <w:rFonts w:ascii="Calibri" w:eastAsia="Calibri" w:hAnsi="Calibri" w:cs="Calibri"/>
          <w:sz w:val="28"/>
          <w:szCs w:val="28"/>
        </w:rPr>
        <w:t xml:space="preserve">A CONTRATADA deverá informar </w:t>
      </w:r>
      <w:proofErr w:type="gramStart"/>
      <w:r>
        <w:rPr>
          <w:rFonts w:ascii="Calibri" w:eastAsia="Calibri" w:hAnsi="Calibri" w:cs="Calibri"/>
          <w:sz w:val="28"/>
          <w:szCs w:val="28"/>
        </w:rPr>
        <w:t>imediatamente  ao</w:t>
      </w:r>
      <w:proofErr w:type="gramEnd"/>
      <w:r>
        <w:rPr>
          <w:rFonts w:ascii="Calibri" w:eastAsia="Calibri" w:hAnsi="Calibri" w:cs="Calibri"/>
          <w:sz w:val="28"/>
          <w:szCs w:val="28"/>
        </w:rPr>
        <w:t xml:space="preserve"> CONTRATANTE quando receber uma solicitação de um Titular de Dados, a respeito</w:t>
      </w:r>
      <w:r>
        <w:rPr>
          <w:rFonts w:ascii="Calibri" w:eastAsia="Calibri" w:hAnsi="Calibri" w:cs="Calibri"/>
          <w:sz w:val="28"/>
          <w:szCs w:val="28"/>
        </w:rPr>
        <w:t xml:space="preserve"> dos seus Dados Pessoais e abster-se de responder qualquer solicitação em relação aos Dados Pessoais do solicitante, exceto nas instruções documentadas do CONTRATANTE ou conforme exigido pela LGPD e Leis e Regulamentos de Proteção de Dados em vigor.</w:t>
      </w:r>
    </w:p>
    <w:p w14:paraId="516FFDB4" w14:textId="77777777" w:rsidR="00663CF5" w:rsidRDefault="00933E76">
      <w:pPr>
        <w:widowControl w:val="0"/>
        <w:tabs>
          <w:tab w:val="left" w:pos="426"/>
        </w:tabs>
        <w:ind w:right="-60"/>
        <w:jc w:val="both"/>
        <w:rPr>
          <w:rFonts w:ascii="Calibri" w:eastAsia="Calibri" w:hAnsi="Calibri" w:cs="Calibri"/>
          <w:sz w:val="28"/>
          <w:szCs w:val="28"/>
        </w:rPr>
      </w:pPr>
      <w:r>
        <w:rPr>
          <w:rFonts w:ascii="Calibri" w:eastAsia="Calibri" w:hAnsi="Calibri" w:cs="Calibri"/>
          <w:b/>
          <w:sz w:val="28"/>
          <w:szCs w:val="28"/>
        </w:rPr>
        <w:t>24.6.</w:t>
      </w:r>
      <w:r>
        <w:rPr>
          <w:rFonts w:ascii="Calibri" w:eastAsia="Calibri" w:hAnsi="Calibri" w:cs="Calibri"/>
          <w:sz w:val="28"/>
          <w:szCs w:val="28"/>
        </w:rPr>
        <w:t xml:space="preserve"> O “Encarregado” ou “DPO” da CONTRATADA manterá contato formal com o Encarregado do CONTRATANTE, no prazo de 24 (vinte e quatro) horas da ocorrência de qualquer incidente que implique violação ou risco de violação de dados pessoais, para que este possa ado</w:t>
      </w:r>
      <w:r>
        <w:rPr>
          <w:rFonts w:ascii="Calibri" w:eastAsia="Calibri" w:hAnsi="Calibri" w:cs="Calibri"/>
          <w:sz w:val="28"/>
          <w:szCs w:val="28"/>
        </w:rPr>
        <w:t>tar as providências devidas, na hipótese de questionamento das autoridades competentes.</w:t>
      </w:r>
    </w:p>
    <w:p w14:paraId="5064B1AA" w14:textId="77777777" w:rsidR="00663CF5" w:rsidRDefault="00933E76">
      <w:pPr>
        <w:widowControl w:val="0"/>
        <w:tabs>
          <w:tab w:val="left" w:pos="426"/>
        </w:tabs>
        <w:ind w:right="-60"/>
        <w:jc w:val="both"/>
        <w:rPr>
          <w:rFonts w:ascii="Calibri" w:eastAsia="Calibri" w:hAnsi="Calibri" w:cs="Calibri"/>
          <w:sz w:val="28"/>
          <w:szCs w:val="28"/>
        </w:rPr>
      </w:pPr>
      <w:r>
        <w:rPr>
          <w:rFonts w:ascii="Calibri" w:eastAsia="Calibri" w:hAnsi="Calibri" w:cs="Calibri"/>
          <w:b/>
          <w:sz w:val="28"/>
          <w:szCs w:val="28"/>
        </w:rPr>
        <w:t>24.7.</w:t>
      </w:r>
      <w:r>
        <w:rPr>
          <w:rFonts w:ascii="Calibri" w:eastAsia="Calibri" w:hAnsi="Calibri" w:cs="Calibri"/>
          <w:sz w:val="28"/>
          <w:szCs w:val="28"/>
        </w:rPr>
        <w:t xml:space="preserve"> A critério do Encarregado de Dados do CONTRATANTE, a CONTRATADA poderá ser provocada a colaborar na elaboração do relatório de impacto (DPIA), conforme a sensibil</w:t>
      </w:r>
      <w:r>
        <w:rPr>
          <w:rFonts w:ascii="Calibri" w:eastAsia="Calibri" w:hAnsi="Calibri" w:cs="Calibri"/>
          <w:sz w:val="28"/>
          <w:szCs w:val="28"/>
        </w:rPr>
        <w:t>idade e o risco inerente do objeto deste contrato, no tocante a dados pessoais.</w:t>
      </w:r>
    </w:p>
    <w:p w14:paraId="4200A757" w14:textId="77777777" w:rsidR="00663CF5" w:rsidRDefault="00933E76">
      <w:pPr>
        <w:widowControl w:val="0"/>
        <w:tabs>
          <w:tab w:val="left" w:pos="426"/>
        </w:tabs>
        <w:ind w:right="-60"/>
        <w:jc w:val="both"/>
        <w:rPr>
          <w:rFonts w:ascii="Calibri" w:eastAsia="Calibri" w:hAnsi="Calibri" w:cs="Calibri"/>
          <w:sz w:val="28"/>
          <w:szCs w:val="28"/>
        </w:rPr>
      </w:pPr>
      <w:r>
        <w:rPr>
          <w:rFonts w:ascii="Calibri" w:eastAsia="Calibri" w:hAnsi="Calibri" w:cs="Calibri"/>
          <w:b/>
          <w:sz w:val="28"/>
          <w:szCs w:val="28"/>
        </w:rPr>
        <w:t>24.8.</w:t>
      </w:r>
      <w:r>
        <w:rPr>
          <w:rFonts w:ascii="Calibri" w:eastAsia="Calibri" w:hAnsi="Calibri" w:cs="Calibri"/>
          <w:sz w:val="28"/>
          <w:szCs w:val="28"/>
        </w:rPr>
        <w:t xml:space="preserve"> Eventuais responsabilidades das partes, serão apuradas conforme estabelecido neste contrato e também de acordo com o que dispõe a Seção III do Capítulo VI, bem como Capít</w:t>
      </w:r>
      <w:r>
        <w:rPr>
          <w:rFonts w:ascii="Calibri" w:eastAsia="Calibri" w:hAnsi="Calibri" w:cs="Calibri"/>
          <w:sz w:val="28"/>
          <w:szCs w:val="28"/>
        </w:rPr>
        <w:t>ulo VII e Seção I do capítulo VIII da LGPD.</w:t>
      </w:r>
    </w:p>
    <w:p w14:paraId="2E20939E" w14:textId="77777777" w:rsidR="00663CF5" w:rsidRDefault="00663CF5">
      <w:pPr>
        <w:widowControl w:val="0"/>
        <w:tabs>
          <w:tab w:val="left" w:pos="426"/>
        </w:tabs>
        <w:ind w:right="-60"/>
        <w:jc w:val="both"/>
        <w:rPr>
          <w:rFonts w:ascii="Calibri" w:eastAsia="Calibri" w:hAnsi="Calibri" w:cs="Calibri"/>
          <w:b/>
          <w:color w:val="000001"/>
          <w:sz w:val="28"/>
          <w:szCs w:val="28"/>
        </w:rPr>
      </w:pPr>
    </w:p>
    <w:p w14:paraId="32CBD42A" w14:textId="77777777" w:rsidR="00663CF5" w:rsidRDefault="00933E76">
      <w:pPr>
        <w:widowControl w:val="0"/>
        <w:tabs>
          <w:tab w:val="left" w:pos="426"/>
        </w:tabs>
        <w:ind w:right="-60"/>
        <w:jc w:val="both"/>
        <w:rPr>
          <w:rFonts w:ascii="Calibri" w:eastAsia="Calibri" w:hAnsi="Calibri" w:cs="Calibri"/>
          <w:b/>
          <w:color w:val="000001"/>
          <w:sz w:val="28"/>
          <w:szCs w:val="28"/>
        </w:rPr>
      </w:pPr>
      <w:r>
        <w:rPr>
          <w:rFonts w:ascii="Calibri" w:eastAsia="Calibri" w:hAnsi="Calibri" w:cs="Calibri"/>
          <w:b/>
          <w:color w:val="000001"/>
          <w:sz w:val="28"/>
          <w:szCs w:val="28"/>
        </w:rPr>
        <w:t>25-São anexos a este TR:</w:t>
      </w:r>
    </w:p>
    <w:p w14:paraId="509718D6" w14:textId="77777777" w:rsidR="00663CF5" w:rsidRDefault="00933E76">
      <w:pPr>
        <w:widowControl w:val="0"/>
        <w:tabs>
          <w:tab w:val="left" w:pos="426"/>
        </w:tabs>
        <w:ind w:right="-60"/>
        <w:jc w:val="both"/>
        <w:rPr>
          <w:rFonts w:ascii="Calibri" w:eastAsia="Calibri" w:hAnsi="Calibri" w:cs="Calibri"/>
          <w:sz w:val="28"/>
          <w:szCs w:val="28"/>
        </w:rPr>
      </w:pPr>
      <w:r>
        <w:rPr>
          <w:rFonts w:ascii="Calibri" w:eastAsia="Calibri" w:hAnsi="Calibri" w:cs="Calibri"/>
          <w:sz w:val="28"/>
          <w:szCs w:val="28"/>
        </w:rPr>
        <w:t>ANEXO I - ESPECIFICAÇÕES TÉCNICAS;</w:t>
      </w:r>
    </w:p>
    <w:p w14:paraId="4FA0B1D1" w14:textId="77777777" w:rsidR="00663CF5" w:rsidRDefault="00933E76">
      <w:pPr>
        <w:widowControl w:val="0"/>
        <w:tabs>
          <w:tab w:val="left" w:pos="426"/>
        </w:tabs>
        <w:ind w:right="-60"/>
        <w:jc w:val="both"/>
        <w:rPr>
          <w:rFonts w:ascii="Calibri" w:eastAsia="Calibri" w:hAnsi="Calibri" w:cs="Calibri"/>
          <w:sz w:val="28"/>
          <w:szCs w:val="28"/>
        </w:rPr>
      </w:pPr>
      <w:r>
        <w:rPr>
          <w:rFonts w:ascii="Calibri" w:eastAsia="Calibri" w:hAnsi="Calibri" w:cs="Calibri"/>
          <w:sz w:val="28"/>
          <w:szCs w:val="28"/>
        </w:rPr>
        <w:t>ANEXO II - CADERNO DE MÉTRICAS PARA SERVIÇOS DO GRUPO 1 - REDE MPLS;</w:t>
      </w:r>
    </w:p>
    <w:p w14:paraId="62D2843A" w14:textId="77777777" w:rsidR="00663CF5" w:rsidRDefault="00933E76">
      <w:pPr>
        <w:widowControl w:val="0"/>
        <w:tabs>
          <w:tab w:val="left" w:pos="426"/>
        </w:tabs>
        <w:ind w:right="-60"/>
        <w:jc w:val="both"/>
        <w:rPr>
          <w:rFonts w:ascii="Calibri" w:eastAsia="Calibri" w:hAnsi="Calibri" w:cs="Calibri"/>
          <w:sz w:val="28"/>
          <w:szCs w:val="28"/>
        </w:rPr>
      </w:pPr>
      <w:r>
        <w:rPr>
          <w:rFonts w:ascii="Calibri" w:eastAsia="Calibri" w:hAnsi="Calibri" w:cs="Calibri"/>
          <w:sz w:val="28"/>
          <w:szCs w:val="28"/>
        </w:rPr>
        <w:t>ANEXO III - TERMO DE GARANTIA;</w:t>
      </w:r>
    </w:p>
    <w:p w14:paraId="41279517" w14:textId="77777777" w:rsidR="00663CF5" w:rsidRDefault="00933E76">
      <w:pPr>
        <w:widowControl w:val="0"/>
        <w:tabs>
          <w:tab w:val="left" w:pos="426"/>
        </w:tabs>
        <w:ind w:right="-60"/>
        <w:jc w:val="both"/>
        <w:rPr>
          <w:rFonts w:ascii="Calibri" w:eastAsia="Calibri" w:hAnsi="Calibri" w:cs="Calibri"/>
          <w:sz w:val="28"/>
          <w:szCs w:val="28"/>
        </w:rPr>
      </w:pPr>
      <w:r>
        <w:rPr>
          <w:rFonts w:ascii="Calibri" w:eastAsia="Calibri" w:hAnsi="Calibri" w:cs="Calibri"/>
          <w:sz w:val="28"/>
          <w:szCs w:val="28"/>
        </w:rPr>
        <w:t>ANEXO IV - MODELOS DE DECLARAÇÕES E MODELO DE CARTA</w:t>
      </w:r>
      <w:r>
        <w:rPr>
          <w:rFonts w:ascii="Calibri" w:eastAsia="Calibri" w:hAnsi="Calibri" w:cs="Calibri"/>
          <w:sz w:val="28"/>
          <w:szCs w:val="28"/>
        </w:rPr>
        <w:t xml:space="preserve"> DE PREPOSTO;</w:t>
      </w:r>
    </w:p>
    <w:p w14:paraId="268F5C0A" w14:textId="77777777" w:rsidR="00663CF5" w:rsidRDefault="00933E76">
      <w:pPr>
        <w:widowControl w:val="0"/>
        <w:tabs>
          <w:tab w:val="left" w:pos="426"/>
        </w:tabs>
        <w:ind w:right="-60"/>
        <w:jc w:val="both"/>
        <w:rPr>
          <w:rFonts w:ascii="Calibri" w:eastAsia="Calibri" w:hAnsi="Calibri" w:cs="Calibri"/>
          <w:sz w:val="28"/>
          <w:szCs w:val="28"/>
        </w:rPr>
      </w:pPr>
      <w:r>
        <w:rPr>
          <w:rFonts w:ascii="Calibri" w:eastAsia="Calibri" w:hAnsi="Calibri" w:cs="Calibri"/>
          <w:sz w:val="28"/>
          <w:szCs w:val="28"/>
        </w:rPr>
        <w:t>ANEXO V - DECLARAÇÃO QUE ATENDE OS REQUISITOS DESCRITOS NO ITEM 2.5.1. DO TERMO DE REFERÊNCIA;</w:t>
      </w:r>
    </w:p>
    <w:p w14:paraId="64CAA673" w14:textId="77777777" w:rsidR="00663CF5" w:rsidRDefault="00933E76">
      <w:pPr>
        <w:widowControl w:val="0"/>
        <w:tabs>
          <w:tab w:val="left" w:pos="426"/>
        </w:tabs>
        <w:ind w:right="-60"/>
        <w:jc w:val="both"/>
        <w:rPr>
          <w:rFonts w:ascii="Calibri" w:eastAsia="Calibri" w:hAnsi="Calibri" w:cs="Calibri"/>
          <w:sz w:val="28"/>
          <w:szCs w:val="28"/>
        </w:rPr>
      </w:pPr>
      <w:r>
        <w:rPr>
          <w:rFonts w:ascii="Calibri" w:eastAsia="Calibri" w:hAnsi="Calibri" w:cs="Calibri"/>
          <w:sz w:val="28"/>
          <w:szCs w:val="28"/>
        </w:rPr>
        <w:t>ANEXO VI - MODELO DE PROPOSTA ESCRITA.</w:t>
      </w:r>
    </w:p>
    <w:p w14:paraId="4D607A2B" w14:textId="77777777" w:rsidR="00663CF5" w:rsidRDefault="00663CF5">
      <w:pPr>
        <w:widowControl w:val="0"/>
        <w:tabs>
          <w:tab w:val="left" w:pos="426"/>
        </w:tabs>
        <w:ind w:right="-60"/>
        <w:jc w:val="both"/>
        <w:rPr>
          <w:rFonts w:ascii="Calibri" w:eastAsia="Calibri" w:hAnsi="Calibri" w:cs="Calibri"/>
          <w:sz w:val="28"/>
          <w:szCs w:val="28"/>
        </w:rPr>
      </w:pPr>
    </w:p>
    <w:p w14:paraId="093BAF26" w14:textId="77777777" w:rsidR="00663CF5" w:rsidRDefault="00663CF5">
      <w:pPr>
        <w:widowControl w:val="0"/>
        <w:tabs>
          <w:tab w:val="left" w:pos="426"/>
        </w:tabs>
        <w:ind w:right="-60"/>
        <w:jc w:val="both"/>
        <w:rPr>
          <w:rFonts w:ascii="Calibri" w:eastAsia="Calibri" w:hAnsi="Calibri" w:cs="Calibri"/>
          <w:sz w:val="28"/>
          <w:szCs w:val="28"/>
        </w:rPr>
      </w:pPr>
    </w:p>
    <w:p w14:paraId="51BAEB04" w14:textId="77777777" w:rsidR="00663CF5" w:rsidRDefault="00663CF5">
      <w:pPr>
        <w:jc w:val="center"/>
        <w:rPr>
          <w:rFonts w:ascii="Calibri" w:eastAsia="Calibri" w:hAnsi="Calibri" w:cs="Calibri"/>
          <w:b/>
          <w:sz w:val="28"/>
          <w:szCs w:val="28"/>
        </w:rPr>
      </w:pPr>
    </w:p>
    <w:tbl>
      <w:tblPr>
        <w:tblStyle w:val="ab"/>
        <w:tblW w:w="9030"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970"/>
        <w:gridCol w:w="3285"/>
        <w:gridCol w:w="2775"/>
      </w:tblGrid>
      <w:tr w:rsidR="00663CF5" w14:paraId="71F76EC1" w14:textId="77777777">
        <w:trPr>
          <w:trHeight w:val="740"/>
          <w:jc w:val="center"/>
        </w:trPr>
        <w:tc>
          <w:tcPr>
            <w:tcW w:w="9030" w:type="dxa"/>
            <w:gridSpan w:val="3"/>
            <w:shd w:val="clear" w:color="auto" w:fill="CCCCCC"/>
            <w:tcMar>
              <w:top w:w="100" w:type="dxa"/>
              <w:left w:w="100" w:type="dxa"/>
              <w:bottom w:w="100" w:type="dxa"/>
              <w:right w:w="100" w:type="dxa"/>
            </w:tcMar>
            <w:vAlign w:val="center"/>
          </w:tcPr>
          <w:p w14:paraId="0AD6EAB9" w14:textId="77777777" w:rsidR="00663CF5" w:rsidRDefault="00933E76">
            <w:pPr>
              <w:jc w:val="center"/>
              <w:rPr>
                <w:rFonts w:ascii="Calibri" w:eastAsia="Calibri" w:hAnsi="Calibri" w:cs="Calibri"/>
                <w:sz w:val="28"/>
                <w:szCs w:val="28"/>
              </w:rPr>
            </w:pPr>
            <w:r>
              <w:rPr>
                <w:rFonts w:ascii="Calibri" w:eastAsia="Calibri" w:hAnsi="Calibri" w:cs="Calibri"/>
                <w:b/>
                <w:sz w:val="28"/>
                <w:szCs w:val="28"/>
              </w:rPr>
              <w:t>Assinaturas</w:t>
            </w:r>
          </w:p>
        </w:tc>
      </w:tr>
      <w:tr w:rsidR="00663CF5" w14:paraId="432555FB" w14:textId="77777777">
        <w:trPr>
          <w:trHeight w:val="660"/>
          <w:jc w:val="center"/>
        </w:trPr>
        <w:tc>
          <w:tcPr>
            <w:tcW w:w="2970" w:type="dxa"/>
            <w:tcMar>
              <w:top w:w="100" w:type="dxa"/>
              <w:left w:w="100" w:type="dxa"/>
              <w:bottom w:w="100" w:type="dxa"/>
              <w:right w:w="100" w:type="dxa"/>
            </w:tcMar>
          </w:tcPr>
          <w:p w14:paraId="3C60E11E" w14:textId="77777777" w:rsidR="00663CF5" w:rsidRDefault="00933E76">
            <w:pPr>
              <w:widowControl w:val="0"/>
              <w:jc w:val="center"/>
              <w:rPr>
                <w:rFonts w:ascii="Calibri" w:eastAsia="Calibri" w:hAnsi="Calibri" w:cs="Calibri"/>
                <w:sz w:val="28"/>
                <w:szCs w:val="28"/>
              </w:rPr>
            </w:pPr>
            <w:r>
              <w:rPr>
                <w:rFonts w:ascii="Calibri" w:eastAsia="Calibri" w:hAnsi="Calibri" w:cs="Calibri"/>
                <w:b/>
                <w:sz w:val="28"/>
                <w:szCs w:val="28"/>
              </w:rPr>
              <w:t>Integrante Técnico de TI</w:t>
            </w:r>
          </w:p>
        </w:tc>
        <w:tc>
          <w:tcPr>
            <w:tcW w:w="3285" w:type="dxa"/>
            <w:tcMar>
              <w:top w:w="100" w:type="dxa"/>
              <w:left w:w="100" w:type="dxa"/>
              <w:bottom w:w="100" w:type="dxa"/>
              <w:right w:w="100" w:type="dxa"/>
            </w:tcMar>
          </w:tcPr>
          <w:p w14:paraId="6BA9113D" w14:textId="77777777" w:rsidR="00663CF5" w:rsidRDefault="00933E76">
            <w:pPr>
              <w:jc w:val="center"/>
              <w:rPr>
                <w:rFonts w:ascii="Calibri" w:eastAsia="Calibri" w:hAnsi="Calibri" w:cs="Calibri"/>
                <w:sz w:val="28"/>
                <w:szCs w:val="28"/>
              </w:rPr>
            </w:pPr>
            <w:r>
              <w:rPr>
                <w:rFonts w:ascii="Calibri" w:eastAsia="Calibri" w:hAnsi="Calibri" w:cs="Calibri"/>
                <w:b/>
                <w:sz w:val="28"/>
                <w:szCs w:val="28"/>
              </w:rPr>
              <w:t>Integrante Requisitante</w:t>
            </w:r>
          </w:p>
        </w:tc>
        <w:tc>
          <w:tcPr>
            <w:tcW w:w="2775" w:type="dxa"/>
            <w:tcMar>
              <w:top w:w="100" w:type="dxa"/>
              <w:left w:w="100" w:type="dxa"/>
              <w:bottom w:w="100" w:type="dxa"/>
              <w:right w:w="100" w:type="dxa"/>
            </w:tcMar>
          </w:tcPr>
          <w:p w14:paraId="50074D17" w14:textId="77777777" w:rsidR="00663CF5" w:rsidRDefault="00933E76">
            <w:pPr>
              <w:jc w:val="center"/>
              <w:rPr>
                <w:rFonts w:ascii="Calibri" w:eastAsia="Calibri" w:hAnsi="Calibri" w:cs="Calibri"/>
                <w:sz w:val="28"/>
                <w:szCs w:val="28"/>
              </w:rPr>
            </w:pPr>
            <w:r>
              <w:rPr>
                <w:rFonts w:ascii="Calibri" w:eastAsia="Calibri" w:hAnsi="Calibri" w:cs="Calibri"/>
                <w:b/>
                <w:sz w:val="28"/>
                <w:szCs w:val="28"/>
              </w:rPr>
              <w:t>Integrante Administrativo</w:t>
            </w:r>
          </w:p>
        </w:tc>
      </w:tr>
      <w:tr w:rsidR="00663CF5" w14:paraId="5B56B6AF" w14:textId="77777777">
        <w:trPr>
          <w:trHeight w:val="3090"/>
          <w:jc w:val="center"/>
        </w:trPr>
        <w:tc>
          <w:tcPr>
            <w:tcW w:w="2970" w:type="dxa"/>
            <w:shd w:val="clear" w:color="auto" w:fill="auto"/>
            <w:tcMar>
              <w:top w:w="100" w:type="dxa"/>
              <w:left w:w="100" w:type="dxa"/>
              <w:bottom w:w="100" w:type="dxa"/>
              <w:right w:w="100" w:type="dxa"/>
            </w:tcMar>
          </w:tcPr>
          <w:p w14:paraId="0A6043DF"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r>
          </w:p>
          <w:p w14:paraId="2A1872A4"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ab/>
            </w:r>
            <w:r>
              <w:rPr>
                <w:rFonts w:ascii="Calibri" w:eastAsia="Calibri" w:hAnsi="Calibri" w:cs="Calibri"/>
                <w:sz w:val="28"/>
                <w:szCs w:val="28"/>
              </w:rPr>
              <w:tab/>
            </w:r>
          </w:p>
          <w:p w14:paraId="06F2D300" w14:textId="77777777" w:rsidR="00663CF5" w:rsidRDefault="00933E76">
            <w:pPr>
              <w:jc w:val="center"/>
              <w:rPr>
                <w:rFonts w:ascii="Calibri" w:eastAsia="Calibri" w:hAnsi="Calibri" w:cs="Calibri"/>
                <w:b/>
                <w:sz w:val="28"/>
                <w:szCs w:val="28"/>
              </w:rPr>
            </w:pPr>
            <w:r>
              <w:rPr>
                <w:rFonts w:ascii="Calibri" w:eastAsia="Calibri" w:hAnsi="Calibri" w:cs="Calibri"/>
                <w:b/>
                <w:sz w:val="28"/>
                <w:szCs w:val="28"/>
              </w:rPr>
              <w:t>________________</w:t>
            </w:r>
          </w:p>
          <w:p w14:paraId="2C955D2D" w14:textId="77777777" w:rsidR="00663CF5" w:rsidRDefault="00933E76">
            <w:pPr>
              <w:rPr>
                <w:rFonts w:ascii="Calibri" w:eastAsia="Calibri" w:hAnsi="Calibri" w:cs="Calibri"/>
                <w:sz w:val="28"/>
                <w:szCs w:val="28"/>
              </w:rPr>
            </w:pPr>
            <w:r>
              <w:rPr>
                <w:rFonts w:ascii="Calibri" w:eastAsia="Calibri" w:hAnsi="Calibri" w:cs="Calibri"/>
                <w:sz w:val="28"/>
                <w:szCs w:val="28"/>
              </w:rPr>
              <w:tab/>
            </w:r>
            <w:r>
              <w:rPr>
                <w:rFonts w:ascii="Calibri" w:eastAsia="Calibri" w:hAnsi="Calibri" w:cs="Calibri"/>
                <w:sz w:val="28"/>
                <w:szCs w:val="28"/>
              </w:rPr>
              <w:tab/>
            </w:r>
          </w:p>
          <w:p w14:paraId="79244755" w14:textId="77777777" w:rsidR="00663CF5" w:rsidRDefault="00933E76">
            <w:pPr>
              <w:jc w:val="center"/>
              <w:rPr>
                <w:rFonts w:ascii="Calibri" w:eastAsia="Calibri" w:hAnsi="Calibri" w:cs="Calibri"/>
                <w:b/>
                <w:sz w:val="28"/>
                <w:szCs w:val="28"/>
              </w:rPr>
            </w:pPr>
            <w:r>
              <w:rPr>
                <w:rFonts w:ascii="Calibri" w:eastAsia="Calibri" w:hAnsi="Calibri" w:cs="Calibri"/>
                <w:b/>
                <w:sz w:val="28"/>
                <w:szCs w:val="28"/>
              </w:rPr>
              <w:t>Roberto Paulo Dias Alcântara Filho</w:t>
            </w:r>
          </w:p>
          <w:p w14:paraId="7FD18CB9" w14:textId="77777777" w:rsidR="00663CF5" w:rsidRDefault="00933E76">
            <w:pPr>
              <w:jc w:val="center"/>
              <w:rPr>
                <w:rFonts w:ascii="Calibri" w:eastAsia="Calibri" w:hAnsi="Calibri" w:cs="Calibri"/>
                <w:b/>
                <w:sz w:val="28"/>
                <w:szCs w:val="28"/>
              </w:rPr>
            </w:pPr>
            <w:r>
              <w:rPr>
                <w:rFonts w:ascii="Calibri" w:eastAsia="Calibri" w:hAnsi="Calibri" w:cs="Calibri"/>
                <w:b/>
                <w:sz w:val="28"/>
                <w:szCs w:val="28"/>
              </w:rPr>
              <w:t>Mat.:30871380</w:t>
            </w:r>
          </w:p>
          <w:p w14:paraId="2510975C" w14:textId="77777777" w:rsidR="00663CF5" w:rsidRDefault="00663CF5">
            <w:pPr>
              <w:jc w:val="center"/>
              <w:rPr>
                <w:rFonts w:ascii="Calibri" w:eastAsia="Calibri" w:hAnsi="Calibri" w:cs="Calibri"/>
                <w:b/>
                <w:sz w:val="28"/>
                <w:szCs w:val="28"/>
              </w:rPr>
            </w:pPr>
          </w:p>
        </w:tc>
        <w:tc>
          <w:tcPr>
            <w:tcW w:w="3285" w:type="dxa"/>
            <w:shd w:val="clear" w:color="auto" w:fill="auto"/>
            <w:tcMar>
              <w:top w:w="100" w:type="dxa"/>
              <w:left w:w="100" w:type="dxa"/>
              <w:bottom w:w="100" w:type="dxa"/>
              <w:right w:w="100" w:type="dxa"/>
            </w:tcMar>
          </w:tcPr>
          <w:p w14:paraId="088B6B88"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r>
          </w:p>
          <w:p w14:paraId="67A90257"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r>
          </w:p>
          <w:p w14:paraId="59CBBDD0" w14:textId="77777777" w:rsidR="00663CF5" w:rsidRDefault="00933E76">
            <w:pPr>
              <w:jc w:val="center"/>
              <w:rPr>
                <w:rFonts w:ascii="Calibri" w:eastAsia="Calibri" w:hAnsi="Calibri" w:cs="Calibri"/>
                <w:b/>
                <w:sz w:val="28"/>
                <w:szCs w:val="28"/>
              </w:rPr>
            </w:pPr>
            <w:r>
              <w:rPr>
                <w:rFonts w:ascii="Calibri" w:eastAsia="Calibri" w:hAnsi="Calibri" w:cs="Calibri"/>
                <w:b/>
                <w:sz w:val="28"/>
                <w:szCs w:val="28"/>
              </w:rPr>
              <w:t>________________</w:t>
            </w:r>
          </w:p>
          <w:p w14:paraId="783DB837" w14:textId="77777777" w:rsidR="00663CF5" w:rsidRDefault="00933E76">
            <w:pPr>
              <w:rPr>
                <w:rFonts w:ascii="Calibri" w:eastAsia="Calibri" w:hAnsi="Calibri" w:cs="Calibri"/>
                <w:sz w:val="28"/>
                <w:szCs w:val="28"/>
              </w:rPr>
            </w:pPr>
            <w:r>
              <w:rPr>
                <w:rFonts w:ascii="Calibri" w:eastAsia="Calibri" w:hAnsi="Calibri" w:cs="Calibri"/>
                <w:sz w:val="28"/>
                <w:szCs w:val="28"/>
              </w:rPr>
              <w:tab/>
            </w:r>
            <w:r>
              <w:rPr>
                <w:rFonts w:ascii="Calibri" w:eastAsia="Calibri" w:hAnsi="Calibri" w:cs="Calibri"/>
                <w:sz w:val="28"/>
                <w:szCs w:val="28"/>
              </w:rPr>
              <w:tab/>
            </w:r>
          </w:p>
          <w:p w14:paraId="72D10625" w14:textId="77777777" w:rsidR="00663CF5" w:rsidRDefault="00933E76">
            <w:pPr>
              <w:jc w:val="center"/>
              <w:rPr>
                <w:rFonts w:ascii="Calibri" w:eastAsia="Calibri" w:hAnsi="Calibri" w:cs="Calibri"/>
                <w:b/>
                <w:sz w:val="28"/>
                <w:szCs w:val="28"/>
              </w:rPr>
            </w:pPr>
            <w:r>
              <w:rPr>
                <w:rFonts w:ascii="Calibri" w:eastAsia="Calibri" w:hAnsi="Calibri" w:cs="Calibri"/>
                <w:b/>
                <w:sz w:val="28"/>
                <w:szCs w:val="28"/>
              </w:rPr>
              <w:t>Robson Teixeira da Silva</w:t>
            </w:r>
          </w:p>
          <w:p w14:paraId="57E5B67F" w14:textId="77777777" w:rsidR="00663CF5" w:rsidRDefault="00933E76">
            <w:pPr>
              <w:jc w:val="center"/>
              <w:rPr>
                <w:rFonts w:ascii="Calibri" w:eastAsia="Calibri" w:hAnsi="Calibri" w:cs="Calibri"/>
                <w:b/>
                <w:sz w:val="28"/>
                <w:szCs w:val="28"/>
              </w:rPr>
            </w:pPr>
            <w:r>
              <w:rPr>
                <w:rFonts w:ascii="Calibri" w:eastAsia="Calibri" w:hAnsi="Calibri" w:cs="Calibri"/>
                <w:b/>
                <w:sz w:val="28"/>
                <w:szCs w:val="28"/>
              </w:rPr>
              <w:t>Mat.:30871529</w:t>
            </w:r>
          </w:p>
          <w:p w14:paraId="2297061F" w14:textId="77777777" w:rsidR="00663CF5" w:rsidRDefault="00663CF5">
            <w:pPr>
              <w:jc w:val="center"/>
              <w:rPr>
                <w:rFonts w:ascii="Calibri" w:eastAsia="Calibri" w:hAnsi="Calibri" w:cs="Calibri"/>
                <w:b/>
                <w:sz w:val="28"/>
                <w:szCs w:val="28"/>
              </w:rPr>
            </w:pPr>
          </w:p>
        </w:tc>
        <w:tc>
          <w:tcPr>
            <w:tcW w:w="2775" w:type="dxa"/>
            <w:shd w:val="clear" w:color="auto" w:fill="auto"/>
            <w:tcMar>
              <w:top w:w="100" w:type="dxa"/>
              <w:left w:w="100" w:type="dxa"/>
              <w:bottom w:w="100" w:type="dxa"/>
              <w:right w:w="100" w:type="dxa"/>
            </w:tcMar>
          </w:tcPr>
          <w:p w14:paraId="16D2A0E4"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r>
          </w:p>
          <w:p w14:paraId="29730533"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r>
          </w:p>
          <w:p w14:paraId="3C9B3C1C" w14:textId="77777777" w:rsidR="00663CF5" w:rsidRDefault="00933E76">
            <w:pPr>
              <w:jc w:val="center"/>
              <w:rPr>
                <w:rFonts w:ascii="Calibri" w:eastAsia="Calibri" w:hAnsi="Calibri" w:cs="Calibri"/>
                <w:b/>
                <w:sz w:val="28"/>
                <w:szCs w:val="28"/>
              </w:rPr>
            </w:pPr>
            <w:r>
              <w:rPr>
                <w:rFonts w:ascii="Calibri" w:eastAsia="Calibri" w:hAnsi="Calibri" w:cs="Calibri"/>
                <w:b/>
                <w:sz w:val="28"/>
                <w:szCs w:val="28"/>
              </w:rPr>
              <w:t>__________________</w:t>
            </w:r>
          </w:p>
          <w:p w14:paraId="2A5DDC0F" w14:textId="77777777" w:rsidR="00663CF5" w:rsidRDefault="00663CF5">
            <w:pPr>
              <w:jc w:val="center"/>
              <w:rPr>
                <w:rFonts w:ascii="Calibri" w:eastAsia="Calibri" w:hAnsi="Calibri" w:cs="Calibri"/>
                <w:sz w:val="28"/>
                <w:szCs w:val="28"/>
              </w:rPr>
            </w:pPr>
          </w:p>
          <w:p w14:paraId="6DCFF5C7" w14:textId="77777777" w:rsidR="00663CF5" w:rsidRDefault="00933E76">
            <w:pPr>
              <w:jc w:val="center"/>
              <w:rPr>
                <w:rFonts w:ascii="Calibri" w:eastAsia="Calibri" w:hAnsi="Calibri" w:cs="Calibri"/>
                <w:b/>
                <w:sz w:val="28"/>
                <w:szCs w:val="28"/>
                <w:highlight w:val="white"/>
              </w:rPr>
            </w:pPr>
            <w:r>
              <w:rPr>
                <w:rFonts w:ascii="Calibri" w:eastAsia="Calibri" w:hAnsi="Calibri" w:cs="Calibri"/>
                <w:b/>
                <w:sz w:val="28"/>
                <w:szCs w:val="28"/>
                <w:highlight w:val="white"/>
              </w:rPr>
              <w:t>Cristina Helena Veras Teixeira</w:t>
            </w:r>
          </w:p>
          <w:p w14:paraId="5E14B453" w14:textId="77777777" w:rsidR="00663CF5" w:rsidRDefault="00933E76">
            <w:pPr>
              <w:jc w:val="center"/>
              <w:rPr>
                <w:rFonts w:ascii="Calibri" w:eastAsia="Calibri" w:hAnsi="Calibri" w:cs="Calibri"/>
                <w:b/>
                <w:sz w:val="28"/>
                <w:szCs w:val="28"/>
              </w:rPr>
            </w:pPr>
            <w:r>
              <w:rPr>
                <w:rFonts w:ascii="Calibri" w:eastAsia="Calibri" w:hAnsi="Calibri" w:cs="Calibri"/>
                <w:b/>
                <w:sz w:val="28"/>
                <w:szCs w:val="28"/>
                <w:highlight w:val="white"/>
              </w:rPr>
              <w:t>Mat.: 30871513</w:t>
            </w:r>
          </w:p>
        </w:tc>
      </w:tr>
      <w:tr w:rsidR="00663CF5" w14:paraId="49C1AA9F" w14:textId="77777777">
        <w:trPr>
          <w:trHeight w:val="390"/>
          <w:jc w:val="center"/>
        </w:trPr>
        <w:tc>
          <w:tcPr>
            <w:tcW w:w="9030" w:type="dxa"/>
            <w:gridSpan w:val="3"/>
            <w:shd w:val="clear" w:color="auto" w:fill="auto"/>
            <w:tcMar>
              <w:top w:w="100" w:type="dxa"/>
              <w:left w:w="100" w:type="dxa"/>
              <w:bottom w:w="100" w:type="dxa"/>
              <w:right w:w="100" w:type="dxa"/>
            </w:tcMar>
          </w:tcPr>
          <w:p w14:paraId="28AB2BF2" w14:textId="77777777" w:rsidR="00663CF5" w:rsidRDefault="00933E76">
            <w:pPr>
              <w:widowControl w:val="0"/>
              <w:rPr>
                <w:rFonts w:ascii="Calibri" w:eastAsia="Calibri" w:hAnsi="Calibri" w:cs="Calibri"/>
                <w:sz w:val="28"/>
                <w:szCs w:val="28"/>
              </w:rPr>
            </w:pPr>
            <w:r>
              <w:rPr>
                <w:rFonts w:ascii="Calibri" w:eastAsia="Calibri" w:hAnsi="Calibri" w:cs="Calibri"/>
                <w:sz w:val="28"/>
                <w:szCs w:val="28"/>
              </w:rPr>
              <w:t xml:space="preserve">Fortaleza, </w:t>
            </w:r>
            <w:r>
              <w:rPr>
                <w:rFonts w:ascii="Calibri" w:eastAsia="Calibri" w:hAnsi="Calibri" w:cs="Calibri"/>
                <w:sz w:val="28"/>
                <w:szCs w:val="28"/>
              </w:rPr>
              <w:tab/>
            </w:r>
            <w:r>
              <w:rPr>
                <w:rFonts w:ascii="Calibri" w:eastAsia="Calibri" w:hAnsi="Calibri" w:cs="Calibri"/>
                <w:sz w:val="28"/>
                <w:szCs w:val="28"/>
              </w:rPr>
              <w:tab/>
              <w:t>11 de setembro de 2023.</w:t>
            </w:r>
            <w:r>
              <w:rPr>
                <w:rFonts w:ascii="Calibri" w:eastAsia="Calibri" w:hAnsi="Calibri" w:cs="Calibri"/>
                <w:sz w:val="28"/>
                <w:szCs w:val="28"/>
              </w:rPr>
              <w:tab/>
            </w:r>
          </w:p>
        </w:tc>
      </w:tr>
    </w:tbl>
    <w:p w14:paraId="25BB6915" w14:textId="77777777" w:rsidR="00663CF5" w:rsidRDefault="00663CF5">
      <w:pPr>
        <w:widowControl w:val="0"/>
        <w:spacing w:before="120"/>
        <w:rPr>
          <w:rFonts w:ascii="Calibri" w:eastAsia="Calibri" w:hAnsi="Calibri" w:cs="Calibri"/>
          <w:sz w:val="28"/>
          <w:szCs w:val="28"/>
        </w:rPr>
      </w:pPr>
    </w:p>
    <w:sectPr w:rsidR="00663CF5">
      <w:headerReference w:type="default" r:id="rId11"/>
      <w:footerReference w:type="default" r:id="rId12"/>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DBF9B" w14:textId="77777777" w:rsidR="00933E76" w:rsidRDefault="00933E76">
      <w:pPr>
        <w:spacing w:line="240" w:lineRule="auto"/>
      </w:pPr>
      <w:r>
        <w:separator/>
      </w:r>
    </w:p>
  </w:endnote>
  <w:endnote w:type="continuationSeparator" w:id="0">
    <w:p w14:paraId="3808F770" w14:textId="77777777" w:rsidR="00933E76" w:rsidRDefault="00933E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CA845" w14:textId="77777777" w:rsidR="00663CF5" w:rsidRDefault="00933E76">
    <w:pPr>
      <w:jc w:val="right"/>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BF724" w14:textId="77777777" w:rsidR="00933E76" w:rsidRDefault="00933E76">
      <w:pPr>
        <w:spacing w:line="240" w:lineRule="auto"/>
      </w:pPr>
      <w:r>
        <w:separator/>
      </w:r>
    </w:p>
  </w:footnote>
  <w:footnote w:type="continuationSeparator" w:id="0">
    <w:p w14:paraId="37445ED6" w14:textId="77777777" w:rsidR="00933E76" w:rsidRDefault="00933E7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AC835" w14:textId="77777777" w:rsidR="00663CF5" w:rsidRDefault="00933E76">
    <w:pPr>
      <w:jc w:val="center"/>
    </w:pPr>
    <w:r>
      <w:rPr>
        <w:noProof/>
      </w:rPr>
      <w:drawing>
        <wp:inline distT="114300" distB="114300" distL="114300" distR="114300" wp14:anchorId="7624C2E6" wp14:editId="7B55EBE9">
          <wp:extent cx="690563" cy="718749"/>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90563" cy="718749"/>
                  </a:xfrm>
                  <a:prstGeom prst="rect">
                    <a:avLst/>
                  </a:prstGeom>
                  <a:ln/>
                </pic:spPr>
              </pic:pic>
            </a:graphicData>
          </a:graphic>
        </wp:inline>
      </w:drawing>
    </w:r>
  </w:p>
  <w:p w14:paraId="7B9F8080" w14:textId="77777777" w:rsidR="00663CF5" w:rsidRDefault="00933E76">
    <w:pPr>
      <w:jc w:val="center"/>
    </w:pPr>
    <w:r>
      <w:t>PODER JUDICIÁRIO</w:t>
    </w:r>
  </w:p>
  <w:p w14:paraId="3111BA3E" w14:textId="77777777" w:rsidR="00663CF5" w:rsidRDefault="00933E76">
    <w:pPr>
      <w:jc w:val="center"/>
    </w:pPr>
    <w:r>
      <w:t>JUSTIÇA DO TRABALHO</w:t>
    </w:r>
  </w:p>
  <w:p w14:paraId="1022AD39" w14:textId="77777777" w:rsidR="00663CF5" w:rsidRDefault="00933E76">
    <w:pPr>
      <w:jc w:val="center"/>
    </w:pPr>
    <w:r>
      <w:t>TRIBUNAL REGIONAL DO TRABALHO DA 7ª REGIÃO</w:t>
    </w:r>
  </w:p>
  <w:p w14:paraId="1D5C2F3D" w14:textId="77777777" w:rsidR="00663CF5" w:rsidRDefault="00933E76">
    <w:pPr>
      <w:spacing w:line="240" w:lineRule="auto"/>
      <w:ind w:right="49"/>
      <w:jc w:val="center"/>
      <w:rPr>
        <w:rFonts w:ascii="Calibri" w:eastAsia="Calibri" w:hAnsi="Calibri" w:cs="Calibri"/>
        <w:b/>
        <w:sz w:val="28"/>
        <w:szCs w:val="28"/>
      </w:rPr>
    </w:pPr>
    <w:r>
      <w:rPr>
        <w:rFonts w:ascii="Calibri" w:eastAsia="Calibri" w:hAnsi="Calibri" w:cs="Calibri"/>
        <w:b/>
        <w:sz w:val="28"/>
        <w:szCs w:val="28"/>
      </w:rPr>
      <w:t>SECRETARIA DE TECNOLOGIA DA INFORMAÇÃO</w:t>
    </w:r>
  </w:p>
  <w:p w14:paraId="748CEE3B" w14:textId="77777777" w:rsidR="00663CF5" w:rsidRDefault="00933E76">
    <w:pPr>
      <w:spacing w:line="240" w:lineRule="auto"/>
      <w:ind w:right="49"/>
      <w:jc w:val="center"/>
      <w:rPr>
        <w:rFonts w:ascii="Times New Roman" w:eastAsia="Times New Roman" w:hAnsi="Times New Roman" w:cs="Times New Roman"/>
        <w:sz w:val="24"/>
        <w:szCs w:val="24"/>
      </w:rPr>
    </w:pPr>
    <w:r>
      <w:pict w14:anchorId="2A483B50">
        <v:rect id="_x0000_i1025" style="width:0;height:1.5pt" o:hralign="center" o:hrstd="t" o:hr="t" fillcolor="#a0a0a0" stroked="f"/>
      </w:pict>
    </w:r>
  </w:p>
  <w:p w14:paraId="5D9C3AAD" w14:textId="77777777" w:rsidR="00663CF5" w:rsidRDefault="00663CF5">
    <w:pPr>
      <w:spacing w:line="240" w:lineRule="auto"/>
      <w:ind w:right="49"/>
      <w:jc w:val="center"/>
      <w:rPr>
        <w:rFonts w:ascii="Times New Roman" w:eastAsia="Times New Roman" w:hAnsi="Times New Roman" w:cs="Times New Roman"/>
        <w:sz w:val="24"/>
        <w:szCs w:val="24"/>
      </w:rPr>
    </w:pPr>
  </w:p>
  <w:p w14:paraId="4D83F8C1" w14:textId="77777777" w:rsidR="00663CF5" w:rsidRDefault="00663CF5">
    <w:pPr>
      <w:jc w:val="center"/>
      <w:rPr>
        <w:rFonts w:ascii="Calibri" w:eastAsia="Calibri" w:hAnsi="Calibri" w:cs="Calibri"/>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85AAD"/>
    <w:multiLevelType w:val="multilevel"/>
    <w:tmpl w:val="D4102A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0785966"/>
    <w:multiLevelType w:val="multilevel"/>
    <w:tmpl w:val="F33A7D34"/>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4E05F3A"/>
    <w:multiLevelType w:val="multilevel"/>
    <w:tmpl w:val="FDDA32EE"/>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327253D"/>
    <w:multiLevelType w:val="multilevel"/>
    <w:tmpl w:val="7EA4E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8CE59A2"/>
    <w:multiLevelType w:val="multilevel"/>
    <w:tmpl w:val="B7C0C51C"/>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5437C52"/>
    <w:multiLevelType w:val="multilevel"/>
    <w:tmpl w:val="4B5C9A44"/>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6CDF6ADB"/>
    <w:multiLevelType w:val="multilevel"/>
    <w:tmpl w:val="2AF2D2AE"/>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E115C74"/>
    <w:multiLevelType w:val="multilevel"/>
    <w:tmpl w:val="18A8470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111128284">
    <w:abstractNumId w:val="2"/>
  </w:num>
  <w:num w:numId="2" w16cid:durableId="1056272335">
    <w:abstractNumId w:val="5"/>
  </w:num>
  <w:num w:numId="3" w16cid:durableId="1868788732">
    <w:abstractNumId w:val="7"/>
  </w:num>
  <w:num w:numId="4" w16cid:durableId="1508596621">
    <w:abstractNumId w:val="0"/>
  </w:num>
  <w:num w:numId="5" w16cid:durableId="1444112807">
    <w:abstractNumId w:val="3"/>
  </w:num>
  <w:num w:numId="6" w16cid:durableId="1036007378">
    <w:abstractNumId w:val="4"/>
  </w:num>
  <w:num w:numId="7" w16cid:durableId="891111462">
    <w:abstractNumId w:val="6"/>
  </w:num>
  <w:num w:numId="8" w16cid:durableId="4636955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CF5"/>
    <w:rsid w:val="00663CF5"/>
    <w:rsid w:val="00933E7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A95E56"/>
  <w15:docId w15:val="{261B698B-3E1F-4BE2-8945-47093DC59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paragraph" w:styleId="Textodecomentrio">
    <w:name w:val="annotation text"/>
    <w:basedOn w:val="Normal"/>
    <w:link w:val="TextodecomentrioChar"/>
    <w:uiPriority w:val="99"/>
    <w:semiHidden/>
    <w:unhideWhenUsed/>
    <w:pPr>
      <w:spacing w:line="240" w:lineRule="auto"/>
    </w:pPr>
    <w:rPr>
      <w:sz w:val="20"/>
      <w:szCs w:val="20"/>
    </w:rPr>
  </w:style>
  <w:style w:type="character" w:customStyle="1" w:styleId="TextodecomentrioChar">
    <w:name w:val="Texto de comentário Char"/>
    <w:basedOn w:val="Fontepargpadro"/>
    <w:link w:val="Textodecomentrio"/>
    <w:uiPriority w:val="99"/>
    <w:semiHidden/>
    <w:rPr>
      <w:sz w:val="20"/>
      <w:szCs w:val="20"/>
    </w:rPr>
  </w:style>
  <w:style w:type="character" w:styleId="Refdecomentrio">
    <w:name w:val="annotation reference"/>
    <w:basedOn w:val="Fontepargpadro"/>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v.br/compras/pt-br/acesso-a-informacao/consulta-detalhada/planilha-catmat-catse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trt7.jus.br/index.php?option=com_content&amp;view=article&amp;id=4885&amp;Itemid=1258" TargetMode="External"/><Relationship Id="rId4" Type="http://schemas.openxmlformats.org/officeDocument/2006/relationships/webSettings" Target="webSettings.xml"/><Relationship Id="rId9" Type="http://schemas.openxmlformats.org/officeDocument/2006/relationships/hyperlink" Target="http://www.portaldoempreendedor.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9052</Words>
  <Characters>48882</Characters>
  <Application>Microsoft Office Word</Application>
  <DocSecurity>0</DocSecurity>
  <Lines>407</Lines>
  <Paragraphs>115</Paragraphs>
  <ScaleCrop>false</ScaleCrop>
  <Company/>
  <LinksUpToDate>false</LinksUpToDate>
  <CharactersWithSpaces>57819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Marceyron Neves Vieira</dc:creator>
  <cp:lastModifiedBy>Francisco Marceyron Neves Vieira</cp:lastModifiedBy>
  <cp:revision>2</cp:revision>
  <dcterms:created xsi:type="dcterms:W3CDTF">2023-10-09T14:34:00Z</dcterms:created>
  <dcterms:modified xsi:type="dcterms:W3CDTF">2023-10-09T14:34:00Z</dcterms:modified>
</cp:coreProperties>
</file>