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C7" w:rsidRDefault="007A619F" w:rsidP="008B77F7">
      <w:pPr>
        <w:tabs>
          <w:tab w:val="left" w:pos="3763"/>
        </w:tabs>
        <w:jc w:val="center"/>
      </w:pPr>
      <w:r>
        <w:rPr>
          <w:rFonts w:ascii="Arial" w:eastAsia="Arial" w:hAnsi="Arial" w:cs="Arial"/>
          <w:noProof/>
          <w:sz w:val="22"/>
          <w:szCs w:val="22"/>
        </w:rPr>
        <w:drawing>
          <wp:inline distT="0" distB="0" distL="0" distR="0">
            <wp:extent cx="672714" cy="698618"/>
            <wp:effectExtent l="1905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675762" cy="701783"/>
                    </a:xfrm>
                    <a:prstGeom prst="rect">
                      <a:avLst/>
                    </a:prstGeom>
                    <a:ln/>
                  </pic:spPr>
                </pic:pic>
              </a:graphicData>
            </a:graphic>
          </wp:inline>
        </w:drawing>
      </w:r>
    </w:p>
    <w:p w:rsidR="00B548C7" w:rsidRPr="008468ED" w:rsidRDefault="007A619F" w:rsidP="008B77F7">
      <w:pPr>
        <w:tabs>
          <w:tab w:val="left" w:pos="3763"/>
        </w:tabs>
        <w:jc w:val="center"/>
        <w:rPr>
          <w:sz w:val="20"/>
          <w:szCs w:val="20"/>
        </w:rPr>
      </w:pPr>
      <w:r w:rsidRPr="008468ED">
        <w:rPr>
          <w:rFonts w:ascii="Arial" w:eastAsia="Arial" w:hAnsi="Arial" w:cs="Arial"/>
          <w:b/>
          <w:color w:val="000000"/>
          <w:sz w:val="20"/>
          <w:szCs w:val="20"/>
        </w:rPr>
        <w:t>PODER JUDICIÁRIO</w:t>
      </w:r>
    </w:p>
    <w:p w:rsidR="00B548C7" w:rsidRPr="008468ED" w:rsidRDefault="007A619F">
      <w:pPr>
        <w:jc w:val="center"/>
        <w:rPr>
          <w:sz w:val="20"/>
          <w:szCs w:val="20"/>
        </w:rPr>
      </w:pPr>
      <w:r w:rsidRPr="008468ED">
        <w:rPr>
          <w:rFonts w:ascii="Arial" w:eastAsia="Arial" w:hAnsi="Arial" w:cs="Arial"/>
          <w:b/>
          <w:color w:val="000000"/>
          <w:sz w:val="20"/>
          <w:szCs w:val="20"/>
        </w:rPr>
        <w:t>JUSTIÇA DO TRABALHO</w:t>
      </w:r>
    </w:p>
    <w:p w:rsidR="00B548C7" w:rsidRPr="008468ED" w:rsidRDefault="007A619F">
      <w:pPr>
        <w:jc w:val="center"/>
        <w:rPr>
          <w:sz w:val="20"/>
          <w:szCs w:val="20"/>
        </w:rPr>
      </w:pPr>
      <w:r w:rsidRPr="008468ED">
        <w:rPr>
          <w:rFonts w:ascii="Arial" w:eastAsia="Arial" w:hAnsi="Arial" w:cs="Arial"/>
          <w:b/>
          <w:color w:val="000000"/>
          <w:sz w:val="20"/>
          <w:szCs w:val="20"/>
        </w:rPr>
        <w:t>TRIBUNAL REGIONAL DO TRABALHO DA 7ª REGIÃO</w:t>
      </w:r>
    </w:p>
    <w:p w:rsidR="00B548C7" w:rsidRDefault="00B548C7">
      <w:pPr>
        <w:tabs>
          <w:tab w:val="left" w:pos="8505"/>
        </w:tabs>
        <w:ind w:left="4111"/>
        <w:jc w:val="both"/>
        <w:rPr>
          <w:rFonts w:ascii="Arial" w:eastAsia="Arial" w:hAnsi="Arial" w:cs="Arial"/>
          <w:b/>
          <w:sz w:val="22"/>
          <w:szCs w:val="22"/>
        </w:rPr>
      </w:pPr>
    </w:p>
    <w:p w:rsidR="00B548C7" w:rsidRPr="0094731A" w:rsidRDefault="007A619F">
      <w:pPr>
        <w:tabs>
          <w:tab w:val="left" w:pos="8505"/>
        </w:tabs>
        <w:ind w:left="4111"/>
        <w:jc w:val="both"/>
        <w:rPr>
          <w:rFonts w:ascii="Arial" w:hAnsi="Arial" w:cs="Arial"/>
          <w:sz w:val="22"/>
          <w:szCs w:val="22"/>
        </w:rPr>
      </w:pPr>
      <w:r w:rsidRPr="0094731A">
        <w:rPr>
          <w:rFonts w:ascii="Arial" w:eastAsia="Arial" w:hAnsi="Arial" w:cs="Arial"/>
          <w:b/>
          <w:sz w:val="22"/>
          <w:szCs w:val="22"/>
          <w:u w:val="single"/>
        </w:rPr>
        <w:t>MINUTA</w:t>
      </w:r>
    </w:p>
    <w:p w:rsidR="00B548C7" w:rsidRPr="0094731A" w:rsidRDefault="00B548C7">
      <w:pPr>
        <w:tabs>
          <w:tab w:val="left" w:pos="8505"/>
        </w:tabs>
        <w:ind w:left="4140"/>
        <w:jc w:val="both"/>
        <w:rPr>
          <w:rFonts w:ascii="Arial" w:eastAsia="Arial" w:hAnsi="Arial" w:cs="Arial"/>
          <w:b/>
          <w:sz w:val="22"/>
          <w:szCs w:val="22"/>
        </w:rPr>
      </w:pPr>
    </w:p>
    <w:p w:rsidR="00B548C7" w:rsidRPr="0094731A" w:rsidRDefault="007A619F">
      <w:pPr>
        <w:tabs>
          <w:tab w:val="left" w:pos="8505"/>
        </w:tabs>
        <w:ind w:left="4140"/>
        <w:jc w:val="both"/>
        <w:rPr>
          <w:rFonts w:ascii="Arial" w:hAnsi="Arial" w:cs="Arial"/>
          <w:sz w:val="22"/>
          <w:szCs w:val="22"/>
        </w:rPr>
      </w:pPr>
      <w:r w:rsidRPr="0094731A">
        <w:rPr>
          <w:rFonts w:ascii="Arial" w:eastAsia="Arial" w:hAnsi="Arial" w:cs="Arial"/>
          <w:b/>
          <w:color w:val="000000"/>
          <w:sz w:val="22"/>
          <w:szCs w:val="22"/>
        </w:rPr>
        <w:t xml:space="preserve">CONTRATO Nº </w:t>
      </w:r>
      <w:r w:rsidR="008468ED" w:rsidRPr="0094731A">
        <w:rPr>
          <w:rFonts w:ascii="Arial" w:eastAsia="Arial" w:hAnsi="Arial" w:cs="Arial"/>
          <w:b/>
          <w:color w:val="000000"/>
          <w:sz w:val="22"/>
          <w:szCs w:val="22"/>
        </w:rPr>
        <w:t>13</w:t>
      </w:r>
      <w:r w:rsidRPr="0094731A">
        <w:rPr>
          <w:rFonts w:ascii="Arial" w:eastAsia="Arial" w:hAnsi="Arial" w:cs="Arial"/>
          <w:b/>
          <w:color w:val="000000"/>
          <w:sz w:val="22"/>
          <w:szCs w:val="22"/>
        </w:rPr>
        <w:t>/20</w:t>
      </w:r>
      <w:r w:rsidR="008468ED" w:rsidRPr="0094731A">
        <w:rPr>
          <w:rFonts w:ascii="Arial" w:eastAsia="Arial" w:hAnsi="Arial" w:cs="Arial"/>
          <w:b/>
          <w:sz w:val="22"/>
          <w:szCs w:val="22"/>
        </w:rPr>
        <w:t>25</w:t>
      </w:r>
    </w:p>
    <w:p w:rsidR="00B548C7" w:rsidRPr="0094731A" w:rsidRDefault="00B548C7">
      <w:pPr>
        <w:ind w:left="4140"/>
        <w:jc w:val="both"/>
        <w:rPr>
          <w:rFonts w:ascii="Arial" w:eastAsia="Arial" w:hAnsi="Arial" w:cs="Arial"/>
          <w:color w:val="000000"/>
          <w:sz w:val="22"/>
          <w:szCs w:val="22"/>
        </w:rPr>
      </w:pPr>
    </w:p>
    <w:p w:rsidR="00B548C7" w:rsidRPr="0094731A" w:rsidRDefault="007A619F" w:rsidP="001B1F5B">
      <w:pPr>
        <w:ind w:left="4140"/>
        <w:jc w:val="both"/>
        <w:rPr>
          <w:rFonts w:ascii="Arial" w:eastAsia="Arial" w:hAnsi="Arial" w:cs="Arial"/>
          <w:b/>
          <w:bCs/>
          <w:color w:val="000000"/>
          <w:sz w:val="22"/>
          <w:szCs w:val="22"/>
        </w:rPr>
      </w:pPr>
      <w:r w:rsidRPr="0094731A">
        <w:rPr>
          <w:rFonts w:ascii="Arial" w:eastAsia="Arial" w:hAnsi="Arial" w:cs="Arial"/>
          <w:color w:val="000000"/>
          <w:sz w:val="22"/>
          <w:szCs w:val="22"/>
        </w:rPr>
        <w:t>CONTRATO DE PRESTAÇÃO DE SERVIÇOS QUE ENTRE SI CELEBRAM O</w:t>
      </w:r>
      <w:r w:rsidRPr="0094731A">
        <w:rPr>
          <w:rFonts w:ascii="Arial" w:eastAsia="Arial" w:hAnsi="Arial" w:cs="Arial"/>
          <w:b/>
          <w:color w:val="000000"/>
          <w:sz w:val="22"/>
          <w:szCs w:val="22"/>
        </w:rPr>
        <w:t xml:space="preserve"> TRIBUNAL REGIONAL DO TRABALHO DA SÉTIMA REGIÃO </w:t>
      </w:r>
      <w:r w:rsidRPr="0094731A">
        <w:rPr>
          <w:rFonts w:ascii="Arial" w:eastAsia="Arial" w:hAnsi="Arial" w:cs="Arial"/>
          <w:color w:val="000000"/>
          <w:sz w:val="22"/>
          <w:szCs w:val="22"/>
        </w:rPr>
        <w:t xml:space="preserve">E </w:t>
      </w:r>
      <w:r w:rsidR="001B1F5B" w:rsidRPr="0094731A">
        <w:rPr>
          <w:rFonts w:ascii="Arial" w:eastAsia="Arial" w:hAnsi="Arial" w:cs="Arial"/>
          <w:b/>
          <w:bCs/>
          <w:color w:val="000000"/>
          <w:sz w:val="22"/>
          <w:szCs w:val="22"/>
        </w:rPr>
        <w:t>CONSTRUTORA KARBONE E COMERCIAL LTDA</w:t>
      </w:r>
      <w:r w:rsidR="008468ED" w:rsidRPr="0094731A">
        <w:rPr>
          <w:rFonts w:ascii="Arial" w:eastAsia="Arial" w:hAnsi="Arial" w:cs="Arial"/>
          <w:b/>
          <w:bCs/>
          <w:color w:val="000000"/>
          <w:sz w:val="22"/>
          <w:szCs w:val="22"/>
        </w:rPr>
        <w:t>.</w:t>
      </w:r>
    </w:p>
    <w:p w:rsidR="008468ED" w:rsidRPr="0094731A" w:rsidRDefault="008468ED" w:rsidP="00637243">
      <w:pPr>
        <w:tabs>
          <w:tab w:val="left" w:pos="142"/>
        </w:tabs>
        <w:ind w:left="4140" w:hanging="4140"/>
        <w:jc w:val="both"/>
        <w:rPr>
          <w:rFonts w:ascii="Arial" w:eastAsia="Arial" w:hAnsi="Arial" w:cs="Arial"/>
          <w:b/>
          <w:bCs/>
          <w:color w:val="000000"/>
          <w:sz w:val="22"/>
          <w:szCs w:val="22"/>
        </w:rPr>
      </w:pPr>
    </w:p>
    <w:p w:rsidR="00B548C7" w:rsidRPr="0094731A" w:rsidRDefault="007A619F" w:rsidP="00637243">
      <w:pPr>
        <w:tabs>
          <w:tab w:val="left" w:pos="142"/>
        </w:tabs>
        <w:spacing w:after="120"/>
        <w:jc w:val="both"/>
        <w:rPr>
          <w:rFonts w:ascii="Arial" w:hAnsi="Arial" w:cs="Arial"/>
          <w:sz w:val="22"/>
          <w:szCs w:val="22"/>
        </w:rPr>
      </w:pPr>
      <w:r w:rsidRPr="0094731A">
        <w:rPr>
          <w:rFonts w:ascii="Arial" w:eastAsia="Arial" w:hAnsi="Arial" w:cs="Arial"/>
          <w:sz w:val="22"/>
          <w:szCs w:val="22"/>
        </w:rPr>
        <w:t xml:space="preserve">O </w:t>
      </w:r>
      <w:r w:rsidRPr="0094731A">
        <w:rPr>
          <w:rFonts w:ascii="Arial" w:eastAsia="Arial" w:hAnsi="Arial" w:cs="Arial"/>
          <w:b/>
          <w:sz w:val="22"/>
          <w:szCs w:val="22"/>
        </w:rPr>
        <w:t>TRIBUNAL REGIONAL DO TRABALHO DA SÉTIMA REGIÃO</w:t>
      </w:r>
      <w:r w:rsidRPr="0094731A">
        <w:rPr>
          <w:rFonts w:ascii="Arial" w:eastAsia="Arial" w:hAnsi="Arial" w:cs="Arial"/>
          <w:sz w:val="22"/>
          <w:szCs w:val="22"/>
        </w:rPr>
        <w:t>, com sede na Av. Santos Dumont nº 3.384, nesta capital, inscrito no CNPJ sob o nº 03.235.270/0001-70, neste ato representado por sua Diretora Geral, Sra.</w:t>
      </w:r>
      <w:r w:rsidRPr="0094731A">
        <w:rPr>
          <w:rFonts w:ascii="Arial" w:eastAsia="Arial" w:hAnsi="Arial" w:cs="Arial"/>
          <w:b/>
          <w:sz w:val="22"/>
          <w:szCs w:val="22"/>
        </w:rPr>
        <w:t xml:space="preserve"> NEIARA SÃO THIAGO CYSNE FROTA</w:t>
      </w:r>
      <w:r w:rsidRPr="0094731A">
        <w:rPr>
          <w:rFonts w:ascii="Arial" w:eastAsia="Arial" w:hAnsi="Arial" w:cs="Arial"/>
          <w:sz w:val="22"/>
          <w:szCs w:val="22"/>
        </w:rPr>
        <w:t xml:space="preserve">, nomeada pelo Ato da Presidência nº 72/2018, de 07 de junho de 2018, publicado no D.E.J.T nº 2.492/2018, de 08 de junho de 2018, doravante denominado </w:t>
      </w:r>
      <w:r w:rsidRPr="0094731A">
        <w:rPr>
          <w:rFonts w:ascii="Arial" w:eastAsia="Arial" w:hAnsi="Arial" w:cs="Arial"/>
          <w:b/>
          <w:sz w:val="22"/>
          <w:szCs w:val="22"/>
        </w:rPr>
        <w:t>CONTRATANTE</w:t>
      </w:r>
      <w:r w:rsidRPr="0094731A">
        <w:rPr>
          <w:rFonts w:ascii="Arial" w:eastAsia="Arial" w:hAnsi="Arial" w:cs="Arial"/>
          <w:sz w:val="22"/>
          <w:szCs w:val="22"/>
        </w:rPr>
        <w:t xml:space="preserve"> e, de outro lado</w:t>
      </w:r>
      <w:r w:rsidR="001B1F5B" w:rsidRPr="0094731A">
        <w:rPr>
          <w:rFonts w:ascii="Arial" w:eastAsia="Arial" w:hAnsi="Arial" w:cs="Arial"/>
          <w:sz w:val="22"/>
          <w:szCs w:val="22"/>
        </w:rPr>
        <w:t xml:space="preserve">, </w:t>
      </w:r>
      <w:r w:rsidR="001B1F5B" w:rsidRPr="0094731A">
        <w:rPr>
          <w:rFonts w:ascii="Arial" w:eastAsia="Arial" w:hAnsi="Arial" w:cs="Arial"/>
          <w:b/>
          <w:bCs/>
          <w:sz w:val="22"/>
          <w:szCs w:val="22"/>
        </w:rPr>
        <w:t>CONSTRUTORA KARBONE E COMERCIAL LTDA</w:t>
      </w:r>
      <w:r w:rsidR="001B1F5B" w:rsidRPr="0094731A">
        <w:rPr>
          <w:rFonts w:ascii="Arial" w:eastAsia="Arial" w:hAnsi="Arial" w:cs="Arial"/>
          <w:sz w:val="22"/>
          <w:szCs w:val="22"/>
        </w:rPr>
        <w:t xml:space="preserve">, </w:t>
      </w:r>
      <w:r w:rsidRPr="0094731A">
        <w:rPr>
          <w:rFonts w:ascii="Arial" w:eastAsia="Arial" w:hAnsi="Arial" w:cs="Arial"/>
          <w:sz w:val="22"/>
          <w:szCs w:val="22"/>
        </w:rPr>
        <w:t xml:space="preserve">pessoa jurídica de direito privado, inscrita no CNPJ sob o nº </w:t>
      </w:r>
      <w:r w:rsidR="001B1F5B" w:rsidRPr="0094731A">
        <w:rPr>
          <w:rFonts w:ascii="Arial" w:eastAsia="Arial" w:hAnsi="Arial" w:cs="Arial"/>
          <w:sz w:val="22"/>
          <w:szCs w:val="22"/>
        </w:rPr>
        <w:t>14.208.934/0001-28</w:t>
      </w:r>
      <w:r w:rsidRPr="0094731A">
        <w:rPr>
          <w:rFonts w:ascii="Arial" w:eastAsia="Arial" w:hAnsi="Arial" w:cs="Arial"/>
          <w:sz w:val="22"/>
          <w:szCs w:val="22"/>
        </w:rPr>
        <w:t xml:space="preserve">, estabelecida na </w:t>
      </w:r>
      <w:r w:rsidR="001B1F5B" w:rsidRPr="0094731A">
        <w:rPr>
          <w:rFonts w:ascii="Arial" w:eastAsia="Arial" w:hAnsi="Arial" w:cs="Arial"/>
          <w:sz w:val="22"/>
          <w:szCs w:val="22"/>
        </w:rPr>
        <w:t>Rua Pero Coelho</w:t>
      </w:r>
      <w:r w:rsidR="00277AD1" w:rsidRPr="0094731A">
        <w:rPr>
          <w:rFonts w:ascii="Arial" w:eastAsia="Arial" w:hAnsi="Arial" w:cs="Arial"/>
          <w:sz w:val="22"/>
          <w:szCs w:val="22"/>
        </w:rPr>
        <w:t xml:space="preserve">, 146 </w:t>
      </w:r>
      <w:proofErr w:type="spellStart"/>
      <w:r w:rsidR="00277AD1" w:rsidRPr="0094731A">
        <w:rPr>
          <w:rFonts w:ascii="Arial" w:eastAsia="Arial" w:hAnsi="Arial" w:cs="Arial"/>
          <w:sz w:val="22"/>
          <w:szCs w:val="22"/>
        </w:rPr>
        <w:t>Sl</w:t>
      </w:r>
      <w:proofErr w:type="spellEnd"/>
      <w:r w:rsidR="00277AD1" w:rsidRPr="0094731A">
        <w:rPr>
          <w:rFonts w:ascii="Arial" w:eastAsia="Arial" w:hAnsi="Arial" w:cs="Arial"/>
          <w:sz w:val="22"/>
          <w:szCs w:val="22"/>
        </w:rPr>
        <w:t xml:space="preserve"> 201, </w:t>
      </w:r>
      <w:r w:rsidR="001B1F5B" w:rsidRPr="0094731A">
        <w:rPr>
          <w:rFonts w:ascii="Arial" w:eastAsia="Arial" w:hAnsi="Arial" w:cs="Arial"/>
          <w:sz w:val="22"/>
          <w:szCs w:val="22"/>
        </w:rPr>
        <w:t>Centro</w:t>
      </w:r>
      <w:r w:rsidR="00277AD1" w:rsidRPr="0094731A">
        <w:rPr>
          <w:rFonts w:ascii="Arial" w:eastAsia="Arial" w:hAnsi="Arial" w:cs="Arial"/>
          <w:sz w:val="22"/>
          <w:szCs w:val="22"/>
        </w:rPr>
        <w:t xml:space="preserve">, </w:t>
      </w:r>
      <w:r w:rsidR="001B1F5B" w:rsidRPr="0094731A">
        <w:rPr>
          <w:rFonts w:ascii="Arial" w:eastAsia="Arial" w:hAnsi="Arial" w:cs="Arial"/>
          <w:sz w:val="22"/>
          <w:szCs w:val="22"/>
        </w:rPr>
        <w:t>Fortaleza-CE</w:t>
      </w:r>
      <w:r w:rsidRPr="0094731A">
        <w:rPr>
          <w:rFonts w:ascii="Arial" w:eastAsia="Arial" w:hAnsi="Arial" w:cs="Arial"/>
          <w:sz w:val="22"/>
          <w:szCs w:val="22"/>
        </w:rPr>
        <w:t>,</w:t>
      </w:r>
      <w:r w:rsidR="00277AD1" w:rsidRPr="0094731A">
        <w:rPr>
          <w:rFonts w:ascii="Arial" w:eastAsia="Arial" w:hAnsi="Arial" w:cs="Arial"/>
          <w:sz w:val="22"/>
          <w:szCs w:val="22"/>
        </w:rPr>
        <w:t xml:space="preserve"> </w:t>
      </w:r>
      <w:r w:rsidR="001B1F5B" w:rsidRPr="0094731A">
        <w:rPr>
          <w:rFonts w:ascii="Arial" w:eastAsia="Arial" w:hAnsi="Arial" w:cs="Arial"/>
          <w:sz w:val="22"/>
          <w:szCs w:val="22"/>
        </w:rPr>
        <w:t>Telefone: (85) 99939-9519</w:t>
      </w:r>
      <w:r w:rsidR="00277AD1" w:rsidRPr="0094731A">
        <w:rPr>
          <w:rFonts w:ascii="Arial" w:eastAsia="Arial" w:hAnsi="Arial" w:cs="Arial"/>
          <w:sz w:val="22"/>
          <w:szCs w:val="22"/>
        </w:rPr>
        <w:t>, e</w:t>
      </w:r>
      <w:r w:rsidR="001B1F5B" w:rsidRPr="0094731A">
        <w:rPr>
          <w:rFonts w:ascii="Arial" w:eastAsia="Arial" w:hAnsi="Arial" w:cs="Arial"/>
          <w:sz w:val="22"/>
          <w:szCs w:val="22"/>
        </w:rPr>
        <w:t>-mail:</w:t>
      </w:r>
      <w:r w:rsidR="00277AD1" w:rsidRPr="0094731A">
        <w:rPr>
          <w:rFonts w:ascii="Arial" w:eastAsia="Arial" w:hAnsi="Arial" w:cs="Arial"/>
          <w:sz w:val="22"/>
          <w:szCs w:val="22"/>
        </w:rPr>
        <w:t xml:space="preserve"> </w:t>
      </w:r>
      <w:r w:rsidR="001B1F5B" w:rsidRPr="0094731A">
        <w:rPr>
          <w:rFonts w:ascii="Arial" w:eastAsia="Arial" w:hAnsi="Arial" w:cs="Arial"/>
          <w:sz w:val="22"/>
          <w:szCs w:val="22"/>
        </w:rPr>
        <w:t>karboneltda@hotmail.com</w:t>
      </w:r>
      <w:r w:rsidRPr="0094731A">
        <w:rPr>
          <w:rFonts w:ascii="Arial" w:eastAsia="Arial" w:hAnsi="Arial" w:cs="Arial"/>
          <w:sz w:val="22"/>
          <w:szCs w:val="22"/>
        </w:rPr>
        <w:t xml:space="preserve">, adiante denominada </w:t>
      </w:r>
      <w:r w:rsidRPr="0094731A">
        <w:rPr>
          <w:rFonts w:ascii="Arial" w:eastAsia="Arial" w:hAnsi="Arial" w:cs="Arial"/>
          <w:b/>
          <w:sz w:val="22"/>
          <w:szCs w:val="22"/>
        </w:rPr>
        <w:t>CONTRATADA</w:t>
      </w:r>
      <w:r w:rsidRPr="0094731A">
        <w:rPr>
          <w:rFonts w:ascii="Arial" w:eastAsia="Arial" w:hAnsi="Arial" w:cs="Arial"/>
          <w:sz w:val="22"/>
          <w:szCs w:val="22"/>
        </w:rPr>
        <w:t xml:space="preserve"> e aqui representada por</w:t>
      </w:r>
      <w:r w:rsidR="001B1F5B" w:rsidRPr="0094731A">
        <w:rPr>
          <w:rFonts w:ascii="Arial" w:eastAsia="Arial" w:hAnsi="Arial" w:cs="Arial"/>
          <w:sz w:val="22"/>
          <w:szCs w:val="22"/>
        </w:rPr>
        <w:t xml:space="preserve"> </w:t>
      </w:r>
      <w:r w:rsidR="00425F04" w:rsidRPr="0094731A">
        <w:rPr>
          <w:rFonts w:ascii="Arial" w:hAnsi="Arial" w:cs="Arial"/>
          <w:b/>
          <w:sz w:val="22"/>
          <w:szCs w:val="22"/>
        </w:rPr>
        <w:t>JOÃO BATISTA MARTINS NETO</w:t>
      </w:r>
      <w:r w:rsidRPr="0094731A">
        <w:rPr>
          <w:rFonts w:ascii="Arial" w:eastAsia="Arial" w:hAnsi="Arial" w:cs="Arial"/>
          <w:sz w:val="22"/>
          <w:szCs w:val="22"/>
        </w:rPr>
        <w:t xml:space="preserve">, </w:t>
      </w:r>
      <w:r w:rsidR="00425F04" w:rsidRPr="0094731A">
        <w:rPr>
          <w:rFonts w:ascii="Arial" w:eastAsia="Arial" w:hAnsi="Arial" w:cs="Arial"/>
          <w:sz w:val="22"/>
          <w:szCs w:val="22"/>
        </w:rPr>
        <w:t xml:space="preserve">inscrito no CPF sob o número 122.946.243-00, </w:t>
      </w:r>
      <w:r w:rsidRPr="0094731A">
        <w:rPr>
          <w:rFonts w:ascii="Arial" w:eastAsia="Arial" w:hAnsi="Arial" w:cs="Arial"/>
          <w:sz w:val="22"/>
          <w:szCs w:val="22"/>
        </w:rPr>
        <w:t xml:space="preserve">RESOLVEM firmar o presente negócio jurídico, com fulcro na </w:t>
      </w:r>
      <w:r w:rsidRPr="0094731A">
        <w:rPr>
          <w:rFonts w:ascii="Arial" w:eastAsia="Arial" w:hAnsi="Arial" w:cs="Arial"/>
          <w:b/>
          <w:sz w:val="22"/>
          <w:szCs w:val="22"/>
        </w:rPr>
        <w:t>Lei 14.133/2021</w:t>
      </w:r>
      <w:r w:rsidRPr="0094731A">
        <w:rPr>
          <w:rFonts w:ascii="Arial" w:eastAsia="Arial" w:hAnsi="Arial" w:cs="Arial"/>
          <w:sz w:val="22"/>
          <w:szCs w:val="22"/>
        </w:rPr>
        <w:t xml:space="preserve">, tendo em vista a realização de certame licitatório na modalidade </w:t>
      </w:r>
      <w:r w:rsidRPr="0094731A">
        <w:rPr>
          <w:rFonts w:ascii="Arial" w:eastAsia="Arial" w:hAnsi="Arial" w:cs="Arial"/>
          <w:b/>
          <w:sz w:val="22"/>
          <w:szCs w:val="22"/>
        </w:rPr>
        <w:t>Pregão Eletrônico</w:t>
      </w:r>
      <w:r w:rsidRPr="0094731A">
        <w:rPr>
          <w:rFonts w:ascii="Arial" w:eastAsia="Arial" w:hAnsi="Arial" w:cs="Arial"/>
          <w:sz w:val="22"/>
          <w:szCs w:val="22"/>
        </w:rPr>
        <w:t>, sob o nº</w:t>
      </w:r>
      <w:r w:rsidRPr="0094731A">
        <w:rPr>
          <w:rFonts w:ascii="Arial" w:eastAsia="Arial" w:hAnsi="Arial" w:cs="Arial"/>
          <w:b/>
          <w:sz w:val="22"/>
          <w:szCs w:val="22"/>
        </w:rPr>
        <w:t xml:space="preserve"> </w:t>
      </w:r>
      <w:r w:rsidR="00793097" w:rsidRPr="0094731A">
        <w:rPr>
          <w:rFonts w:ascii="Arial" w:eastAsia="Arial" w:hAnsi="Arial" w:cs="Arial"/>
          <w:b/>
          <w:sz w:val="22"/>
          <w:szCs w:val="22"/>
        </w:rPr>
        <w:t>900</w:t>
      </w:r>
      <w:r w:rsidR="000D150B" w:rsidRPr="0094731A">
        <w:rPr>
          <w:rFonts w:ascii="Arial" w:eastAsia="Arial" w:hAnsi="Arial" w:cs="Arial"/>
          <w:b/>
          <w:sz w:val="22"/>
          <w:szCs w:val="22"/>
        </w:rPr>
        <w:t>08</w:t>
      </w:r>
      <w:r w:rsidR="00793097" w:rsidRPr="0094731A">
        <w:rPr>
          <w:rFonts w:ascii="Arial" w:eastAsia="Arial" w:hAnsi="Arial" w:cs="Arial"/>
          <w:b/>
          <w:sz w:val="22"/>
          <w:szCs w:val="22"/>
        </w:rPr>
        <w:t>/202</w:t>
      </w:r>
      <w:r w:rsidR="000D150B" w:rsidRPr="0094731A">
        <w:rPr>
          <w:rFonts w:ascii="Arial" w:eastAsia="Arial" w:hAnsi="Arial" w:cs="Arial"/>
          <w:b/>
          <w:sz w:val="22"/>
          <w:szCs w:val="22"/>
        </w:rPr>
        <w:t>5</w:t>
      </w:r>
      <w:r w:rsidRPr="0094731A">
        <w:rPr>
          <w:rFonts w:ascii="Arial" w:eastAsia="Arial" w:hAnsi="Arial" w:cs="Arial"/>
          <w:sz w:val="22"/>
          <w:szCs w:val="22"/>
        </w:rPr>
        <w:t xml:space="preserve"> e no que consta do Processo Administrativo</w:t>
      </w:r>
      <w:r w:rsidRPr="0094731A">
        <w:rPr>
          <w:rFonts w:ascii="Arial" w:eastAsia="Arial" w:hAnsi="Arial" w:cs="Arial"/>
          <w:b/>
          <w:sz w:val="22"/>
          <w:szCs w:val="22"/>
        </w:rPr>
        <w:t xml:space="preserve"> PROAD TRT7 nº </w:t>
      </w:r>
      <w:r w:rsidR="000D150B" w:rsidRPr="0094731A">
        <w:rPr>
          <w:rFonts w:ascii="Arial" w:eastAsia="Arial" w:hAnsi="Arial" w:cs="Arial"/>
          <w:b/>
          <w:sz w:val="22"/>
          <w:szCs w:val="22"/>
        </w:rPr>
        <w:t>1905</w:t>
      </w:r>
      <w:r w:rsidR="00793097" w:rsidRPr="0094731A">
        <w:rPr>
          <w:rFonts w:ascii="Arial" w:eastAsia="Arial" w:hAnsi="Arial" w:cs="Arial"/>
          <w:b/>
          <w:sz w:val="22"/>
          <w:szCs w:val="22"/>
        </w:rPr>
        <w:t>/202</w:t>
      </w:r>
      <w:r w:rsidR="000D150B" w:rsidRPr="0094731A">
        <w:rPr>
          <w:rFonts w:ascii="Arial" w:eastAsia="Arial" w:hAnsi="Arial" w:cs="Arial"/>
          <w:b/>
          <w:sz w:val="22"/>
          <w:szCs w:val="22"/>
        </w:rPr>
        <w:t>3</w:t>
      </w:r>
      <w:r w:rsidRPr="0094731A">
        <w:rPr>
          <w:rFonts w:ascii="Arial" w:eastAsia="Arial" w:hAnsi="Arial" w:cs="Arial"/>
          <w:b/>
          <w:sz w:val="22"/>
          <w:szCs w:val="22"/>
        </w:rPr>
        <w:t xml:space="preserve"> </w:t>
      </w:r>
      <w:r w:rsidRPr="0094731A">
        <w:rPr>
          <w:rFonts w:ascii="Arial" w:eastAsia="Arial" w:hAnsi="Arial" w:cs="Arial"/>
          <w:sz w:val="22"/>
          <w:szCs w:val="22"/>
        </w:rPr>
        <w:t>e condições constantes das cláusulas seguintes, que ambas as partes aceitam, ratificam e outorgam, por si e seus sucessores.</w:t>
      </w:r>
    </w:p>
    <w:p w:rsidR="00B548C7" w:rsidRPr="0094731A" w:rsidRDefault="007A619F" w:rsidP="00460BE1">
      <w:pPr>
        <w:pStyle w:val="Cl-Primeiro"/>
      </w:pPr>
      <w:r w:rsidRPr="0094731A">
        <w:t>CLÁUSULA PRIMEIRA - DO OBJETO</w:t>
      </w:r>
    </w:p>
    <w:p w:rsidR="00CE66B8" w:rsidRPr="0094731A" w:rsidRDefault="007A619F" w:rsidP="005A7043">
      <w:pPr>
        <w:pStyle w:val="Cl-Segunda"/>
        <w:tabs>
          <w:tab w:val="left" w:pos="142"/>
          <w:tab w:val="left" w:pos="567"/>
        </w:tabs>
        <w:ind w:left="0" w:firstLine="0"/>
        <w:rPr>
          <w:rFonts w:ascii="Arial" w:hAnsi="Arial" w:cs="Arial"/>
          <w:color w:val="FF0000"/>
          <w:sz w:val="22"/>
          <w:szCs w:val="22"/>
        </w:rPr>
      </w:pPr>
      <w:r w:rsidRPr="0094731A">
        <w:rPr>
          <w:rFonts w:ascii="Arial" w:hAnsi="Arial" w:cs="Arial"/>
          <w:sz w:val="22"/>
          <w:szCs w:val="22"/>
        </w:rPr>
        <w:t xml:space="preserve">O presente Contrato tem como objeto </w:t>
      </w:r>
      <w:r w:rsidR="00D417F7" w:rsidRPr="0094731A">
        <w:rPr>
          <w:rFonts w:ascii="Arial" w:hAnsi="Arial" w:cs="Arial"/>
          <w:sz w:val="22"/>
          <w:szCs w:val="22"/>
        </w:rPr>
        <w:t xml:space="preserve">a contratação de Empresa especializada para </w:t>
      </w:r>
      <w:r w:rsidR="00FA4DCF" w:rsidRPr="0094731A">
        <w:rPr>
          <w:rFonts w:ascii="Arial" w:hAnsi="Arial" w:cs="Arial"/>
          <w:sz w:val="22"/>
          <w:szCs w:val="22"/>
        </w:rPr>
        <w:t xml:space="preserve">reforma da coberta do </w:t>
      </w:r>
      <w:r w:rsidR="00A46F18">
        <w:rPr>
          <w:rFonts w:ascii="Arial" w:hAnsi="Arial" w:cs="Arial"/>
          <w:sz w:val="22"/>
          <w:szCs w:val="22"/>
        </w:rPr>
        <w:t>F</w:t>
      </w:r>
      <w:r w:rsidR="00FA4DCF" w:rsidRPr="0094731A">
        <w:rPr>
          <w:rFonts w:ascii="Arial" w:hAnsi="Arial" w:cs="Arial"/>
          <w:sz w:val="22"/>
          <w:szCs w:val="22"/>
        </w:rPr>
        <w:t>órum de Caucaia-C</w:t>
      </w:r>
      <w:r w:rsidR="00255A47" w:rsidRPr="0094731A">
        <w:rPr>
          <w:rFonts w:ascii="Arial" w:hAnsi="Arial" w:cs="Arial"/>
          <w:sz w:val="22"/>
          <w:szCs w:val="22"/>
        </w:rPr>
        <w:t>E</w:t>
      </w:r>
      <w:r w:rsidR="00FA4DCF" w:rsidRPr="0094731A">
        <w:rPr>
          <w:rFonts w:ascii="Arial" w:hAnsi="Arial" w:cs="Arial"/>
          <w:sz w:val="22"/>
          <w:szCs w:val="22"/>
        </w:rPr>
        <w:t xml:space="preserve"> com telha em alumínio, dupla, trapezoidal, preenchimento em poliuretano (pu</w:t>
      </w:r>
      <w:proofErr w:type="gramStart"/>
      <w:r w:rsidR="00FA4DCF" w:rsidRPr="0094731A">
        <w:rPr>
          <w:rFonts w:ascii="Arial" w:hAnsi="Arial" w:cs="Arial"/>
          <w:sz w:val="22"/>
          <w:szCs w:val="22"/>
        </w:rPr>
        <w:t>)</w:t>
      </w:r>
      <w:proofErr w:type="gramEnd"/>
      <w:r w:rsidR="00FA4DCF" w:rsidRPr="0094731A">
        <w:rPr>
          <w:rFonts w:ascii="Arial" w:hAnsi="Arial" w:cs="Arial"/>
          <w:sz w:val="22"/>
          <w:szCs w:val="22"/>
        </w:rPr>
        <w:t>=30 mm, pré-pintada</w:t>
      </w:r>
      <w:r w:rsidR="00D417F7" w:rsidRPr="0094731A">
        <w:rPr>
          <w:rFonts w:ascii="Arial" w:hAnsi="Arial" w:cs="Arial"/>
          <w:sz w:val="22"/>
          <w:szCs w:val="22"/>
        </w:rPr>
        <w:t xml:space="preserve">, localizado à Rua Contorno Sul, S/N – Planalto Caucaia – Caucaia/CE – CEP 61.605-490, conforme especificações, condições, quantidades e exigências estabelecidas </w:t>
      </w:r>
      <w:r w:rsidR="00FA4DCF" w:rsidRPr="0094731A">
        <w:rPr>
          <w:rFonts w:ascii="Arial" w:hAnsi="Arial" w:cs="Arial"/>
          <w:sz w:val="22"/>
          <w:szCs w:val="22"/>
        </w:rPr>
        <w:t>neste</w:t>
      </w:r>
      <w:r w:rsidR="00D417F7" w:rsidRPr="0094731A">
        <w:rPr>
          <w:rFonts w:ascii="Arial" w:hAnsi="Arial" w:cs="Arial"/>
          <w:sz w:val="22"/>
          <w:szCs w:val="22"/>
        </w:rPr>
        <w:t xml:space="preserve"> Termo</w:t>
      </w:r>
      <w:r w:rsidR="00FA4DCF" w:rsidRPr="0094731A">
        <w:rPr>
          <w:rFonts w:ascii="Arial" w:hAnsi="Arial" w:cs="Arial"/>
          <w:sz w:val="22"/>
          <w:szCs w:val="22"/>
        </w:rPr>
        <w:t xml:space="preserve"> e se</w:t>
      </w:r>
      <w:r w:rsidR="004B2E7A" w:rsidRPr="0094731A">
        <w:rPr>
          <w:rFonts w:ascii="Arial" w:hAnsi="Arial" w:cs="Arial"/>
          <w:sz w:val="22"/>
          <w:szCs w:val="22"/>
        </w:rPr>
        <w:t>u</w:t>
      </w:r>
      <w:r w:rsidR="00FA4DCF" w:rsidRPr="0094731A">
        <w:rPr>
          <w:rFonts w:ascii="Arial" w:hAnsi="Arial" w:cs="Arial"/>
          <w:sz w:val="22"/>
          <w:szCs w:val="22"/>
        </w:rPr>
        <w:t>s anexos.</w:t>
      </w:r>
    </w:p>
    <w:p w:rsidR="00B548C7" w:rsidRPr="0094731A" w:rsidRDefault="007A619F" w:rsidP="00A13072">
      <w:pPr>
        <w:pStyle w:val="Cl-Primeiro"/>
        <w:numPr>
          <w:ilvl w:val="0"/>
          <w:numId w:val="0"/>
        </w:numPr>
        <w:tabs>
          <w:tab w:val="left" w:pos="142"/>
        </w:tabs>
        <w:jc w:val="both"/>
      </w:pPr>
      <w:r w:rsidRPr="0094731A">
        <w:t>CLÁUSULA SEGUNDA - DO CONTRATO</w:t>
      </w:r>
    </w:p>
    <w:p w:rsidR="00B548C7" w:rsidRPr="0094731A" w:rsidRDefault="003D2347" w:rsidP="00A13072">
      <w:pPr>
        <w:pStyle w:val="Cl-Segunda"/>
        <w:numPr>
          <w:ilvl w:val="0"/>
          <w:numId w:val="0"/>
        </w:numPr>
        <w:tabs>
          <w:tab w:val="left" w:pos="142"/>
        </w:tabs>
        <w:rPr>
          <w:rFonts w:ascii="Arial" w:hAnsi="Arial" w:cs="Arial"/>
          <w:sz w:val="22"/>
          <w:szCs w:val="22"/>
        </w:rPr>
      </w:pPr>
      <w:r>
        <w:rPr>
          <w:rFonts w:ascii="Arial" w:hAnsi="Arial" w:cs="Arial"/>
          <w:sz w:val="22"/>
          <w:szCs w:val="22"/>
        </w:rPr>
        <w:t xml:space="preserve">2.1. </w:t>
      </w:r>
      <w:r w:rsidR="007A619F" w:rsidRPr="0094731A">
        <w:rPr>
          <w:rFonts w:ascii="Arial" w:hAnsi="Arial" w:cs="Arial"/>
          <w:sz w:val="22"/>
          <w:szCs w:val="22"/>
        </w:rPr>
        <w:t>São partes integrantes deste instrumento de contrato, como se aqui estivessem integralmente transcritos, os seguintes documentos:</w:t>
      </w:r>
    </w:p>
    <w:p w:rsidR="00B548C7" w:rsidRPr="0094731A" w:rsidRDefault="007A619F" w:rsidP="00A13072">
      <w:pPr>
        <w:tabs>
          <w:tab w:val="left" w:pos="142"/>
        </w:tabs>
        <w:spacing w:after="120"/>
        <w:jc w:val="both"/>
        <w:rPr>
          <w:rFonts w:ascii="Arial" w:hAnsi="Arial" w:cs="Arial"/>
          <w:sz w:val="22"/>
          <w:szCs w:val="22"/>
        </w:rPr>
      </w:pPr>
      <w:r w:rsidRPr="0094731A">
        <w:rPr>
          <w:rFonts w:ascii="Arial" w:eastAsia="Arial" w:hAnsi="Arial" w:cs="Arial"/>
          <w:sz w:val="22"/>
          <w:szCs w:val="22"/>
        </w:rPr>
        <w:t xml:space="preserve">a) Edital do Pregão Eletrônico </w:t>
      </w:r>
      <w:r w:rsidRPr="005A7043">
        <w:rPr>
          <w:rFonts w:ascii="Arial" w:eastAsia="Arial" w:hAnsi="Arial" w:cs="Arial"/>
          <w:sz w:val="22"/>
          <w:szCs w:val="22"/>
        </w:rPr>
        <w:t xml:space="preserve">nº </w:t>
      </w:r>
      <w:r w:rsidR="003D7292" w:rsidRPr="005A7043">
        <w:rPr>
          <w:rFonts w:ascii="Arial" w:eastAsia="Arial" w:hAnsi="Arial" w:cs="Arial"/>
          <w:sz w:val="22"/>
          <w:szCs w:val="22"/>
        </w:rPr>
        <w:t>900</w:t>
      </w:r>
      <w:r w:rsidR="000D150B" w:rsidRPr="005A7043">
        <w:rPr>
          <w:rFonts w:ascii="Arial" w:eastAsia="Arial" w:hAnsi="Arial" w:cs="Arial"/>
          <w:sz w:val="22"/>
          <w:szCs w:val="22"/>
        </w:rPr>
        <w:t>08</w:t>
      </w:r>
      <w:r w:rsidRPr="005A7043">
        <w:rPr>
          <w:rFonts w:ascii="Arial" w:eastAsia="Arial" w:hAnsi="Arial" w:cs="Arial"/>
          <w:sz w:val="22"/>
          <w:szCs w:val="22"/>
        </w:rPr>
        <w:t>/</w:t>
      </w:r>
      <w:r w:rsidR="003D7292" w:rsidRPr="005A7043">
        <w:rPr>
          <w:rFonts w:ascii="Arial" w:eastAsia="Arial" w:hAnsi="Arial" w:cs="Arial"/>
          <w:sz w:val="22"/>
          <w:szCs w:val="22"/>
        </w:rPr>
        <w:t>202</w:t>
      </w:r>
      <w:r w:rsidR="000D150B" w:rsidRPr="005A7043">
        <w:rPr>
          <w:rFonts w:ascii="Arial" w:eastAsia="Arial" w:hAnsi="Arial" w:cs="Arial"/>
          <w:sz w:val="22"/>
          <w:szCs w:val="22"/>
        </w:rPr>
        <w:t>5</w:t>
      </w:r>
      <w:r w:rsidRPr="0094731A">
        <w:rPr>
          <w:rFonts w:ascii="Arial" w:eastAsia="Arial" w:hAnsi="Arial" w:cs="Arial"/>
          <w:sz w:val="22"/>
          <w:szCs w:val="22"/>
        </w:rPr>
        <w:t xml:space="preserve"> com o Termo de Referência e seus respectivos anexos.</w:t>
      </w:r>
    </w:p>
    <w:p w:rsidR="00B548C7" w:rsidRPr="0094731A" w:rsidRDefault="007A619F" w:rsidP="00A13072">
      <w:pPr>
        <w:tabs>
          <w:tab w:val="left" w:pos="142"/>
        </w:tabs>
        <w:spacing w:after="120"/>
        <w:jc w:val="both"/>
        <w:rPr>
          <w:rFonts w:ascii="Arial" w:hAnsi="Arial" w:cs="Arial"/>
          <w:sz w:val="22"/>
          <w:szCs w:val="22"/>
        </w:rPr>
      </w:pPr>
      <w:r w:rsidRPr="0094731A">
        <w:rPr>
          <w:rFonts w:ascii="Arial" w:eastAsia="Arial" w:hAnsi="Arial" w:cs="Arial"/>
          <w:sz w:val="22"/>
          <w:szCs w:val="22"/>
        </w:rPr>
        <w:t>b) Proposta apresentada pela CONTRATADA.</w:t>
      </w:r>
    </w:p>
    <w:p w:rsidR="00B548C7" w:rsidRPr="0094731A" w:rsidRDefault="007A619F" w:rsidP="00A13072">
      <w:pPr>
        <w:pStyle w:val="Cl-Terceira"/>
        <w:numPr>
          <w:ilvl w:val="0"/>
          <w:numId w:val="0"/>
        </w:numPr>
        <w:tabs>
          <w:tab w:val="left" w:pos="142"/>
        </w:tabs>
        <w:spacing w:after="0"/>
        <w:rPr>
          <w:rFonts w:ascii="Arial" w:hAnsi="Arial" w:cs="Arial"/>
          <w:sz w:val="22"/>
          <w:szCs w:val="22"/>
        </w:rPr>
      </w:pPr>
      <w:r w:rsidRPr="0094731A">
        <w:rPr>
          <w:rFonts w:ascii="Arial" w:hAnsi="Arial" w:cs="Arial"/>
          <w:sz w:val="22"/>
          <w:szCs w:val="22"/>
        </w:rPr>
        <w:t>Considera-se expressamente revogado o contido na Proposta apresentada pela</w:t>
      </w:r>
      <w:r w:rsidR="00A13072">
        <w:rPr>
          <w:rFonts w:ascii="Arial" w:hAnsi="Arial" w:cs="Arial"/>
          <w:sz w:val="22"/>
          <w:szCs w:val="22"/>
        </w:rPr>
        <w:t xml:space="preserve"> </w:t>
      </w:r>
      <w:r w:rsidRPr="0094731A">
        <w:rPr>
          <w:rFonts w:ascii="Arial" w:hAnsi="Arial" w:cs="Arial"/>
          <w:sz w:val="22"/>
          <w:szCs w:val="22"/>
        </w:rPr>
        <w:t>CONTRATADA que disponha em contrário ao estabelecido neste termo de Contrato.</w:t>
      </w:r>
    </w:p>
    <w:p w:rsidR="00F179AF" w:rsidRPr="0094731A" w:rsidRDefault="007A619F" w:rsidP="00A13072">
      <w:pPr>
        <w:pStyle w:val="Cl-Primeiro"/>
        <w:tabs>
          <w:tab w:val="left" w:pos="142"/>
          <w:tab w:val="left" w:pos="709"/>
          <w:tab w:val="left" w:pos="1134"/>
        </w:tabs>
        <w:jc w:val="both"/>
      </w:pPr>
      <w:r w:rsidRPr="0094731A">
        <w:t>CLÁUSULA TERCEIRA – DOS REQUISITOS DA CONTRATAÇÃO (art. 6º, XXIII, alínea ‘d’, da Lei nº 14.133/21)</w:t>
      </w:r>
    </w:p>
    <w:p w:rsidR="00AF5CD3" w:rsidRPr="0094731A" w:rsidRDefault="00AF5CD3" w:rsidP="00A13072">
      <w:pPr>
        <w:pStyle w:val="Cl-Segunda"/>
        <w:numPr>
          <w:ilvl w:val="1"/>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lastRenderedPageBreak/>
        <w:t>A presente contratação adotará como regime de execução a Empreitada por Preço Unitário.</w:t>
      </w:r>
    </w:p>
    <w:p w:rsidR="00AF5CD3" w:rsidRPr="0094731A" w:rsidRDefault="00AF5CD3" w:rsidP="00A13072">
      <w:pPr>
        <w:pStyle w:val="Cl-Segunda"/>
        <w:numPr>
          <w:ilvl w:val="1"/>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t xml:space="preserve">ESPECIFICAÇÕES/DESCRIÇÃO DA SOLUÇÃO: Todas as especificações técnicas </w:t>
      </w:r>
      <w:proofErr w:type="gramStart"/>
      <w:r w:rsidR="00AC56A2" w:rsidRPr="0094731A">
        <w:rPr>
          <w:rFonts w:ascii="Arial" w:hAnsi="Arial" w:cs="Arial"/>
          <w:sz w:val="22"/>
          <w:szCs w:val="22"/>
        </w:rPr>
        <w:t>encontra</w:t>
      </w:r>
      <w:r w:rsidR="005A7043">
        <w:rPr>
          <w:rFonts w:ascii="Arial" w:hAnsi="Arial" w:cs="Arial"/>
          <w:sz w:val="22"/>
          <w:szCs w:val="22"/>
        </w:rPr>
        <w:t>m</w:t>
      </w:r>
      <w:r w:rsidR="00AC56A2" w:rsidRPr="0094731A">
        <w:rPr>
          <w:rFonts w:ascii="Arial" w:hAnsi="Arial" w:cs="Arial"/>
          <w:sz w:val="22"/>
          <w:szCs w:val="22"/>
        </w:rPr>
        <w:t>-se</w:t>
      </w:r>
      <w:proofErr w:type="gramEnd"/>
      <w:r w:rsidRPr="0094731A">
        <w:rPr>
          <w:rFonts w:ascii="Arial" w:hAnsi="Arial" w:cs="Arial"/>
          <w:sz w:val="22"/>
          <w:szCs w:val="22"/>
        </w:rPr>
        <w:t xml:space="preserve"> em documentos anexos</w:t>
      </w:r>
      <w:r w:rsidR="00255A47" w:rsidRPr="0094731A">
        <w:rPr>
          <w:rFonts w:ascii="Arial" w:hAnsi="Arial" w:cs="Arial"/>
          <w:sz w:val="22"/>
          <w:szCs w:val="22"/>
        </w:rPr>
        <w:t xml:space="preserve"> ao Termo de Referência</w:t>
      </w:r>
      <w:r w:rsidRPr="0094731A">
        <w:rPr>
          <w:rFonts w:ascii="Arial" w:hAnsi="Arial" w:cs="Arial"/>
          <w:sz w:val="22"/>
          <w:szCs w:val="22"/>
        </w:rPr>
        <w:t>.</w:t>
      </w:r>
    </w:p>
    <w:p w:rsidR="00AF5CD3" w:rsidRPr="0094731A" w:rsidRDefault="00AF5CD3" w:rsidP="00A13072">
      <w:pPr>
        <w:widowControl/>
        <w:numPr>
          <w:ilvl w:val="0"/>
          <w:numId w:val="24"/>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I – Modelos de Declarações;</w:t>
      </w:r>
    </w:p>
    <w:p w:rsidR="00AF5CD3" w:rsidRPr="0094731A" w:rsidRDefault="00AF5CD3" w:rsidP="00A13072">
      <w:pPr>
        <w:widowControl/>
        <w:numPr>
          <w:ilvl w:val="0"/>
          <w:numId w:val="24"/>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II – Projetos e Detalhamentos;</w:t>
      </w:r>
    </w:p>
    <w:p w:rsidR="00AF5CD3" w:rsidRPr="0094731A" w:rsidRDefault="00AF5CD3" w:rsidP="00A13072">
      <w:pPr>
        <w:widowControl/>
        <w:numPr>
          <w:ilvl w:val="0"/>
          <w:numId w:val="24"/>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III - Planilha Estimativa de Custos e Formação de Preços – Orçamento Sintético;</w:t>
      </w:r>
    </w:p>
    <w:p w:rsidR="00AF5CD3" w:rsidRPr="0094731A" w:rsidRDefault="00AF5CD3" w:rsidP="00A13072">
      <w:pPr>
        <w:widowControl/>
        <w:numPr>
          <w:ilvl w:val="0"/>
          <w:numId w:val="24"/>
        </w:numPr>
        <w:shd w:val="clear" w:color="auto" w:fill="FFFFFF"/>
        <w:tabs>
          <w:tab w:val="clear" w:pos="720"/>
          <w:tab w:val="left" w:pos="142"/>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IV - Planilha de Composição de BDI (Benefícios e Despesas Indiretas);</w:t>
      </w:r>
    </w:p>
    <w:p w:rsidR="00AF5CD3" w:rsidRPr="0094731A" w:rsidRDefault="00AF5CD3" w:rsidP="00A13072">
      <w:pPr>
        <w:widowControl/>
        <w:numPr>
          <w:ilvl w:val="0"/>
          <w:numId w:val="25"/>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V - Cronograma Físico-Financeiro;</w:t>
      </w:r>
    </w:p>
    <w:p w:rsidR="00AF5CD3" w:rsidRPr="0094731A" w:rsidRDefault="00AF5CD3" w:rsidP="00A13072">
      <w:pPr>
        <w:widowControl/>
        <w:numPr>
          <w:ilvl w:val="0"/>
          <w:numId w:val="25"/>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VI - Planilha de Composição de Preços – Orçamento Analítico;</w:t>
      </w:r>
    </w:p>
    <w:p w:rsidR="00AF5CD3" w:rsidRPr="0094731A" w:rsidRDefault="00AF5CD3" w:rsidP="00A13072">
      <w:pPr>
        <w:widowControl/>
        <w:numPr>
          <w:ilvl w:val="0"/>
          <w:numId w:val="25"/>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VII - Especificações Técnicas;</w:t>
      </w:r>
    </w:p>
    <w:p w:rsidR="00AF5CD3" w:rsidRPr="0094731A" w:rsidRDefault="00AF5CD3" w:rsidP="00A13072">
      <w:pPr>
        <w:widowControl/>
        <w:numPr>
          <w:ilvl w:val="0"/>
          <w:numId w:val="25"/>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Anexo VIII - Modelo de planilha de composição dos Encargos Sociais incidentes sobre mão-de-obra horista;</w:t>
      </w:r>
    </w:p>
    <w:p w:rsidR="00AF5CD3" w:rsidRPr="0094731A" w:rsidRDefault="00AF5CD3" w:rsidP="00A13072">
      <w:pPr>
        <w:widowControl/>
        <w:numPr>
          <w:ilvl w:val="0"/>
          <w:numId w:val="25"/>
        </w:numPr>
        <w:shd w:val="clear" w:color="auto" w:fill="FFFFFF"/>
        <w:tabs>
          <w:tab w:val="clear" w:pos="720"/>
          <w:tab w:val="left" w:pos="142"/>
          <w:tab w:val="left" w:pos="709"/>
          <w:tab w:val="left" w:pos="1134"/>
        </w:tabs>
        <w:spacing w:line="192" w:lineRule="atLeast"/>
        <w:ind w:left="0" w:firstLine="0"/>
        <w:jc w:val="both"/>
        <w:rPr>
          <w:rFonts w:ascii="Arial" w:hAnsi="Arial" w:cs="Arial"/>
          <w:color w:val="222222"/>
          <w:sz w:val="22"/>
          <w:szCs w:val="22"/>
        </w:rPr>
      </w:pPr>
      <w:r w:rsidRPr="0094731A">
        <w:rPr>
          <w:rFonts w:ascii="Arial" w:hAnsi="Arial" w:cs="Arial"/>
          <w:color w:val="222222"/>
          <w:sz w:val="22"/>
          <w:szCs w:val="22"/>
        </w:rPr>
        <w:t xml:space="preserve">Anexo IX - </w:t>
      </w:r>
      <w:r w:rsidRPr="0094731A">
        <w:rPr>
          <w:rFonts w:ascii="Arial" w:hAnsi="Arial" w:cs="Arial"/>
          <w:sz w:val="22"/>
          <w:szCs w:val="22"/>
        </w:rPr>
        <w:t>Instrumento de Medição de Resultado (IMR).</w:t>
      </w:r>
    </w:p>
    <w:p w:rsidR="00F179AF" w:rsidRPr="0094731A" w:rsidRDefault="00FF4568" w:rsidP="00A13072">
      <w:pPr>
        <w:pStyle w:val="Cl-Segunda"/>
        <w:numPr>
          <w:ilvl w:val="1"/>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t>Subcontratação</w:t>
      </w:r>
    </w:p>
    <w:p w:rsidR="00FF4568" w:rsidRPr="0094731A" w:rsidRDefault="00FF4568" w:rsidP="00A13072">
      <w:pPr>
        <w:pStyle w:val="Cl-Terceira"/>
        <w:numPr>
          <w:ilvl w:val="2"/>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t>Não será admitida a subcontratação do objeto contratual.</w:t>
      </w:r>
    </w:p>
    <w:p w:rsidR="00FF4568" w:rsidRPr="0094731A" w:rsidRDefault="00FF4568" w:rsidP="00A13072">
      <w:pPr>
        <w:pStyle w:val="Cl-Segunda"/>
        <w:numPr>
          <w:ilvl w:val="1"/>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t>Garantia</w:t>
      </w:r>
      <w:r w:rsidRPr="0094731A">
        <w:rPr>
          <w:rFonts w:ascii="Arial" w:hAnsi="Arial" w:cs="Arial"/>
          <w:spacing w:val="-7"/>
          <w:sz w:val="22"/>
          <w:szCs w:val="22"/>
        </w:rPr>
        <w:t xml:space="preserve"> </w:t>
      </w:r>
      <w:r w:rsidRPr="0094731A">
        <w:rPr>
          <w:rFonts w:ascii="Arial" w:hAnsi="Arial" w:cs="Arial"/>
          <w:sz w:val="22"/>
          <w:szCs w:val="22"/>
        </w:rPr>
        <w:t>da</w:t>
      </w:r>
      <w:r w:rsidRPr="0094731A">
        <w:rPr>
          <w:rFonts w:ascii="Arial" w:hAnsi="Arial" w:cs="Arial"/>
          <w:spacing w:val="-7"/>
          <w:sz w:val="22"/>
          <w:szCs w:val="22"/>
        </w:rPr>
        <w:t xml:space="preserve"> </w:t>
      </w:r>
      <w:r w:rsidRPr="0094731A">
        <w:rPr>
          <w:rFonts w:ascii="Arial" w:hAnsi="Arial" w:cs="Arial"/>
          <w:sz w:val="22"/>
          <w:szCs w:val="22"/>
        </w:rPr>
        <w:t>Contratação</w:t>
      </w:r>
    </w:p>
    <w:p w:rsidR="00F179AF" w:rsidRPr="0094731A" w:rsidRDefault="00BF1361" w:rsidP="00A13072">
      <w:pPr>
        <w:pStyle w:val="Cl-Terceira"/>
        <w:numPr>
          <w:ilvl w:val="2"/>
          <w:numId w:val="27"/>
        </w:numPr>
        <w:tabs>
          <w:tab w:val="left" w:pos="142"/>
          <w:tab w:val="left" w:pos="709"/>
          <w:tab w:val="left" w:pos="1134"/>
        </w:tabs>
        <w:ind w:left="0" w:firstLine="0"/>
        <w:rPr>
          <w:rFonts w:ascii="Arial" w:hAnsi="Arial" w:cs="Arial"/>
          <w:color w:val="FF0000"/>
          <w:sz w:val="22"/>
          <w:szCs w:val="22"/>
        </w:rPr>
      </w:pPr>
      <w:r w:rsidRPr="0094731A">
        <w:rPr>
          <w:rFonts w:ascii="Arial" w:hAnsi="Arial" w:cs="Arial"/>
          <w:sz w:val="22"/>
          <w:szCs w:val="22"/>
        </w:rPr>
        <w:t xml:space="preserve">Será exigida a garantia da contratação de que tratam os </w:t>
      </w:r>
      <w:proofErr w:type="spellStart"/>
      <w:r w:rsidRPr="0094731A">
        <w:rPr>
          <w:rFonts w:ascii="Arial" w:hAnsi="Arial" w:cs="Arial"/>
          <w:sz w:val="22"/>
          <w:szCs w:val="22"/>
        </w:rPr>
        <w:t>arts</w:t>
      </w:r>
      <w:proofErr w:type="spellEnd"/>
      <w:r w:rsidRPr="0094731A">
        <w:rPr>
          <w:rFonts w:ascii="Arial" w:hAnsi="Arial" w:cs="Arial"/>
          <w:sz w:val="22"/>
          <w:szCs w:val="22"/>
        </w:rPr>
        <w:t>. 96 e seguintes da Lei nº 14.133/21, no percentual de 5 % (cinco por cento) do valor contratual, conforme regras previstas no contrato.</w:t>
      </w:r>
    </w:p>
    <w:p w:rsidR="00BF1361" w:rsidRPr="0094731A" w:rsidRDefault="00BF1361" w:rsidP="00A13072">
      <w:pPr>
        <w:pStyle w:val="Cl-Terceira"/>
        <w:numPr>
          <w:ilvl w:val="3"/>
          <w:numId w:val="27"/>
        </w:numPr>
        <w:tabs>
          <w:tab w:val="left" w:pos="142"/>
          <w:tab w:val="left" w:pos="709"/>
          <w:tab w:val="left" w:pos="1134"/>
        </w:tabs>
        <w:ind w:left="0" w:firstLine="0"/>
        <w:rPr>
          <w:rFonts w:ascii="Arial" w:hAnsi="Arial" w:cs="Arial"/>
          <w:color w:val="FF0000"/>
          <w:sz w:val="22"/>
          <w:szCs w:val="22"/>
        </w:rPr>
      </w:pPr>
      <w:r w:rsidRPr="0094731A">
        <w:rPr>
          <w:rFonts w:ascii="Arial" w:hAnsi="Arial" w:cs="Arial"/>
          <w:sz w:val="22"/>
          <w:szCs w:val="22"/>
        </w:rPr>
        <w:t>A Contratada deverá apresentar, no prazo máximo de 10 (dez) dias úteis, prorrogáveis por igual período, a critério do órgão contratante, contados do recebimento do contrato assinado, comprovante de prestação de garantia</w:t>
      </w:r>
    </w:p>
    <w:p w:rsidR="00BF1361" w:rsidRPr="0094731A" w:rsidRDefault="00BF1361" w:rsidP="00A13072">
      <w:pPr>
        <w:pStyle w:val="Cl-Terceira"/>
        <w:numPr>
          <w:ilvl w:val="3"/>
          <w:numId w:val="27"/>
        </w:numPr>
        <w:tabs>
          <w:tab w:val="left" w:pos="142"/>
          <w:tab w:val="left" w:pos="709"/>
          <w:tab w:val="left" w:pos="1134"/>
        </w:tabs>
        <w:ind w:left="0" w:firstLine="0"/>
        <w:rPr>
          <w:rFonts w:ascii="Arial" w:hAnsi="Arial" w:cs="Arial"/>
          <w:color w:val="FF0000"/>
          <w:sz w:val="22"/>
          <w:szCs w:val="22"/>
        </w:rPr>
      </w:pPr>
      <w:r w:rsidRPr="0094731A">
        <w:rPr>
          <w:rFonts w:ascii="Arial" w:hAnsi="Arial" w:cs="Arial"/>
          <w:sz w:val="22"/>
          <w:szCs w:val="22"/>
        </w:rPr>
        <w:t xml:space="preserve">O Contratado deverá realizar a transição contratual com transferência de conhecimento, tecnologia e técnicas empregadas, sem perda de informações, podendo exigir, inclusive, a capacitação dos técnicos do contratante ou da nova empresa que continuará a execução dos </w:t>
      </w:r>
      <w:r w:rsidR="00A24285">
        <w:rPr>
          <w:rFonts w:ascii="Arial" w:hAnsi="Arial" w:cs="Arial"/>
          <w:sz w:val="22"/>
          <w:szCs w:val="22"/>
        </w:rPr>
        <w:t>‘</w:t>
      </w:r>
      <w:r w:rsidR="00AC56A2" w:rsidRPr="0094731A">
        <w:rPr>
          <w:rFonts w:ascii="Arial" w:hAnsi="Arial" w:cs="Arial"/>
          <w:sz w:val="22"/>
          <w:szCs w:val="22"/>
        </w:rPr>
        <w:t>serviços.</w:t>
      </w:r>
    </w:p>
    <w:p w:rsidR="00CE163A" w:rsidRPr="0094731A" w:rsidRDefault="007A619F" w:rsidP="00A13072">
      <w:pPr>
        <w:pStyle w:val="Cl-Primeiro"/>
        <w:numPr>
          <w:ilvl w:val="0"/>
          <w:numId w:val="27"/>
        </w:numPr>
        <w:tabs>
          <w:tab w:val="left" w:pos="142"/>
          <w:tab w:val="left" w:pos="709"/>
          <w:tab w:val="left" w:pos="1134"/>
        </w:tabs>
        <w:ind w:left="0" w:firstLine="0"/>
        <w:jc w:val="both"/>
        <w:rPr>
          <w:rFonts w:eastAsia="Times New Roman"/>
        </w:rPr>
      </w:pPr>
      <w:r w:rsidRPr="0094731A">
        <w:t>CLÁUSULA QUARTA – DA EXECUÇÃO CONTRATUAL (</w:t>
      </w:r>
      <w:proofErr w:type="spellStart"/>
      <w:r w:rsidRPr="0094731A">
        <w:t>arts</w:t>
      </w:r>
      <w:proofErr w:type="spellEnd"/>
      <w:r w:rsidRPr="0094731A">
        <w:t>. 6º, XXIII, alínea “e” e 40, §1º, inciso II, da Lei nº 14.133/2021).</w:t>
      </w:r>
    </w:p>
    <w:p w:rsidR="00666149" w:rsidRPr="0094731A" w:rsidRDefault="00666149" w:rsidP="00A13072">
      <w:pPr>
        <w:pStyle w:val="Cl-Segunda"/>
        <w:numPr>
          <w:ilvl w:val="1"/>
          <w:numId w:val="27"/>
        </w:numPr>
        <w:tabs>
          <w:tab w:val="left" w:pos="142"/>
          <w:tab w:val="left" w:pos="709"/>
          <w:tab w:val="left" w:pos="1134"/>
        </w:tabs>
        <w:ind w:left="0" w:firstLine="0"/>
        <w:rPr>
          <w:rFonts w:ascii="Arial" w:hAnsi="Arial" w:cs="Arial"/>
          <w:sz w:val="22"/>
          <w:szCs w:val="22"/>
        </w:rPr>
      </w:pPr>
      <w:r w:rsidRPr="0094731A">
        <w:rPr>
          <w:rFonts w:ascii="Arial" w:hAnsi="Arial" w:cs="Arial"/>
          <w:sz w:val="22"/>
          <w:szCs w:val="22"/>
        </w:rPr>
        <w:t xml:space="preserve">O prazo de execução será de 90 (noventa) dias corridos, segundo o critério estabelecido no </w:t>
      </w:r>
      <w:r w:rsidRPr="0094731A">
        <w:rPr>
          <w:rFonts w:ascii="Arial" w:hAnsi="Arial" w:cs="Arial"/>
          <w:color w:val="222222"/>
          <w:sz w:val="22"/>
          <w:szCs w:val="22"/>
        </w:rPr>
        <w:t>Anexo V - Cronograma Físico-Financeiro</w:t>
      </w:r>
      <w:r w:rsidRPr="0094731A">
        <w:rPr>
          <w:rFonts w:ascii="Arial" w:hAnsi="Arial" w:cs="Arial"/>
          <w:sz w:val="22"/>
          <w:szCs w:val="22"/>
        </w:rPr>
        <w:t>, a contar do recebimento da ordem de serviço. A Ordem de Serviço será emitida pela Coordenadoria de Projetos e Obras em até 30 (trinta) dias corridos da assinatura do contrato.</w:t>
      </w:r>
    </w:p>
    <w:p w:rsidR="00666149" w:rsidRPr="0094731A" w:rsidRDefault="00666149" w:rsidP="00A13072">
      <w:pPr>
        <w:pStyle w:val="Cl-Segunda"/>
        <w:numPr>
          <w:ilvl w:val="1"/>
          <w:numId w:val="27"/>
        </w:numPr>
        <w:tabs>
          <w:tab w:val="left" w:pos="142"/>
        </w:tabs>
        <w:ind w:left="0" w:firstLine="0"/>
        <w:rPr>
          <w:rFonts w:ascii="Arial" w:hAnsi="Arial" w:cs="Arial"/>
          <w:sz w:val="22"/>
          <w:szCs w:val="22"/>
        </w:rPr>
      </w:pPr>
      <w:r w:rsidRPr="0094731A">
        <w:rPr>
          <w:rFonts w:ascii="Arial" w:hAnsi="Arial" w:cs="Arial"/>
          <w:sz w:val="22"/>
          <w:szCs w:val="22"/>
        </w:rPr>
        <w:t>A execução contratual observará as rotinas abaixo:</w:t>
      </w:r>
    </w:p>
    <w:p w:rsidR="00666149" w:rsidRPr="0094731A" w:rsidRDefault="00666149" w:rsidP="00A13072">
      <w:pPr>
        <w:pStyle w:val="Cl-Terceira"/>
        <w:numPr>
          <w:ilvl w:val="2"/>
          <w:numId w:val="27"/>
        </w:numPr>
        <w:tabs>
          <w:tab w:val="left" w:pos="142"/>
        </w:tabs>
        <w:ind w:left="0" w:firstLine="0"/>
        <w:rPr>
          <w:rFonts w:ascii="Arial" w:hAnsi="Arial" w:cs="Arial"/>
          <w:sz w:val="22"/>
          <w:szCs w:val="22"/>
        </w:rPr>
      </w:pPr>
      <w:r w:rsidRPr="0094731A">
        <w:rPr>
          <w:rFonts w:ascii="Arial" w:hAnsi="Arial" w:cs="Arial"/>
          <w:sz w:val="22"/>
          <w:szCs w:val="22"/>
        </w:rPr>
        <w:t>Horário de expediente: 7:30h às 17:00h;</w:t>
      </w:r>
    </w:p>
    <w:p w:rsidR="00666149" w:rsidRPr="0094731A" w:rsidRDefault="00666149" w:rsidP="00A13072">
      <w:pPr>
        <w:pStyle w:val="Cl-Terceira"/>
        <w:numPr>
          <w:ilvl w:val="2"/>
          <w:numId w:val="27"/>
        </w:numPr>
        <w:tabs>
          <w:tab w:val="left" w:pos="142"/>
        </w:tabs>
        <w:ind w:left="0" w:firstLine="0"/>
        <w:rPr>
          <w:rFonts w:ascii="Arial" w:hAnsi="Arial" w:cs="Arial"/>
          <w:sz w:val="22"/>
          <w:szCs w:val="22"/>
        </w:rPr>
      </w:pPr>
      <w:r w:rsidRPr="0094731A">
        <w:rPr>
          <w:rFonts w:ascii="Arial" w:hAnsi="Arial" w:cs="Arial"/>
          <w:sz w:val="22"/>
          <w:szCs w:val="22"/>
        </w:rPr>
        <w:t>Excepcionalmente os serviços poderão ser realizados fora do horário, desde que autorizadas pela Fiscalização.</w:t>
      </w:r>
    </w:p>
    <w:p w:rsidR="00666149" w:rsidRPr="0094731A" w:rsidRDefault="00666149" w:rsidP="00A13072">
      <w:pPr>
        <w:pStyle w:val="Cl-Terceira"/>
        <w:numPr>
          <w:ilvl w:val="2"/>
          <w:numId w:val="27"/>
        </w:numPr>
        <w:tabs>
          <w:tab w:val="left" w:pos="142"/>
        </w:tabs>
        <w:ind w:left="0" w:firstLine="0"/>
        <w:rPr>
          <w:rFonts w:ascii="Arial" w:hAnsi="Arial" w:cs="Arial"/>
          <w:sz w:val="22"/>
          <w:szCs w:val="22"/>
        </w:rPr>
      </w:pPr>
      <w:r w:rsidRPr="0094731A">
        <w:rPr>
          <w:rFonts w:ascii="Arial" w:hAnsi="Arial" w:cs="Arial"/>
          <w:sz w:val="22"/>
          <w:szCs w:val="22"/>
        </w:rPr>
        <w:t>Deverão ser refeitos, em até 20 dias, pelo contratado os serviços que apresentarem defeitos imediatos.</w:t>
      </w:r>
    </w:p>
    <w:p w:rsidR="00666149" w:rsidRPr="0094731A" w:rsidRDefault="00666149" w:rsidP="00A13072">
      <w:pPr>
        <w:pStyle w:val="Cl-Segunda"/>
        <w:numPr>
          <w:ilvl w:val="1"/>
          <w:numId w:val="27"/>
        </w:numPr>
        <w:tabs>
          <w:tab w:val="left" w:pos="142"/>
        </w:tabs>
        <w:ind w:left="0" w:firstLine="0"/>
        <w:rPr>
          <w:rFonts w:ascii="Arial" w:hAnsi="Arial" w:cs="Arial"/>
          <w:sz w:val="22"/>
          <w:szCs w:val="22"/>
        </w:rPr>
      </w:pPr>
      <w:r w:rsidRPr="0094731A">
        <w:rPr>
          <w:rFonts w:ascii="Arial" w:hAnsi="Arial" w:cs="Arial"/>
          <w:sz w:val="22"/>
          <w:szCs w:val="22"/>
        </w:rPr>
        <w:t>A prestação de serviço será realizada na unidade abaixo relacionada:</w:t>
      </w:r>
    </w:p>
    <w:p w:rsidR="00666149" w:rsidRPr="0094731A" w:rsidRDefault="00666149" w:rsidP="0051427A">
      <w:pPr>
        <w:pStyle w:val="PargrafodaLista"/>
        <w:tabs>
          <w:tab w:val="clear" w:pos="1417"/>
          <w:tab w:val="left" w:pos="142"/>
          <w:tab w:val="left" w:pos="709"/>
        </w:tabs>
        <w:ind w:left="0"/>
        <w:rPr>
          <w:rFonts w:ascii="Arial" w:hAnsi="Arial" w:cs="Arial"/>
          <w:sz w:val="22"/>
          <w:szCs w:val="22"/>
        </w:rPr>
      </w:pPr>
      <w:r w:rsidRPr="0094731A">
        <w:rPr>
          <w:rFonts w:ascii="Arial" w:hAnsi="Arial" w:cs="Arial"/>
          <w:sz w:val="22"/>
          <w:szCs w:val="22"/>
        </w:rPr>
        <w:t>Fórum do Trabalho de Caucaia – Rua Contorno Sul, S/N – Planalto Caucaia – Caucaia/CE – CEP 61.605-490.</w:t>
      </w:r>
    </w:p>
    <w:p w:rsidR="00666149" w:rsidRPr="0094731A" w:rsidRDefault="00666149" w:rsidP="00A13072">
      <w:pPr>
        <w:pStyle w:val="Cl-Segunda"/>
        <w:numPr>
          <w:ilvl w:val="1"/>
          <w:numId w:val="27"/>
        </w:numPr>
        <w:tabs>
          <w:tab w:val="left" w:pos="142"/>
        </w:tabs>
        <w:ind w:left="0" w:firstLine="0"/>
        <w:rPr>
          <w:rFonts w:ascii="Arial" w:hAnsi="Arial" w:cs="Arial"/>
          <w:sz w:val="22"/>
          <w:szCs w:val="22"/>
        </w:rPr>
      </w:pPr>
      <w:r w:rsidRPr="0094731A">
        <w:rPr>
          <w:rFonts w:ascii="Arial" w:hAnsi="Arial" w:cs="Arial"/>
          <w:sz w:val="22"/>
          <w:szCs w:val="22"/>
        </w:rPr>
        <w:lastRenderedPageBreak/>
        <w:t>O Cronograma Físico-Financeiro apresentado pelo TRT7 é orientativo, devendo o Contratado desenvolver o próprio Cronograma Físico-Financeiro a partir do prazo máximo estabelecido. O cronograma Físico- Financeiro desenvolvido pela Contratada deverá ser apresentado formalmente em até 30 dias do recebimento da ordem de serviço. </w:t>
      </w:r>
    </w:p>
    <w:p w:rsidR="00666149" w:rsidRPr="0094731A" w:rsidRDefault="00666149" w:rsidP="00A13072">
      <w:pPr>
        <w:pStyle w:val="Cl-Terceira"/>
        <w:numPr>
          <w:ilvl w:val="2"/>
          <w:numId w:val="27"/>
        </w:numPr>
        <w:tabs>
          <w:tab w:val="left" w:pos="142"/>
        </w:tabs>
        <w:ind w:left="0" w:firstLine="0"/>
        <w:rPr>
          <w:rFonts w:ascii="Arial" w:hAnsi="Arial" w:cs="Arial"/>
          <w:sz w:val="22"/>
          <w:szCs w:val="22"/>
        </w:rPr>
      </w:pPr>
      <w:r w:rsidRPr="0094731A">
        <w:rPr>
          <w:rFonts w:ascii="Arial" w:hAnsi="Arial" w:cs="Arial"/>
          <w:sz w:val="22"/>
          <w:szCs w:val="22"/>
        </w:rPr>
        <w:t>Em caso de divergência de informações entre desenhos de execução dos projetos, orçamento detalhado e especificações técnicas, prevalecerá primeiramente o contido nas especificações técnicas seguido da planilha orçamentária e, por último, dos desenhos (pranchas).</w:t>
      </w:r>
    </w:p>
    <w:p w:rsidR="00666149" w:rsidRPr="0094731A" w:rsidRDefault="00666149" w:rsidP="00A13072">
      <w:pPr>
        <w:pStyle w:val="Cl-Terceira"/>
        <w:numPr>
          <w:ilvl w:val="2"/>
          <w:numId w:val="27"/>
        </w:numPr>
        <w:tabs>
          <w:tab w:val="left" w:pos="142"/>
        </w:tabs>
        <w:ind w:left="0" w:firstLine="0"/>
        <w:rPr>
          <w:rFonts w:ascii="Arial" w:hAnsi="Arial" w:cs="Arial"/>
          <w:sz w:val="22"/>
          <w:szCs w:val="22"/>
        </w:rPr>
      </w:pPr>
      <w:r w:rsidRPr="0094731A">
        <w:rPr>
          <w:rFonts w:ascii="Arial" w:hAnsi="Arial" w:cs="Arial"/>
          <w:sz w:val="22"/>
          <w:szCs w:val="22"/>
        </w:rPr>
        <w:t>As composições de custos unitários elaboradas pelo TRT7 são meros instrumentos de</w:t>
      </w:r>
      <w:r w:rsidRPr="0094731A">
        <w:rPr>
          <w:rFonts w:ascii="Arial" w:hAnsi="Arial" w:cs="Arial"/>
          <w:sz w:val="22"/>
          <w:szCs w:val="22"/>
        </w:rPr>
        <w:br/>
        <w:t>referência para a elaboração do orçamento estimativo. Cada licitante deve elaborar</w:t>
      </w:r>
      <w:r w:rsidRPr="0094731A">
        <w:rPr>
          <w:rFonts w:ascii="Arial" w:hAnsi="Arial" w:cs="Arial"/>
          <w:sz w:val="22"/>
          <w:szCs w:val="22"/>
        </w:rPr>
        <w:br/>
        <w:t>suas próprias composições de custos incluindo todos os materiais, equipamentos e</w:t>
      </w:r>
      <w:r w:rsidRPr="0094731A">
        <w:rPr>
          <w:rFonts w:ascii="Arial" w:hAnsi="Arial" w:cs="Arial"/>
          <w:sz w:val="22"/>
          <w:szCs w:val="22"/>
        </w:rPr>
        <w:br/>
        <w:t>mão de obra que entenderem necessários para a conclusão do serviço de acordo com</w:t>
      </w:r>
      <w:r w:rsidRPr="0094731A">
        <w:rPr>
          <w:rFonts w:ascii="Arial" w:hAnsi="Arial" w:cs="Arial"/>
          <w:sz w:val="22"/>
          <w:szCs w:val="22"/>
        </w:rPr>
        <w:br/>
        <w:t>a especificação técnica. Não poderá haver nenhum pleito de alteração de valores da</w:t>
      </w:r>
      <w:r w:rsidRPr="0094731A">
        <w:rPr>
          <w:rFonts w:ascii="Arial" w:hAnsi="Arial" w:cs="Arial"/>
          <w:sz w:val="22"/>
          <w:szCs w:val="22"/>
        </w:rPr>
        <w:br/>
        <w:t>CONTRATADA em função das composições apresentadas pelo TRT7.</w:t>
      </w:r>
    </w:p>
    <w:p w:rsidR="00666149" w:rsidRPr="0094731A" w:rsidRDefault="00666149" w:rsidP="00A13072">
      <w:pPr>
        <w:pStyle w:val="Cl-Segunda"/>
        <w:numPr>
          <w:ilvl w:val="1"/>
          <w:numId w:val="27"/>
        </w:numPr>
        <w:tabs>
          <w:tab w:val="left" w:pos="142"/>
        </w:tabs>
        <w:ind w:left="0" w:firstLine="0"/>
        <w:rPr>
          <w:rFonts w:ascii="Arial" w:hAnsi="Arial" w:cs="Arial"/>
          <w:sz w:val="22"/>
          <w:szCs w:val="22"/>
        </w:rPr>
      </w:pPr>
      <w:r w:rsidRPr="0094731A">
        <w:rPr>
          <w:rFonts w:ascii="Arial" w:hAnsi="Arial" w:cs="Arial"/>
          <w:sz w:val="22"/>
          <w:szCs w:val="22"/>
        </w:rPr>
        <w:t>O prazo de garantia contratual dos serviços, complementar à garantia legal, será de, no mínimo 5 (cinco) anos, contado a partir do primeiro dia útil subsequente à data do recebimento definitivo do objeto.</w:t>
      </w:r>
    </w:p>
    <w:p w:rsidR="00FF4568" w:rsidRPr="0094731A" w:rsidRDefault="007A619F" w:rsidP="00A13072">
      <w:pPr>
        <w:pStyle w:val="Cl-Primeiro"/>
        <w:numPr>
          <w:ilvl w:val="0"/>
          <w:numId w:val="0"/>
        </w:numPr>
        <w:tabs>
          <w:tab w:val="left" w:pos="142"/>
        </w:tabs>
        <w:jc w:val="both"/>
      </w:pPr>
      <w:r w:rsidRPr="0094731A">
        <w:t>CLÁUSULA QUINTA – DA GESTÃO DO CONTRATO (art. 6</w:t>
      </w:r>
      <w:r w:rsidR="0053721B" w:rsidRPr="0094731A">
        <w:t>º, XXIII, alínea “f”, da Lei nº</w:t>
      </w:r>
      <w:r w:rsidRPr="0094731A">
        <w:t>14.133/21)</w:t>
      </w:r>
    </w:p>
    <w:p w:rsidR="00FF4568" w:rsidRPr="0094731A" w:rsidRDefault="00FF4568" w:rsidP="00D74814">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contrato deverá ser executado fielmente pelas partes, de acordo com as cláusulas</w:t>
      </w:r>
      <w:r w:rsidRPr="0094731A">
        <w:rPr>
          <w:rFonts w:ascii="Arial" w:hAnsi="Arial" w:cs="Arial"/>
          <w:spacing w:val="1"/>
          <w:sz w:val="22"/>
          <w:szCs w:val="22"/>
        </w:rPr>
        <w:t xml:space="preserve"> </w:t>
      </w:r>
      <w:r w:rsidRPr="0094731A">
        <w:rPr>
          <w:rFonts w:ascii="Arial" w:hAnsi="Arial" w:cs="Arial"/>
          <w:sz w:val="22"/>
          <w:szCs w:val="22"/>
        </w:rPr>
        <w:t>avençadas</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as</w:t>
      </w:r>
      <w:r w:rsidRPr="0094731A">
        <w:rPr>
          <w:rFonts w:ascii="Arial" w:hAnsi="Arial" w:cs="Arial"/>
          <w:spacing w:val="1"/>
          <w:sz w:val="22"/>
          <w:szCs w:val="22"/>
        </w:rPr>
        <w:t xml:space="preserve"> </w:t>
      </w:r>
      <w:r w:rsidRPr="0094731A">
        <w:rPr>
          <w:rFonts w:ascii="Arial" w:hAnsi="Arial" w:cs="Arial"/>
          <w:sz w:val="22"/>
          <w:szCs w:val="22"/>
        </w:rPr>
        <w:t>normas</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Lei</w:t>
      </w:r>
      <w:r w:rsidRPr="0094731A">
        <w:rPr>
          <w:rFonts w:ascii="Arial" w:hAnsi="Arial" w:cs="Arial"/>
          <w:spacing w:val="1"/>
          <w:sz w:val="22"/>
          <w:szCs w:val="22"/>
        </w:rPr>
        <w:t xml:space="preserve"> </w:t>
      </w:r>
      <w:r w:rsidRPr="0094731A">
        <w:rPr>
          <w:rFonts w:ascii="Arial" w:hAnsi="Arial" w:cs="Arial"/>
          <w:sz w:val="22"/>
          <w:szCs w:val="22"/>
        </w:rPr>
        <w:t>nº.</w:t>
      </w:r>
      <w:r w:rsidRPr="0094731A">
        <w:rPr>
          <w:rFonts w:ascii="Arial" w:hAnsi="Arial" w:cs="Arial"/>
          <w:spacing w:val="1"/>
          <w:sz w:val="22"/>
          <w:szCs w:val="22"/>
        </w:rPr>
        <w:t xml:space="preserve"> </w:t>
      </w:r>
      <w:r w:rsidRPr="0094731A">
        <w:rPr>
          <w:rFonts w:ascii="Arial" w:hAnsi="Arial" w:cs="Arial"/>
          <w:sz w:val="22"/>
          <w:szCs w:val="22"/>
        </w:rPr>
        <w:t>14.133,</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2021,</w:t>
      </w:r>
      <w:r w:rsidRPr="0094731A">
        <w:rPr>
          <w:rFonts w:ascii="Arial" w:hAnsi="Arial" w:cs="Arial"/>
          <w:spacing w:val="1"/>
          <w:sz w:val="22"/>
          <w:szCs w:val="22"/>
        </w:rPr>
        <w:t xml:space="preserve"> </w:t>
      </w:r>
      <w:r w:rsidRPr="0094731A">
        <w:rPr>
          <w:rFonts w:ascii="Arial" w:hAnsi="Arial" w:cs="Arial"/>
          <w:sz w:val="22"/>
          <w:szCs w:val="22"/>
        </w:rPr>
        <w:t>e cada parte responderá pelas</w:t>
      </w:r>
      <w:r w:rsidRPr="0094731A">
        <w:rPr>
          <w:rFonts w:ascii="Arial" w:hAnsi="Arial" w:cs="Arial"/>
          <w:spacing w:val="1"/>
          <w:sz w:val="22"/>
          <w:szCs w:val="22"/>
        </w:rPr>
        <w:t xml:space="preserve"> </w:t>
      </w:r>
      <w:r w:rsidRPr="0094731A">
        <w:rPr>
          <w:rFonts w:ascii="Arial" w:hAnsi="Arial" w:cs="Arial"/>
          <w:sz w:val="22"/>
          <w:szCs w:val="22"/>
        </w:rPr>
        <w:t>consequências</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sua</w:t>
      </w:r>
      <w:r w:rsidRPr="0094731A">
        <w:rPr>
          <w:rFonts w:ascii="Arial" w:hAnsi="Arial" w:cs="Arial"/>
          <w:spacing w:val="-2"/>
          <w:sz w:val="22"/>
          <w:szCs w:val="22"/>
        </w:rPr>
        <w:t xml:space="preserve"> </w:t>
      </w:r>
      <w:r w:rsidRPr="0094731A">
        <w:rPr>
          <w:rFonts w:ascii="Arial" w:hAnsi="Arial" w:cs="Arial"/>
          <w:sz w:val="22"/>
          <w:szCs w:val="22"/>
        </w:rPr>
        <w:t>inexecução</w:t>
      </w:r>
      <w:r w:rsidRPr="0094731A">
        <w:rPr>
          <w:rFonts w:ascii="Arial" w:hAnsi="Arial" w:cs="Arial"/>
          <w:spacing w:val="-1"/>
          <w:sz w:val="22"/>
          <w:szCs w:val="22"/>
        </w:rPr>
        <w:t xml:space="preserve"> </w:t>
      </w:r>
      <w:r w:rsidRPr="0094731A">
        <w:rPr>
          <w:rFonts w:ascii="Arial" w:hAnsi="Arial" w:cs="Arial"/>
          <w:sz w:val="22"/>
          <w:szCs w:val="22"/>
        </w:rPr>
        <w:t>total</w:t>
      </w:r>
      <w:r w:rsidRPr="0094731A">
        <w:rPr>
          <w:rFonts w:ascii="Arial" w:hAnsi="Arial" w:cs="Arial"/>
          <w:spacing w:val="-2"/>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parcial.</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Em</w:t>
      </w:r>
      <w:r w:rsidRPr="0094731A">
        <w:rPr>
          <w:rFonts w:ascii="Arial" w:hAnsi="Arial" w:cs="Arial"/>
          <w:spacing w:val="1"/>
          <w:sz w:val="22"/>
          <w:szCs w:val="22"/>
        </w:rPr>
        <w:t xml:space="preserve"> </w:t>
      </w:r>
      <w:r w:rsidRPr="0094731A">
        <w:rPr>
          <w:rFonts w:ascii="Arial" w:hAnsi="Arial" w:cs="Arial"/>
          <w:sz w:val="22"/>
          <w:szCs w:val="22"/>
        </w:rPr>
        <w:t>caso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impedimento,</w:t>
      </w:r>
      <w:r w:rsidRPr="0094731A">
        <w:rPr>
          <w:rFonts w:ascii="Arial" w:hAnsi="Arial" w:cs="Arial"/>
          <w:spacing w:val="1"/>
          <w:sz w:val="22"/>
          <w:szCs w:val="22"/>
        </w:rPr>
        <w:t xml:space="preserve"> </w:t>
      </w:r>
      <w:r w:rsidRPr="0094731A">
        <w:rPr>
          <w:rFonts w:ascii="Arial" w:hAnsi="Arial" w:cs="Arial"/>
          <w:sz w:val="22"/>
          <w:szCs w:val="22"/>
        </w:rPr>
        <w:t>ordem</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paralisação</w:t>
      </w:r>
      <w:r w:rsidRPr="0094731A">
        <w:rPr>
          <w:rFonts w:ascii="Arial" w:hAnsi="Arial" w:cs="Arial"/>
          <w:spacing w:val="1"/>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suspensão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cronograma de execução será prorrogado automaticamente pelo tempo correspondente,</w:t>
      </w:r>
      <w:r w:rsidRPr="0094731A">
        <w:rPr>
          <w:rFonts w:ascii="Arial" w:hAnsi="Arial" w:cs="Arial"/>
          <w:spacing w:val="1"/>
          <w:sz w:val="22"/>
          <w:szCs w:val="22"/>
        </w:rPr>
        <w:t xml:space="preserve"> </w:t>
      </w:r>
      <w:r w:rsidRPr="0094731A">
        <w:rPr>
          <w:rFonts w:ascii="Arial" w:hAnsi="Arial" w:cs="Arial"/>
          <w:sz w:val="22"/>
          <w:szCs w:val="22"/>
        </w:rPr>
        <w:t>anotadas</w:t>
      </w:r>
      <w:r w:rsidRPr="0094731A">
        <w:rPr>
          <w:rFonts w:ascii="Arial" w:hAnsi="Arial" w:cs="Arial"/>
          <w:spacing w:val="-6"/>
          <w:sz w:val="22"/>
          <w:szCs w:val="22"/>
        </w:rPr>
        <w:t xml:space="preserve"> </w:t>
      </w:r>
      <w:r w:rsidRPr="0094731A">
        <w:rPr>
          <w:rFonts w:ascii="Arial" w:hAnsi="Arial" w:cs="Arial"/>
          <w:sz w:val="22"/>
          <w:szCs w:val="22"/>
        </w:rPr>
        <w:t>tais</w:t>
      </w:r>
      <w:r w:rsidRPr="0094731A">
        <w:rPr>
          <w:rFonts w:ascii="Arial" w:hAnsi="Arial" w:cs="Arial"/>
          <w:spacing w:val="-6"/>
          <w:sz w:val="22"/>
          <w:szCs w:val="22"/>
        </w:rPr>
        <w:t xml:space="preserve"> </w:t>
      </w:r>
      <w:r w:rsidRPr="0094731A">
        <w:rPr>
          <w:rFonts w:ascii="Arial" w:hAnsi="Arial" w:cs="Arial"/>
          <w:sz w:val="22"/>
          <w:szCs w:val="22"/>
        </w:rPr>
        <w:t>circunstâncias</w:t>
      </w:r>
      <w:r w:rsidRPr="0094731A">
        <w:rPr>
          <w:rFonts w:ascii="Arial" w:hAnsi="Arial" w:cs="Arial"/>
          <w:spacing w:val="-6"/>
          <w:sz w:val="22"/>
          <w:szCs w:val="22"/>
        </w:rPr>
        <w:t xml:space="preserve"> </w:t>
      </w:r>
      <w:r w:rsidRPr="0094731A">
        <w:rPr>
          <w:rFonts w:ascii="Arial" w:hAnsi="Arial" w:cs="Arial"/>
          <w:sz w:val="22"/>
          <w:szCs w:val="22"/>
        </w:rPr>
        <w:t>mediante</w:t>
      </w:r>
      <w:r w:rsidRPr="0094731A">
        <w:rPr>
          <w:rFonts w:ascii="Arial" w:hAnsi="Arial" w:cs="Arial"/>
          <w:spacing w:val="-6"/>
          <w:sz w:val="22"/>
          <w:szCs w:val="22"/>
        </w:rPr>
        <w:t xml:space="preserve"> </w:t>
      </w:r>
      <w:r w:rsidRPr="0094731A">
        <w:rPr>
          <w:rFonts w:ascii="Arial" w:hAnsi="Arial" w:cs="Arial"/>
          <w:sz w:val="22"/>
          <w:szCs w:val="22"/>
        </w:rPr>
        <w:t>simples</w:t>
      </w:r>
      <w:r w:rsidRPr="0094731A">
        <w:rPr>
          <w:rFonts w:ascii="Arial" w:hAnsi="Arial" w:cs="Arial"/>
          <w:spacing w:val="-6"/>
          <w:sz w:val="22"/>
          <w:szCs w:val="22"/>
        </w:rPr>
        <w:t xml:space="preserve"> </w:t>
      </w:r>
      <w:r w:rsidRPr="0094731A">
        <w:rPr>
          <w:rFonts w:ascii="Arial" w:hAnsi="Arial" w:cs="Arial"/>
          <w:sz w:val="22"/>
          <w:szCs w:val="22"/>
        </w:rPr>
        <w:t>apostila</w:t>
      </w:r>
      <w:r w:rsidRPr="0094731A">
        <w:rPr>
          <w:rFonts w:ascii="Arial" w:hAnsi="Arial" w:cs="Arial"/>
          <w:spacing w:val="-5"/>
          <w:sz w:val="22"/>
          <w:szCs w:val="22"/>
        </w:rPr>
        <w:t xml:space="preserve"> </w:t>
      </w:r>
      <w:r w:rsidRPr="0094731A">
        <w:rPr>
          <w:rFonts w:ascii="Arial" w:hAnsi="Arial" w:cs="Arial"/>
          <w:sz w:val="22"/>
          <w:szCs w:val="22"/>
        </w:rPr>
        <w:t>(Lei</w:t>
      </w:r>
      <w:r w:rsidRPr="0094731A">
        <w:rPr>
          <w:rFonts w:ascii="Arial" w:hAnsi="Arial" w:cs="Arial"/>
          <w:spacing w:val="-6"/>
          <w:sz w:val="22"/>
          <w:szCs w:val="22"/>
        </w:rPr>
        <w:t xml:space="preserve"> </w:t>
      </w:r>
      <w:r w:rsidRPr="0094731A">
        <w:rPr>
          <w:rFonts w:ascii="Arial" w:hAnsi="Arial" w:cs="Arial"/>
          <w:sz w:val="22"/>
          <w:szCs w:val="22"/>
        </w:rPr>
        <w:t>nº</w:t>
      </w:r>
      <w:r w:rsidRPr="0094731A">
        <w:rPr>
          <w:rFonts w:ascii="Arial" w:hAnsi="Arial" w:cs="Arial"/>
          <w:spacing w:val="-6"/>
          <w:sz w:val="22"/>
          <w:szCs w:val="22"/>
        </w:rPr>
        <w:t xml:space="preserve"> </w:t>
      </w:r>
      <w:r w:rsidRPr="0094731A">
        <w:rPr>
          <w:rFonts w:ascii="Arial" w:hAnsi="Arial" w:cs="Arial"/>
          <w:sz w:val="22"/>
          <w:szCs w:val="22"/>
        </w:rPr>
        <w:t>14.133/2021,</w:t>
      </w:r>
      <w:r w:rsidRPr="0094731A">
        <w:rPr>
          <w:rFonts w:ascii="Arial" w:hAnsi="Arial" w:cs="Arial"/>
          <w:spacing w:val="-6"/>
          <w:sz w:val="22"/>
          <w:szCs w:val="22"/>
        </w:rPr>
        <w:t xml:space="preserve"> </w:t>
      </w:r>
      <w:r w:rsidRPr="0094731A">
        <w:rPr>
          <w:rFonts w:ascii="Arial" w:hAnsi="Arial" w:cs="Arial"/>
          <w:sz w:val="22"/>
          <w:szCs w:val="22"/>
        </w:rPr>
        <w:t>art.</w:t>
      </w:r>
      <w:r w:rsidRPr="0094731A">
        <w:rPr>
          <w:rFonts w:ascii="Arial" w:hAnsi="Arial" w:cs="Arial"/>
          <w:spacing w:val="-6"/>
          <w:sz w:val="22"/>
          <w:szCs w:val="22"/>
        </w:rPr>
        <w:t xml:space="preserve"> </w:t>
      </w:r>
      <w:r w:rsidRPr="0094731A">
        <w:rPr>
          <w:rFonts w:ascii="Arial" w:hAnsi="Arial" w:cs="Arial"/>
          <w:sz w:val="22"/>
          <w:szCs w:val="22"/>
        </w:rPr>
        <w:t>115,</w:t>
      </w:r>
      <w:r w:rsidRPr="0094731A">
        <w:rPr>
          <w:rFonts w:ascii="Arial" w:hAnsi="Arial" w:cs="Arial"/>
          <w:spacing w:val="-6"/>
          <w:sz w:val="22"/>
          <w:szCs w:val="22"/>
        </w:rPr>
        <w:t xml:space="preserve"> </w:t>
      </w:r>
      <w:r w:rsidRPr="0094731A">
        <w:rPr>
          <w:rFonts w:ascii="Arial" w:hAnsi="Arial" w:cs="Arial"/>
          <w:sz w:val="22"/>
          <w:szCs w:val="22"/>
        </w:rPr>
        <w:t>§5º).</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As comunicações entre o órgão ou entidade e a contratada devem ser realizadas por</w:t>
      </w:r>
      <w:r w:rsidRPr="0094731A">
        <w:rPr>
          <w:rFonts w:ascii="Arial" w:hAnsi="Arial" w:cs="Arial"/>
          <w:spacing w:val="1"/>
          <w:sz w:val="22"/>
          <w:szCs w:val="22"/>
        </w:rPr>
        <w:t xml:space="preserve"> </w:t>
      </w:r>
      <w:r w:rsidRPr="0094731A">
        <w:rPr>
          <w:rFonts w:ascii="Arial" w:hAnsi="Arial" w:cs="Arial"/>
          <w:sz w:val="22"/>
          <w:szCs w:val="22"/>
        </w:rPr>
        <w:t>escrito sempre que o ato exigir tal formalidade, admitindo-se o uso de mensagem eletrônica</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2"/>
          <w:sz w:val="22"/>
          <w:szCs w:val="22"/>
        </w:rPr>
        <w:t xml:space="preserve"> </w:t>
      </w:r>
      <w:r w:rsidRPr="0094731A">
        <w:rPr>
          <w:rFonts w:ascii="Arial" w:hAnsi="Arial" w:cs="Arial"/>
          <w:sz w:val="22"/>
          <w:szCs w:val="22"/>
        </w:rPr>
        <w:t>esse</w:t>
      </w:r>
      <w:r w:rsidRPr="0094731A">
        <w:rPr>
          <w:rFonts w:ascii="Arial" w:hAnsi="Arial" w:cs="Arial"/>
          <w:spacing w:val="-1"/>
          <w:sz w:val="22"/>
          <w:szCs w:val="22"/>
        </w:rPr>
        <w:t xml:space="preserve"> </w:t>
      </w:r>
      <w:r w:rsidRPr="0094731A">
        <w:rPr>
          <w:rFonts w:ascii="Arial" w:hAnsi="Arial" w:cs="Arial"/>
          <w:sz w:val="22"/>
          <w:szCs w:val="22"/>
        </w:rPr>
        <w:t>fim.</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órgão</w:t>
      </w:r>
      <w:r w:rsidRPr="0094731A">
        <w:rPr>
          <w:rFonts w:ascii="Arial" w:hAnsi="Arial" w:cs="Arial"/>
          <w:spacing w:val="1"/>
          <w:sz w:val="22"/>
          <w:szCs w:val="22"/>
        </w:rPr>
        <w:t xml:space="preserve"> </w:t>
      </w:r>
      <w:r w:rsidRPr="0094731A">
        <w:rPr>
          <w:rFonts w:ascii="Arial" w:hAnsi="Arial" w:cs="Arial"/>
          <w:sz w:val="22"/>
          <w:szCs w:val="22"/>
        </w:rPr>
        <w:t>ou entidade poderá convocar representante da empresa para adoção de</w:t>
      </w:r>
      <w:r w:rsidRPr="0094731A">
        <w:rPr>
          <w:rFonts w:ascii="Arial" w:hAnsi="Arial" w:cs="Arial"/>
          <w:spacing w:val="1"/>
          <w:sz w:val="22"/>
          <w:szCs w:val="22"/>
        </w:rPr>
        <w:t xml:space="preserve"> </w:t>
      </w:r>
      <w:r w:rsidRPr="0094731A">
        <w:rPr>
          <w:rFonts w:ascii="Arial" w:hAnsi="Arial" w:cs="Arial"/>
          <w:sz w:val="22"/>
          <w:szCs w:val="22"/>
        </w:rPr>
        <w:t>providências</w:t>
      </w:r>
      <w:r w:rsidRPr="0094731A">
        <w:rPr>
          <w:rFonts w:ascii="Arial" w:hAnsi="Arial" w:cs="Arial"/>
          <w:spacing w:val="-2"/>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devam</w:t>
      </w:r>
      <w:r w:rsidRPr="0094731A">
        <w:rPr>
          <w:rFonts w:ascii="Arial" w:hAnsi="Arial" w:cs="Arial"/>
          <w:spacing w:val="-2"/>
          <w:sz w:val="22"/>
          <w:szCs w:val="22"/>
        </w:rPr>
        <w:t xml:space="preserve"> </w:t>
      </w:r>
      <w:r w:rsidRPr="0094731A">
        <w:rPr>
          <w:rFonts w:ascii="Arial" w:hAnsi="Arial" w:cs="Arial"/>
          <w:sz w:val="22"/>
          <w:szCs w:val="22"/>
        </w:rPr>
        <w:t>ser</w:t>
      </w:r>
      <w:r w:rsidRPr="0094731A">
        <w:rPr>
          <w:rFonts w:ascii="Arial" w:hAnsi="Arial" w:cs="Arial"/>
          <w:spacing w:val="-1"/>
          <w:sz w:val="22"/>
          <w:szCs w:val="22"/>
        </w:rPr>
        <w:t xml:space="preserve"> </w:t>
      </w:r>
      <w:r w:rsidRPr="0094731A">
        <w:rPr>
          <w:rFonts w:ascii="Arial" w:hAnsi="Arial" w:cs="Arial"/>
          <w:sz w:val="22"/>
          <w:szCs w:val="22"/>
        </w:rPr>
        <w:t>cumpridas</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imediato.</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A execução do contrato deverá ser acompanhada e fiscalizada pelo(s) fiscal(is) 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4"/>
          <w:sz w:val="22"/>
          <w:szCs w:val="22"/>
        </w:rPr>
        <w:t xml:space="preserve"> </w:t>
      </w:r>
      <w:r w:rsidRPr="0094731A">
        <w:rPr>
          <w:rFonts w:ascii="Arial" w:hAnsi="Arial" w:cs="Arial"/>
          <w:sz w:val="22"/>
          <w:szCs w:val="22"/>
        </w:rPr>
        <w:t>ou</w:t>
      </w:r>
      <w:r w:rsidRPr="0094731A">
        <w:rPr>
          <w:rFonts w:ascii="Arial" w:hAnsi="Arial" w:cs="Arial"/>
          <w:spacing w:val="-3"/>
          <w:sz w:val="22"/>
          <w:szCs w:val="22"/>
        </w:rPr>
        <w:t xml:space="preserve"> </w:t>
      </w:r>
      <w:r w:rsidRPr="0094731A">
        <w:rPr>
          <w:rFonts w:ascii="Arial" w:hAnsi="Arial" w:cs="Arial"/>
          <w:sz w:val="22"/>
          <w:szCs w:val="22"/>
        </w:rPr>
        <w:t>pelos</w:t>
      </w:r>
      <w:r w:rsidRPr="0094731A">
        <w:rPr>
          <w:rFonts w:ascii="Arial" w:hAnsi="Arial" w:cs="Arial"/>
          <w:spacing w:val="-4"/>
          <w:sz w:val="22"/>
          <w:szCs w:val="22"/>
        </w:rPr>
        <w:t xml:space="preserve"> </w:t>
      </w:r>
      <w:r w:rsidRPr="0094731A">
        <w:rPr>
          <w:rFonts w:ascii="Arial" w:hAnsi="Arial" w:cs="Arial"/>
          <w:sz w:val="22"/>
          <w:szCs w:val="22"/>
        </w:rPr>
        <w:t>respectivos</w:t>
      </w:r>
      <w:r w:rsidRPr="0094731A">
        <w:rPr>
          <w:rFonts w:ascii="Arial" w:hAnsi="Arial" w:cs="Arial"/>
          <w:spacing w:val="-3"/>
          <w:sz w:val="22"/>
          <w:szCs w:val="22"/>
        </w:rPr>
        <w:t xml:space="preserve"> </w:t>
      </w:r>
      <w:r w:rsidRPr="0094731A">
        <w:rPr>
          <w:rFonts w:ascii="Arial" w:hAnsi="Arial" w:cs="Arial"/>
          <w:sz w:val="22"/>
          <w:szCs w:val="22"/>
        </w:rPr>
        <w:t>substitutos</w:t>
      </w:r>
      <w:r w:rsidRPr="0094731A">
        <w:rPr>
          <w:rFonts w:ascii="Arial" w:hAnsi="Arial" w:cs="Arial"/>
          <w:spacing w:val="-4"/>
          <w:sz w:val="22"/>
          <w:szCs w:val="22"/>
        </w:rPr>
        <w:t xml:space="preserve"> </w:t>
      </w:r>
      <w:r w:rsidRPr="0094731A">
        <w:rPr>
          <w:rFonts w:ascii="Arial" w:hAnsi="Arial" w:cs="Arial"/>
          <w:sz w:val="22"/>
          <w:szCs w:val="22"/>
        </w:rPr>
        <w:t>(</w:t>
      </w:r>
      <w:hyperlink r:id="rId9" w:anchor="art117">
        <w:r w:rsidRPr="0094731A">
          <w:rPr>
            <w:rFonts w:ascii="Arial" w:hAnsi="Arial" w:cs="Arial"/>
            <w:sz w:val="22"/>
            <w:szCs w:val="22"/>
            <w:u w:color="000080"/>
          </w:rPr>
          <w:t>Lei</w:t>
        </w:r>
        <w:r w:rsidRPr="0094731A">
          <w:rPr>
            <w:rFonts w:ascii="Arial" w:hAnsi="Arial" w:cs="Arial"/>
            <w:spacing w:val="-3"/>
            <w:sz w:val="22"/>
            <w:szCs w:val="22"/>
            <w:u w:color="000080"/>
          </w:rPr>
          <w:t xml:space="preserve"> </w:t>
        </w:r>
        <w:r w:rsidRPr="0094731A">
          <w:rPr>
            <w:rFonts w:ascii="Arial" w:hAnsi="Arial" w:cs="Arial"/>
            <w:sz w:val="22"/>
            <w:szCs w:val="22"/>
            <w:u w:color="000080"/>
          </w:rPr>
          <w:t>nº</w:t>
        </w:r>
        <w:r w:rsidRPr="0094731A">
          <w:rPr>
            <w:rFonts w:ascii="Arial" w:hAnsi="Arial" w:cs="Arial"/>
            <w:spacing w:val="-4"/>
            <w:sz w:val="22"/>
            <w:szCs w:val="22"/>
            <w:u w:color="000080"/>
          </w:rPr>
          <w:t xml:space="preserve"> </w:t>
        </w:r>
        <w:r w:rsidRPr="0094731A">
          <w:rPr>
            <w:rFonts w:ascii="Arial" w:hAnsi="Arial" w:cs="Arial"/>
            <w:sz w:val="22"/>
            <w:szCs w:val="22"/>
            <w:u w:color="000080"/>
          </w:rPr>
          <w:t>14.133,</w:t>
        </w:r>
        <w:r w:rsidRPr="0094731A">
          <w:rPr>
            <w:rFonts w:ascii="Arial" w:hAnsi="Arial" w:cs="Arial"/>
            <w:spacing w:val="-3"/>
            <w:sz w:val="22"/>
            <w:szCs w:val="22"/>
            <w:u w:color="000080"/>
          </w:rPr>
          <w:t xml:space="preserve"> </w:t>
        </w:r>
        <w:r w:rsidRPr="0094731A">
          <w:rPr>
            <w:rFonts w:ascii="Arial" w:hAnsi="Arial" w:cs="Arial"/>
            <w:sz w:val="22"/>
            <w:szCs w:val="22"/>
            <w:u w:color="000080"/>
          </w:rPr>
          <w:t>de</w:t>
        </w:r>
        <w:r w:rsidRPr="0094731A">
          <w:rPr>
            <w:rFonts w:ascii="Arial" w:hAnsi="Arial" w:cs="Arial"/>
            <w:spacing w:val="-4"/>
            <w:sz w:val="22"/>
            <w:szCs w:val="22"/>
            <w:u w:color="000080"/>
          </w:rPr>
          <w:t xml:space="preserve"> </w:t>
        </w:r>
        <w:r w:rsidRPr="0094731A">
          <w:rPr>
            <w:rFonts w:ascii="Arial" w:hAnsi="Arial" w:cs="Arial"/>
            <w:sz w:val="22"/>
            <w:szCs w:val="22"/>
            <w:u w:color="000080"/>
          </w:rPr>
          <w:t>2021,</w:t>
        </w:r>
        <w:r w:rsidRPr="0094731A">
          <w:rPr>
            <w:rFonts w:ascii="Arial" w:hAnsi="Arial" w:cs="Arial"/>
            <w:spacing w:val="-3"/>
            <w:sz w:val="22"/>
            <w:szCs w:val="22"/>
            <w:u w:color="000080"/>
          </w:rPr>
          <w:t xml:space="preserve"> </w:t>
        </w:r>
        <w:r w:rsidRPr="0094731A">
          <w:rPr>
            <w:rFonts w:ascii="Arial" w:hAnsi="Arial" w:cs="Arial"/>
            <w:sz w:val="22"/>
            <w:szCs w:val="22"/>
            <w:u w:color="000080"/>
          </w:rPr>
          <w:t>art.</w:t>
        </w:r>
        <w:r w:rsidRPr="0094731A">
          <w:rPr>
            <w:rFonts w:ascii="Arial" w:hAnsi="Arial" w:cs="Arial"/>
            <w:spacing w:val="-3"/>
            <w:sz w:val="22"/>
            <w:szCs w:val="22"/>
            <w:u w:color="000080"/>
          </w:rPr>
          <w:t xml:space="preserve"> </w:t>
        </w:r>
        <w:r w:rsidRPr="0094731A">
          <w:rPr>
            <w:rFonts w:ascii="Arial" w:hAnsi="Arial" w:cs="Arial"/>
            <w:sz w:val="22"/>
            <w:szCs w:val="22"/>
            <w:u w:color="000080"/>
          </w:rPr>
          <w:t>117,</w:t>
        </w:r>
        <w:r w:rsidRPr="0094731A">
          <w:rPr>
            <w:rFonts w:ascii="Arial" w:hAnsi="Arial" w:cs="Arial"/>
            <w:spacing w:val="-4"/>
            <w:sz w:val="22"/>
            <w:szCs w:val="22"/>
            <w:u w:color="000080"/>
          </w:rPr>
          <w:t xml:space="preserve"> </w:t>
        </w:r>
        <w:r w:rsidRPr="0094731A">
          <w:rPr>
            <w:rFonts w:ascii="Arial" w:hAnsi="Arial" w:cs="Arial"/>
            <w:sz w:val="22"/>
            <w:szCs w:val="22"/>
            <w:u w:color="000080"/>
          </w:rPr>
          <w:t>caput</w:t>
        </w:r>
      </w:hyperlink>
      <w:r w:rsidRPr="0094731A">
        <w:rPr>
          <w:rFonts w:ascii="Arial" w:hAnsi="Arial" w:cs="Arial"/>
          <w:sz w:val="22"/>
          <w:szCs w:val="22"/>
        </w:rPr>
        <w:t>).</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fiscal técnico do contrato acompanhará a execução do contrato, para que sejam</w:t>
      </w:r>
      <w:r w:rsidRPr="0094731A">
        <w:rPr>
          <w:rFonts w:ascii="Arial" w:hAnsi="Arial" w:cs="Arial"/>
          <w:spacing w:val="1"/>
          <w:sz w:val="22"/>
          <w:szCs w:val="22"/>
        </w:rPr>
        <w:t xml:space="preserve"> </w:t>
      </w:r>
      <w:r w:rsidRPr="0094731A">
        <w:rPr>
          <w:rFonts w:ascii="Arial" w:hAnsi="Arial" w:cs="Arial"/>
          <w:sz w:val="22"/>
          <w:szCs w:val="22"/>
        </w:rPr>
        <w:t>cumpridas todas as condições estabelecidas no contrato, de modo a assegurar os melhores</w:t>
      </w:r>
      <w:r w:rsidRPr="0094731A">
        <w:rPr>
          <w:rFonts w:ascii="Arial" w:hAnsi="Arial" w:cs="Arial"/>
          <w:spacing w:val="1"/>
          <w:sz w:val="22"/>
          <w:szCs w:val="22"/>
        </w:rPr>
        <w:t xml:space="preserve"> </w:t>
      </w:r>
      <w:r w:rsidRPr="0094731A">
        <w:rPr>
          <w:rFonts w:ascii="Arial" w:hAnsi="Arial" w:cs="Arial"/>
          <w:sz w:val="22"/>
          <w:szCs w:val="22"/>
        </w:rPr>
        <w:t>resultados</w:t>
      </w:r>
      <w:r w:rsidRPr="0094731A">
        <w:rPr>
          <w:rFonts w:ascii="Arial" w:hAnsi="Arial" w:cs="Arial"/>
          <w:spacing w:val="-3"/>
          <w:sz w:val="22"/>
          <w:szCs w:val="22"/>
        </w:rPr>
        <w:t xml:space="preserve"> </w:t>
      </w:r>
      <w:r w:rsidRPr="0094731A">
        <w:rPr>
          <w:rFonts w:ascii="Arial" w:hAnsi="Arial" w:cs="Arial"/>
          <w:sz w:val="22"/>
          <w:szCs w:val="22"/>
        </w:rPr>
        <w:t>para</w:t>
      </w:r>
      <w:r w:rsidRPr="0094731A">
        <w:rPr>
          <w:rFonts w:ascii="Arial" w:hAnsi="Arial" w:cs="Arial"/>
          <w:spacing w:val="-3"/>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Administração.</w:t>
      </w:r>
      <w:r w:rsidRPr="0094731A">
        <w:rPr>
          <w:rFonts w:ascii="Arial" w:hAnsi="Arial" w:cs="Arial"/>
          <w:spacing w:val="-3"/>
          <w:sz w:val="22"/>
          <w:szCs w:val="22"/>
        </w:rPr>
        <w:t xml:space="preserve"> </w:t>
      </w:r>
      <w:r w:rsidRPr="0094731A">
        <w:rPr>
          <w:rFonts w:ascii="Arial" w:hAnsi="Arial" w:cs="Arial"/>
          <w:sz w:val="22"/>
          <w:szCs w:val="22"/>
        </w:rPr>
        <w:t>(Decreto</w:t>
      </w:r>
      <w:r w:rsidRPr="0094731A">
        <w:rPr>
          <w:rFonts w:ascii="Arial" w:hAnsi="Arial" w:cs="Arial"/>
          <w:spacing w:val="-2"/>
          <w:sz w:val="22"/>
          <w:szCs w:val="22"/>
        </w:rPr>
        <w:t xml:space="preserve"> </w:t>
      </w:r>
      <w:r w:rsidRPr="0094731A">
        <w:rPr>
          <w:rFonts w:ascii="Arial" w:hAnsi="Arial" w:cs="Arial"/>
          <w:sz w:val="22"/>
          <w:szCs w:val="22"/>
        </w:rPr>
        <w:t>nº</w:t>
      </w:r>
      <w:r w:rsidRPr="0094731A">
        <w:rPr>
          <w:rFonts w:ascii="Arial" w:hAnsi="Arial" w:cs="Arial"/>
          <w:spacing w:val="-3"/>
          <w:sz w:val="22"/>
          <w:szCs w:val="22"/>
        </w:rPr>
        <w:t xml:space="preserve"> </w:t>
      </w:r>
      <w:r w:rsidRPr="0094731A">
        <w:rPr>
          <w:rFonts w:ascii="Arial" w:hAnsi="Arial" w:cs="Arial"/>
          <w:sz w:val="22"/>
          <w:szCs w:val="22"/>
        </w:rPr>
        <w:t>11.246,</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2022,</w:t>
      </w:r>
      <w:r w:rsidRPr="0094731A">
        <w:rPr>
          <w:rFonts w:ascii="Arial" w:hAnsi="Arial" w:cs="Arial"/>
          <w:spacing w:val="-3"/>
          <w:sz w:val="22"/>
          <w:szCs w:val="22"/>
        </w:rPr>
        <w:t xml:space="preserve"> </w:t>
      </w:r>
      <w:r w:rsidRPr="0094731A">
        <w:rPr>
          <w:rFonts w:ascii="Arial" w:hAnsi="Arial" w:cs="Arial"/>
          <w:sz w:val="22"/>
          <w:szCs w:val="22"/>
        </w:rPr>
        <w:t>art.</w:t>
      </w:r>
      <w:r w:rsidRPr="0094731A">
        <w:rPr>
          <w:rFonts w:ascii="Arial" w:hAnsi="Arial" w:cs="Arial"/>
          <w:spacing w:val="-2"/>
          <w:sz w:val="22"/>
          <w:szCs w:val="22"/>
        </w:rPr>
        <w:t xml:space="preserve"> </w:t>
      </w:r>
      <w:r w:rsidRPr="0094731A">
        <w:rPr>
          <w:rFonts w:ascii="Arial" w:hAnsi="Arial" w:cs="Arial"/>
          <w:sz w:val="22"/>
          <w:szCs w:val="22"/>
        </w:rPr>
        <w:t>22,</w:t>
      </w:r>
      <w:r w:rsidRPr="0094731A">
        <w:rPr>
          <w:rFonts w:ascii="Arial" w:hAnsi="Arial" w:cs="Arial"/>
          <w:spacing w:val="-3"/>
          <w:sz w:val="22"/>
          <w:szCs w:val="22"/>
        </w:rPr>
        <w:t xml:space="preserve"> </w:t>
      </w:r>
      <w:r w:rsidRPr="0094731A">
        <w:rPr>
          <w:rFonts w:ascii="Arial" w:hAnsi="Arial" w:cs="Arial"/>
          <w:sz w:val="22"/>
          <w:szCs w:val="22"/>
        </w:rPr>
        <w:t>VI);</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fiscal técnico do contrato anotará no histórico de gerenciamento do contrato</w:t>
      </w:r>
      <w:r w:rsidRPr="0094731A">
        <w:rPr>
          <w:rFonts w:ascii="Arial" w:hAnsi="Arial" w:cs="Arial"/>
          <w:spacing w:val="1"/>
          <w:sz w:val="22"/>
          <w:szCs w:val="22"/>
        </w:rPr>
        <w:t xml:space="preserve"> </w:t>
      </w:r>
      <w:r w:rsidRPr="0094731A">
        <w:rPr>
          <w:rFonts w:ascii="Arial" w:hAnsi="Arial" w:cs="Arial"/>
          <w:sz w:val="22"/>
          <w:szCs w:val="22"/>
        </w:rPr>
        <w:t>todas as ocorrências relacionadas à execução do contrato, com a descrição do que</w:t>
      </w:r>
      <w:r w:rsidRPr="0094731A">
        <w:rPr>
          <w:rFonts w:ascii="Arial" w:hAnsi="Arial" w:cs="Arial"/>
          <w:spacing w:val="1"/>
          <w:sz w:val="22"/>
          <w:szCs w:val="22"/>
        </w:rPr>
        <w:t xml:space="preserve"> </w:t>
      </w:r>
      <w:r w:rsidRPr="0094731A">
        <w:rPr>
          <w:rFonts w:ascii="Arial" w:hAnsi="Arial" w:cs="Arial"/>
          <w:sz w:val="22"/>
          <w:szCs w:val="22"/>
        </w:rPr>
        <w:t>for necessário para a regularização das faltas ou dos defeitos observados. (</w:t>
      </w:r>
      <w:hyperlink r:id="rId10" w:anchor="art117%C2%A71">
        <w:r w:rsidRPr="0094731A">
          <w:rPr>
            <w:rFonts w:ascii="Arial" w:hAnsi="Arial" w:cs="Arial"/>
            <w:sz w:val="22"/>
            <w:szCs w:val="22"/>
            <w:u w:val="thick" w:color="000080"/>
          </w:rPr>
          <w:t>Lei nº</w:t>
        </w:r>
      </w:hyperlink>
      <w:r w:rsidRPr="0094731A">
        <w:rPr>
          <w:rFonts w:ascii="Arial" w:hAnsi="Arial" w:cs="Arial"/>
          <w:spacing w:val="1"/>
          <w:sz w:val="22"/>
          <w:szCs w:val="22"/>
        </w:rPr>
        <w:t xml:space="preserve"> </w:t>
      </w:r>
      <w:hyperlink r:id="rId11" w:anchor="art117%C2%A71">
        <w:r w:rsidRPr="0094731A">
          <w:rPr>
            <w:rFonts w:ascii="Arial" w:hAnsi="Arial" w:cs="Arial"/>
            <w:sz w:val="22"/>
            <w:szCs w:val="22"/>
            <w:u w:val="thick" w:color="000080"/>
          </w:rPr>
          <w:t>14.133,</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2021,</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117,</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§1º</w:t>
        </w:r>
      </w:hyperlink>
      <w:r w:rsidRPr="0094731A">
        <w:rPr>
          <w:rFonts w:ascii="Arial" w:hAnsi="Arial" w:cs="Arial"/>
          <w:sz w:val="22"/>
          <w:szCs w:val="22"/>
        </w:rPr>
        <w:t>,</w:t>
      </w:r>
      <w:r w:rsidRPr="0094731A">
        <w:rPr>
          <w:rFonts w:ascii="Arial" w:hAnsi="Arial" w:cs="Arial"/>
          <w:spacing w:val="-3"/>
          <w:sz w:val="22"/>
          <w:szCs w:val="22"/>
        </w:rPr>
        <w:t xml:space="preserve"> </w:t>
      </w:r>
      <w:r w:rsidRPr="0094731A">
        <w:rPr>
          <w:rFonts w:ascii="Arial" w:hAnsi="Arial" w:cs="Arial"/>
          <w:sz w:val="22"/>
          <w:szCs w:val="22"/>
        </w:rPr>
        <w:t>e</w:t>
      </w:r>
      <w:r w:rsidRPr="0094731A">
        <w:rPr>
          <w:rFonts w:ascii="Arial" w:hAnsi="Arial" w:cs="Arial"/>
          <w:spacing w:val="-3"/>
          <w:sz w:val="22"/>
          <w:szCs w:val="22"/>
        </w:rPr>
        <w:t xml:space="preserve"> </w:t>
      </w:r>
      <w:hyperlink r:id="rId12" w:anchor="art22">
        <w:r w:rsidRPr="0094731A">
          <w:rPr>
            <w:rFonts w:ascii="Arial" w:hAnsi="Arial" w:cs="Arial"/>
            <w:sz w:val="22"/>
            <w:szCs w:val="22"/>
            <w:u w:val="thick" w:color="000080"/>
          </w:rPr>
          <w:t>Decreto</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II);</w:t>
        </w:r>
      </w:hyperlink>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Identificada qualquer inexatidão ou irregularidade, o fiscal técnico do contrato</w:t>
      </w:r>
      <w:r w:rsidRPr="0094731A">
        <w:rPr>
          <w:rFonts w:ascii="Arial" w:hAnsi="Arial" w:cs="Arial"/>
          <w:spacing w:val="1"/>
          <w:sz w:val="22"/>
          <w:szCs w:val="22"/>
        </w:rPr>
        <w:t xml:space="preserve"> </w:t>
      </w:r>
      <w:r w:rsidRPr="0094731A">
        <w:rPr>
          <w:rFonts w:ascii="Arial" w:hAnsi="Arial" w:cs="Arial"/>
          <w:sz w:val="22"/>
          <w:szCs w:val="22"/>
        </w:rPr>
        <w:t>emitirá notificações para a correção da execução do contrato, determinando prazo</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correção.</w:t>
      </w:r>
      <w:r w:rsidRPr="0094731A">
        <w:rPr>
          <w:rFonts w:ascii="Arial" w:hAnsi="Arial" w:cs="Arial"/>
          <w:spacing w:val="-2"/>
          <w:sz w:val="22"/>
          <w:szCs w:val="22"/>
        </w:rPr>
        <w:t xml:space="preserve"> </w:t>
      </w:r>
      <w:r w:rsidRPr="0094731A">
        <w:rPr>
          <w:rFonts w:ascii="Arial" w:hAnsi="Arial" w:cs="Arial"/>
          <w:sz w:val="22"/>
          <w:szCs w:val="22"/>
        </w:rPr>
        <w:t>(</w:t>
      </w:r>
      <w:hyperlink r:id="rId13" w:anchor="art22">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III</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fiscal técnico do contrato informará ao gestor do contrato, em tempo hábil, a</w:t>
      </w:r>
      <w:r w:rsidRPr="0094731A">
        <w:rPr>
          <w:rFonts w:ascii="Arial" w:hAnsi="Arial" w:cs="Arial"/>
          <w:spacing w:val="1"/>
          <w:sz w:val="22"/>
          <w:szCs w:val="22"/>
        </w:rPr>
        <w:t xml:space="preserve"> </w:t>
      </w:r>
      <w:r w:rsidRPr="0094731A">
        <w:rPr>
          <w:rFonts w:ascii="Arial" w:hAnsi="Arial" w:cs="Arial"/>
          <w:sz w:val="22"/>
          <w:szCs w:val="22"/>
        </w:rPr>
        <w:t>situação</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demandar</w:t>
      </w:r>
      <w:r w:rsidRPr="0094731A">
        <w:rPr>
          <w:rFonts w:ascii="Arial" w:hAnsi="Arial" w:cs="Arial"/>
          <w:spacing w:val="1"/>
          <w:sz w:val="22"/>
          <w:szCs w:val="22"/>
        </w:rPr>
        <w:t xml:space="preserve"> </w:t>
      </w:r>
      <w:r w:rsidRPr="0094731A">
        <w:rPr>
          <w:rFonts w:ascii="Arial" w:hAnsi="Arial" w:cs="Arial"/>
          <w:sz w:val="22"/>
          <w:szCs w:val="22"/>
        </w:rPr>
        <w:t>decisão</w:t>
      </w:r>
      <w:r w:rsidRPr="0094731A">
        <w:rPr>
          <w:rFonts w:ascii="Arial" w:hAnsi="Arial" w:cs="Arial"/>
          <w:spacing w:val="1"/>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adoção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medidas</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ultrapassem</w:t>
      </w:r>
      <w:r w:rsidRPr="0094731A">
        <w:rPr>
          <w:rFonts w:ascii="Arial" w:hAnsi="Arial" w:cs="Arial"/>
          <w:spacing w:val="1"/>
          <w:sz w:val="22"/>
          <w:szCs w:val="22"/>
        </w:rPr>
        <w:t xml:space="preserve"> </w:t>
      </w:r>
      <w:r w:rsidRPr="0094731A">
        <w:rPr>
          <w:rFonts w:ascii="Arial" w:hAnsi="Arial" w:cs="Arial"/>
          <w:sz w:val="22"/>
          <w:szCs w:val="22"/>
        </w:rPr>
        <w:t>sua</w:t>
      </w:r>
      <w:r w:rsidRPr="0094731A">
        <w:rPr>
          <w:rFonts w:ascii="Arial" w:hAnsi="Arial" w:cs="Arial"/>
          <w:spacing w:val="1"/>
          <w:sz w:val="22"/>
          <w:szCs w:val="22"/>
        </w:rPr>
        <w:t xml:space="preserve"> </w:t>
      </w:r>
      <w:r w:rsidRPr="0094731A">
        <w:rPr>
          <w:rFonts w:ascii="Arial" w:hAnsi="Arial" w:cs="Arial"/>
          <w:sz w:val="22"/>
          <w:szCs w:val="22"/>
        </w:rPr>
        <w:t>competência, para que adote as medidas necessárias e saneadoras, se for o caso.</w:t>
      </w:r>
      <w:r w:rsidRPr="0094731A">
        <w:rPr>
          <w:rFonts w:ascii="Arial" w:hAnsi="Arial" w:cs="Arial"/>
          <w:spacing w:val="1"/>
          <w:sz w:val="22"/>
          <w:szCs w:val="22"/>
        </w:rPr>
        <w:t xml:space="preserve"> </w:t>
      </w:r>
      <w:r w:rsidRPr="0094731A">
        <w:rPr>
          <w:rFonts w:ascii="Arial" w:hAnsi="Arial" w:cs="Arial"/>
          <w:sz w:val="22"/>
          <w:szCs w:val="22"/>
        </w:rPr>
        <w:t>(</w:t>
      </w:r>
      <w:hyperlink r:id="rId14" w:anchor="art22">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lastRenderedPageBreak/>
          <w:t>2022,</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IV</w:t>
        </w:r>
      </w:hyperlink>
      <w:r w:rsidRPr="0094731A">
        <w:rPr>
          <w:rFonts w:ascii="Arial" w:hAnsi="Arial" w:cs="Arial"/>
          <w:sz w:val="22"/>
          <w:szCs w:val="22"/>
        </w:rPr>
        <w:t>).</w:t>
      </w:r>
    </w:p>
    <w:p w:rsidR="00FF4568" w:rsidRPr="0094731A" w:rsidRDefault="00FF4568" w:rsidP="002F3F3B">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No caso de ocorrências que possam inviabilizar a execução do contrato nas</w:t>
      </w:r>
      <w:r w:rsidRPr="0094731A">
        <w:rPr>
          <w:rFonts w:ascii="Arial" w:hAnsi="Arial" w:cs="Arial"/>
          <w:spacing w:val="1"/>
          <w:sz w:val="22"/>
          <w:szCs w:val="22"/>
        </w:rPr>
        <w:t xml:space="preserve"> </w:t>
      </w:r>
      <w:r w:rsidRPr="0094731A">
        <w:rPr>
          <w:rFonts w:ascii="Arial" w:hAnsi="Arial" w:cs="Arial"/>
          <w:sz w:val="22"/>
          <w:szCs w:val="22"/>
        </w:rPr>
        <w:t>datas aprazadas, o fiscal técnico do contrato comunicará o fato imediatamente ao</w:t>
      </w:r>
      <w:r w:rsidRPr="0094731A">
        <w:rPr>
          <w:rFonts w:ascii="Arial" w:hAnsi="Arial" w:cs="Arial"/>
          <w:spacing w:val="1"/>
          <w:sz w:val="22"/>
          <w:szCs w:val="22"/>
        </w:rPr>
        <w:t xml:space="preserve"> </w:t>
      </w:r>
      <w:r w:rsidRPr="0094731A">
        <w:rPr>
          <w:rFonts w:ascii="Arial" w:hAnsi="Arial" w:cs="Arial"/>
          <w:sz w:val="22"/>
          <w:szCs w:val="22"/>
        </w:rPr>
        <w:t>gestor</w:t>
      </w:r>
      <w:r w:rsidRPr="0094731A">
        <w:rPr>
          <w:rFonts w:ascii="Arial" w:hAnsi="Arial" w:cs="Arial"/>
          <w:spacing w:val="-3"/>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contrato.</w:t>
      </w:r>
      <w:r w:rsidRPr="0094731A">
        <w:rPr>
          <w:rFonts w:ascii="Arial" w:hAnsi="Arial" w:cs="Arial"/>
          <w:spacing w:val="-2"/>
          <w:sz w:val="22"/>
          <w:szCs w:val="22"/>
        </w:rPr>
        <w:t xml:space="preserve"> </w:t>
      </w:r>
      <w:r w:rsidRPr="0094731A">
        <w:rPr>
          <w:rFonts w:ascii="Arial" w:hAnsi="Arial" w:cs="Arial"/>
          <w:sz w:val="22"/>
          <w:szCs w:val="22"/>
        </w:rPr>
        <w:t>(</w:t>
      </w:r>
      <w:hyperlink r:id="rId15" w:anchor="art22">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V</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fiscal técnico do contrato</w:t>
      </w:r>
      <w:r w:rsidRPr="0094731A">
        <w:rPr>
          <w:rFonts w:ascii="Arial" w:hAnsi="Arial" w:cs="Arial"/>
          <w:spacing w:val="1"/>
          <w:sz w:val="22"/>
          <w:szCs w:val="22"/>
        </w:rPr>
        <w:t xml:space="preserve"> </w:t>
      </w:r>
      <w:r w:rsidRPr="0094731A">
        <w:rPr>
          <w:rFonts w:ascii="Arial" w:hAnsi="Arial" w:cs="Arial"/>
          <w:sz w:val="22"/>
          <w:szCs w:val="22"/>
        </w:rPr>
        <w:t>deve comunicar ao gestor do contrato, em tempo</w:t>
      </w:r>
      <w:r w:rsidRPr="0094731A">
        <w:rPr>
          <w:rFonts w:ascii="Arial" w:hAnsi="Arial" w:cs="Arial"/>
          <w:spacing w:val="1"/>
          <w:sz w:val="22"/>
          <w:szCs w:val="22"/>
        </w:rPr>
        <w:t xml:space="preserve"> </w:t>
      </w:r>
      <w:r w:rsidRPr="0094731A">
        <w:rPr>
          <w:rFonts w:ascii="Arial" w:hAnsi="Arial" w:cs="Arial"/>
          <w:sz w:val="22"/>
          <w:szCs w:val="22"/>
        </w:rPr>
        <w:t>hábil,</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término</w:t>
      </w:r>
      <w:r w:rsidRPr="0094731A">
        <w:rPr>
          <w:rFonts w:ascii="Arial" w:hAnsi="Arial" w:cs="Arial"/>
          <w:spacing w:val="1"/>
          <w:sz w:val="22"/>
          <w:szCs w:val="22"/>
        </w:rPr>
        <w:t xml:space="preserve"> </w:t>
      </w:r>
      <w:r w:rsidRPr="0094731A">
        <w:rPr>
          <w:rFonts w:ascii="Arial" w:hAnsi="Arial" w:cs="Arial"/>
          <w:sz w:val="22"/>
          <w:szCs w:val="22"/>
        </w:rPr>
        <w:t>do contrato sob sua responsabilidade, com vistas à renovação</w:t>
      </w:r>
      <w:r w:rsidRPr="0094731A">
        <w:rPr>
          <w:rFonts w:ascii="Arial" w:hAnsi="Arial" w:cs="Arial"/>
          <w:spacing w:val="1"/>
          <w:sz w:val="22"/>
          <w:szCs w:val="22"/>
        </w:rPr>
        <w:t xml:space="preserve"> </w:t>
      </w:r>
      <w:r w:rsidRPr="0094731A">
        <w:rPr>
          <w:rFonts w:ascii="Arial" w:hAnsi="Arial" w:cs="Arial"/>
          <w:sz w:val="22"/>
          <w:szCs w:val="22"/>
        </w:rPr>
        <w:t>tempestiva</w:t>
      </w:r>
      <w:r w:rsidRPr="0094731A">
        <w:rPr>
          <w:rFonts w:ascii="Arial" w:hAnsi="Arial" w:cs="Arial"/>
          <w:spacing w:val="-5"/>
          <w:sz w:val="22"/>
          <w:szCs w:val="22"/>
        </w:rPr>
        <w:t xml:space="preserve"> </w:t>
      </w:r>
      <w:r w:rsidRPr="0094731A">
        <w:rPr>
          <w:rFonts w:ascii="Arial" w:hAnsi="Arial" w:cs="Arial"/>
          <w:sz w:val="22"/>
          <w:szCs w:val="22"/>
        </w:rPr>
        <w:t>ou</w:t>
      </w:r>
      <w:r w:rsidRPr="0094731A">
        <w:rPr>
          <w:rFonts w:ascii="Arial" w:hAnsi="Arial" w:cs="Arial"/>
          <w:spacing w:val="-5"/>
          <w:sz w:val="22"/>
          <w:szCs w:val="22"/>
        </w:rPr>
        <w:t xml:space="preserve"> </w:t>
      </w:r>
      <w:r w:rsidRPr="0094731A">
        <w:rPr>
          <w:rFonts w:ascii="Arial" w:hAnsi="Arial" w:cs="Arial"/>
          <w:sz w:val="22"/>
          <w:szCs w:val="22"/>
        </w:rPr>
        <w:t>à</w:t>
      </w:r>
      <w:r w:rsidRPr="0094731A">
        <w:rPr>
          <w:rFonts w:ascii="Arial" w:hAnsi="Arial" w:cs="Arial"/>
          <w:spacing w:val="-4"/>
          <w:sz w:val="22"/>
          <w:szCs w:val="22"/>
        </w:rPr>
        <w:t xml:space="preserve"> </w:t>
      </w:r>
      <w:r w:rsidRPr="0094731A">
        <w:rPr>
          <w:rFonts w:ascii="Arial" w:hAnsi="Arial" w:cs="Arial"/>
          <w:sz w:val="22"/>
          <w:szCs w:val="22"/>
        </w:rPr>
        <w:t>prorrogação</w:t>
      </w:r>
      <w:r w:rsidRPr="0094731A">
        <w:rPr>
          <w:rFonts w:ascii="Arial" w:hAnsi="Arial" w:cs="Arial"/>
          <w:spacing w:val="-5"/>
          <w:sz w:val="22"/>
          <w:szCs w:val="22"/>
        </w:rPr>
        <w:t xml:space="preserve"> </w:t>
      </w:r>
      <w:r w:rsidRPr="0094731A">
        <w:rPr>
          <w:rFonts w:ascii="Arial" w:hAnsi="Arial" w:cs="Arial"/>
          <w:sz w:val="22"/>
          <w:szCs w:val="22"/>
        </w:rPr>
        <w:t>contratual</w:t>
      </w:r>
      <w:r w:rsidRPr="0094731A">
        <w:rPr>
          <w:rFonts w:ascii="Arial" w:hAnsi="Arial" w:cs="Arial"/>
          <w:spacing w:val="-4"/>
          <w:sz w:val="22"/>
          <w:szCs w:val="22"/>
        </w:rPr>
        <w:t xml:space="preserve"> </w:t>
      </w:r>
      <w:hyperlink r:id="rId16" w:anchor="art22">
        <w:r w:rsidRPr="0094731A">
          <w:rPr>
            <w:rFonts w:ascii="Arial" w:hAnsi="Arial" w:cs="Arial"/>
            <w:sz w:val="22"/>
            <w:szCs w:val="22"/>
            <w:u w:val="thick" w:color="000080"/>
          </w:rPr>
          <w:t>(Decreto</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VII</w:t>
        </w:r>
      </w:hyperlink>
      <w:r w:rsidRPr="0094731A">
        <w:rPr>
          <w:rFonts w:ascii="Arial" w:hAnsi="Arial" w:cs="Arial"/>
          <w:sz w:val="22"/>
          <w:szCs w:val="22"/>
        </w:rPr>
        <w:t>).</w:t>
      </w:r>
    </w:p>
    <w:p w:rsidR="006F08B6" w:rsidRPr="0094731A" w:rsidRDefault="006F08B6"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7" w:anchor="art21" w:history="1">
        <w:r w:rsidRPr="0094731A">
          <w:rPr>
            <w:rFonts w:ascii="Arial" w:hAnsi="Arial" w:cs="Arial"/>
            <w:sz w:val="22"/>
            <w:szCs w:val="22"/>
          </w:rPr>
          <w:t>Decreto nº 11.246, de 2022, art. 21, II</w:t>
        </w:r>
      </w:hyperlink>
      <w:r w:rsidRPr="0094731A">
        <w:rPr>
          <w:rFonts w:ascii="Arial" w:hAnsi="Arial" w:cs="Arial"/>
          <w:sz w:val="22"/>
          <w:szCs w:val="22"/>
        </w:rPr>
        <w:t>).</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fiscal administrativo do contrato verificará a manutenção das condições de habilitação</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contratada,</w:t>
      </w:r>
      <w:r w:rsidRPr="0094731A">
        <w:rPr>
          <w:rFonts w:ascii="Arial" w:hAnsi="Arial" w:cs="Arial"/>
          <w:spacing w:val="1"/>
          <w:sz w:val="22"/>
          <w:szCs w:val="22"/>
        </w:rPr>
        <w:t xml:space="preserve"> </w:t>
      </w:r>
      <w:r w:rsidRPr="0094731A">
        <w:rPr>
          <w:rFonts w:ascii="Arial" w:hAnsi="Arial" w:cs="Arial"/>
          <w:sz w:val="22"/>
          <w:szCs w:val="22"/>
        </w:rPr>
        <w:t>acompanhará</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empenho,</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pagamento,</w:t>
      </w:r>
      <w:r w:rsidRPr="0094731A">
        <w:rPr>
          <w:rFonts w:ascii="Arial" w:hAnsi="Arial" w:cs="Arial"/>
          <w:spacing w:val="1"/>
          <w:sz w:val="22"/>
          <w:szCs w:val="22"/>
        </w:rPr>
        <w:t xml:space="preserve"> </w:t>
      </w:r>
      <w:r w:rsidRPr="0094731A">
        <w:rPr>
          <w:rFonts w:ascii="Arial" w:hAnsi="Arial" w:cs="Arial"/>
          <w:sz w:val="22"/>
          <w:szCs w:val="22"/>
        </w:rPr>
        <w:t>as</w:t>
      </w:r>
      <w:r w:rsidRPr="0094731A">
        <w:rPr>
          <w:rFonts w:ascii="Arial" w:hAnsi="Arial" w:cs="Arial"/>
          <w:spacing w:val="1"/>
          <w:sz w:val="22"/>
          <w:szCs w:val="22"/>
        </w:rPr>
        <w:t xml:space="preserve"> </w:t>
      </w:r>
      <w:r w:rsidRPr="0094731A">
        <w:rPr>
          <w:rFonts w:ascii="Arial" w:hAnsi="Arial" w:cs="Arial"/>
          <w:sz w:val="22"/>
          <w:szCs w:val="22"/>
        </w:rPr>
        <w:t>garantias,</w:t>
      </w:r>
      <w:r w:rsidRPr="0094731A">
        <w:rPr>
          <w:rFonts w:ascii="Arial" w:hAnsi="Arial" w:cs="Arial"/>
          <w:spacing w:val="1"/>
          <w:sz w:val="22"/>
          <w:szCs w:val="22"/>
        </w:rPr>
        <w:t xml:space="preserve"> </w:t>
      </w:r>
      <w:r w:rsidRPr="0094731A">
        <w:rPr>
          <w:rFonts w:ascii="Arial" w:hAnsi="Arial" w:cs="Arial"/>
          <w:sz w:val="22"/>
          <w:szCs w:val="22"/>
        </w:rPr>
        <w:t>as</w:t>
      </w:r>
      <w:r w:rsidRPr="0094731A">
        <w:rPr>
          <w:rFonts w:ascii="Arial" w:hAnsi="Arial" w:cs="Arial"/>
          <w:spacing w:val="1"/>
          <w:sz w:val="22"/>
          <w:szCs w:val="22"/>
        </w:rPr>
        <w:t xml:space="preserve"> </w:t>
      </w:r>
      <w:r w:rsidRPr="0094731A">
        <w:rPr>
          <w:rFonts w:ascii="Arial" w:hAnsi="Arial" w:cs="Arial"/>
          <w:sz w:val="22"/>
          <w:szCs w:val="22"/>
        </w:rPr>
        <w:t>glosas</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formalização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apostilamento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termos</w:t>
      </w:r>
      <w:r w:rsidRPr="0094731A">
        <w:rPr>
          <w:rFonts w:ascii="Arial" w:hAnsi="Arial" w:cs="Arial"/>
          <w:spacing w:val="1"/>
          <w:sz w:val="22"/>
          <w:szCs w:val="22"/>
        </w:rPr>
        <w:t xml:space="preserve"> </w:t>
      </w:r>
      <w:r w:rsidRPr="0094731A">
        <w:rPr>
          <w:rFonts w:ascii="Arial" w:hAnsi="Arial" w:cs="Arial"/>
          <w:sz w:val="22"/>
          <w:szCs w:val="22"/>
        </w:rPr>
        <w:t>aditivos,</w:t>
      </w:r>
      <w:r w:rsidRPr="0094731A">
        <w:rPr>
          <w:rFonts w:ascii="Arial" w:hAnsi="Arial" w:cs="Arial"/>
          <w:spacing w:val="1"/>
          <w:sz w:val="22"/>
          <w:szCs w:val="22"/>
        </w:rPr>
        <w:t xml:space="preserve"> </w:t>
      </w:r>
      <w:r w:rsidRPr="0094731A">
        <w:rPr>
          <w:rFonts w:ascii="Arial" w:hAnsi="Arial" w:cs="Arial"/>
          <w:sz w:val="22"/>
          <w:szCs w:val="22"/>
        </w:rPr>
        <w:t>solicitando</w:t>
      </w:r>
      <w:r w:rsidRPr="0094731A">
        <w:rPr>
          <w:rFonts w:ascii="Arial" w:hAnsi="Arial" w:cs="Arial"/>
          <w:spacing w:val="1"/>
          <w:sz w:val="22"/>
          <w:szCs w:val="22"/>
        </w:rPr>
        <w:t xml:space="preserve"> </w:t>
      </w:r>
      <w:r w:rsidRPr="0094731A">
        <w:rPr>
          <w:rFonts w:ascii="Arial" w:hAnsi="Arial" w:cs="Arial"/>
          <w:sz w:val="22"/>
          <w:szCs w:val="22"/>
        </w:rPr>
        <w:t>quaisquer</w:t>
      </w:r>
      <w:r w:rsidRPr="0094731A">
        <w:rPr>
          <w:rFonts w:ascii="Arial" w:hAnsi="Arial" w:cs="Arial"/>
          <w:spacing w:val="1"/>
          <w:sz w:val="22"/>
          <w:szCs w:val="22"/>
        </w:rPr>
        <w:t xml:space="preserve"> </w:t>
      </w:r>
      <w:r w:rsidRPr="0094731A">
        <w:rPr>
          <w:rFonts w:ascii="Arial" w:hAnsi="Arial" w:cs="Arial"/>
          <w:sz w:val="22"/>
          <w:szCs w:val="22"/>
        </w:rPr>
        <w:t>documentos</w:t>
      </w:r>
      <w:r w:rsidRPr="0094731A">
        <w:rPr>
          <w:rFonts w:ascii="Arial" w:hAnsi="Arial" w:cs="Arial"/>
          <w:spacing w:val="1"/>
          <w:sz w:val="22"/>
          <w:szCs w:val="22"/>
        </w:rPr>
        <w:t xml:space="preserve"> </w:t>
      </w:r>
      <w:r w:rsidRPr="0094731A">
        <w:rPr>
          <w:rFonts w:ascii="Arial" w:hAnsi="Arial" w:cs="Arial"/>
          <w:sz w:val="22"/>
          <w:szCs w:val="22"/>
        </w:rPr>
        <w:t>comprobatórios</w:t>
      </w:r>
      <w:r w:rsidRPr="0094731A">
        <w:rPr>
          <w:rFonts w:ascii="Arial" w:hAnsi="Arial" w:cs="Arial"/>
          <w:spacing w:val="-6"/>
          <w:sz w:val="22"/>
          <w:szCs w:val="22"/>
        </w:rPr>
        <w:t xml:space="preserve"> </w:t>
      </w:r>
      <w:r w:rsidRPr="0094731A">
        <w:rPr>
          <w:rFonts w:ascii="Arial" w:hAnsi="Arial" w:cs="Arial"/>
          <w:sz w:val="22"/>
          <w:szCs w:val="22"/>
        </w:rPr>
        <w:t>pertinentes,</w:t>
      </w:r>
      <w:r w:rsidRPr="0094731A">
        <w:rPr>
          <w:rFonts w:ascii="Arial" w:hAnsi="Arial" w:cs="Arial"/>
          <w:spacing w:val="-6"/>
          <w:sz w:val="22"/>
          <w:szCs w:val="22"/>
        </w:rPr>
        <w:t xml:space="preserve"> </w:t>
      </w:r>
      <w:r w:rsidRPr="0094731A">
        <w:rPr>
          <w:rFonts w:ascii="Arial" w:hAnsi="Arial" w:cs="Arial"/>
          <w:sz w:val="22"/>
          <w:szCs w:val="22"/>
        </w:rPr>
        <w:t>caso</w:t>
      </w:r>
      <w:r w:rsidRPr="0094731A">
        <w:rPr>
          <w:rFonts w:ascii="Arial" w:hAnsi="Arial" w:cs="Arial"/>
          <w:spacing w:val="-5"/>
          <w:sz w:val="22"/>
          <w:szCs w:val="22"/>
        </w:rPr>
        <w:t xml:space="preserve"> </w:t>
      </w:r>
      <w:r w:rsidRPr="0094731A">
        <w:rPr>
          <w:rFonts w:ascii="Arial" w:hAnsi="Arial" w:cs="Arial"/>
          <w:sz w:val="22"/>
          <w:szCs w:val="22"/>
        </w:rPr>
        <w:t>necessário</w:t>
      </w:r>
      <w:r w:rsidRPr="0094731A">
        <w:rPr>
          <w:rFonts w:ascii="Arial" w:hAnsi="Arial" w:cs="Arial"/>
          <w:spacing w:val="-6"/>
          <w:sz w:val="22"/>
          <w:szCs w:val="22"/>
        </w:rPr>
        <w:t xml:space="preserve"> </w:t>
      </w:r>
      <w:r w:rsidRPr="0094731A">
        <w:rPr>
          <w:rFonts w:ascii="Arial" w:hAnsi="Arial" w:cs="Arial"/>
          <w:sz w:val="22"/>
          <w:szCs w:val="22"/>
        </w:rPr>
        <w:t>(</w:t>
      </w:r>
      <w:hyperlink r:id="rId18" w:anchor="art23">
        <w:r w:rsidRPr="0094731A">
          <w:rPr>
            <w:rFonts w:ascii="Arial" w:hAnsi="Arial" w:cs="Arial"/>
            <w:sz w:val="22"/>
            <w:szCs w:val="22"/>
            <w:u w:val="thick" w:color="000080"/>
          </w:rPr>
          <w:t>Art.</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23,</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I</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e</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II,</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do</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Decreto</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5"/>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6"/>
            <w:sz w:val="22"/>
            <w:szCs w:val="22"/>
            <w:u w:val="thick" w:color="000080"/>
          </w:rPr>
          <w:t xml:space="preserve"> </w:t>
        </w:r>
        <w:r w:rsidRPr="0094731A">
          <w:rPr>
            <w:rFonts w:ascii="Arial" w:hAnsi="Arial" w:cs="Arial"/>
            <w:sz w:val="22"/>
            <w:szCs w:val="22"/>
            <w:u w:val="thick" w:color="000080"/>
          </w:rPr>
          <w:t>2022</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Caso ocorra descumprimento das obrigações contratuais, o fiscal administrativo</w:t>
      </w:r>
      <w:r w:rsidRPr="0094731A">
        <w:rPr>
          <w:rFonts w:ascii="Arial" w:hAnsi="Arial" w:cs="Arial"/>
          <w:spacing w:val="-59"/>
          <w:sz w:val="22"/>
          <w:szCs w:val="22"/>
        </w:rPr>
        <w:t xml:space="preserve"> </w:t>
      </w:r>
      <w:r w:rsidRPr="0094731A">
        <w:rPr>
          <w:rFonts w:ascii="Arial" w:hAnsi="Arial" w:cs="Arial"/>
          <w:sz w:val="22"/>
          <w:szCs w:val="22"/>
        </w:rPr>
        <w:t>do</w:t>
      </w:r>
      <w:r w:rsidRPr="0094731A">
        <w:rPr>
          <w:rFonts w:ascii="Arial" w:hAnsi="Arial" w:cs="Arial"/>
          <w:spacing w:val="23"/>
          <w:sz w:val="22"/>
          <w:szCs w:val="22"/>
        </w:rPr>
        <w:t xml:space="preserve"> </w:t>
      </w:r>
      <w:r w:rsidRPr="0094731A">
        <w:rPr>
          <w:rFonts w:ascii="Arial" w:hAnsi="Arial" w:cs="Arial"/>
          <w:sz w:val="22"/>
          <w:szCs w:val="22"/>
        </w:rPr>
        <w:t>contrato</w:t>
      </w:r>
      <w:r w:rsidRPr="0094731A">
        <w:rPr>
          <w:rFonts w:ascii="Arial" w:hAnsi="Arial" w:cs="Arial"/>
          <w:spacing w:val="23"/>
          <w:sz w:val="22"/>
          <w:szCs w:val="22"/>
        </w:rPr>
        <w:t xml:space="preserve"> </w:t>
      </w:r>
      <w:r w:rsidRPr="0094731A">
        <w:rPr>
          <w:rFonts w:ascii="Arial" w:hAnsi="Arial" w:cs="Arial"/>
          <w:sz w:val="22"/>
          <w:szCs w:val="22"/>
        </w:rPr>
        <w:t>atuará</w:t>
      </w:r>
      <w:r w:rsidRPr="0094731A">
        <w:rPr>
          <w:rFonts w:ascii="Arial" w:hAnsi="Arial" w:cs="Arial"/>
          <w:spacing w:val="24"/>
          <w:sz w:val="22"/>
          <w:szCs w:val="22"/>
        </w:rPr>
        <w:t xml:space="preserve"> </w:t>
      </w:r>
      <w:r w:rsidRPr="0094731A">
        <w:rPr>
          <w:rFonts w:ascii="Arial" w:hAnsi="Arial" w:cs="Arial"/>
          <w:sz w:val="22"/>
          <w:szCs w:val="22"/>
        </w:rPr>
        <w:t>tempestivamente</w:t>
      </w:r>
      <w:r w:rsidRPr="0094731A">
        <w:rPr>
          <w:rFonts w:ascii="Arial" w:hAnsi="Arial" w:cs="Arial"/>
          <w:spacing w:val="23"/>
          <w:sz w:val="22"/>
          <w:szCs w:val="22"/>
        </w:rPr>
        <w:t xml:space="preserve"> </w:t>
      </w:r>
      <w:r w:rsidRPr="0094731A">
        <w:rPr>
          <w:rFonts w:ascii="Arial" w:hAnsi="Arial" w:cs="Arial"/>
          <w:sz w:val="22"/>
          <w:szCs w:val="22"/>
        </w:rPr>
        <w:t>na</w:t>
      </w:r>
      <w:r w:rsidRPr="0094731A">
        <w:rPr>
          <w:rFonts w:ascii="Arial" w:hAnsi="Arial" w:cs="Arial"/>
          <w:spacing w:val="24"/>
          <w:sz w:val="22"/>
          <w:szCs w:val="22"/>
        </w:rPr>
        <w:t xml:space="preserve"> </w:t>
      </w:r>
      <w:r w:rsidRPr="0094731A">
        <w:rPr>
          <w:rFonts w:ascii="Arial" w:hAnsi="Arial" w:cs="Arial"/>
          <w:sz w:val="22"/>
          <w:szCs w:val="22"/>
        </w:rPr>
        <w:t>solução</w:t>
      </w:r>
      <w:r w:rsidRPr="0094731A">
        <w:rPr>
          <w:rFonts w:ascii="Arial" w:hAnsi="Arial" w:cs="Arial"/>
          <w:spacing w:val="23"/>
          <w:sz w:val="22"/>
          <w:szCs w:val="22"/>
        </w:rPr>
        <w:t xml:space="preserve"> </w:t>
      </w:r>
      <w:r w:rsidRPr="0094731A">
        <w:rPr>
          <w:rFonts w:ascii="Arial" w:hAnsi="Arial" w:cs="Arial"/>
          <w:sz w:val="22"/>
          <w:szCs w:val="22"/>
        </w:rPr>
        <w:t>do</w:t>
      </w:r>
      <w:r w:rsidRPr="0094731A">
        <w:rPr>
          <w:rFonts w:ascii="Arial" w:hAnsi="Arial" w:cs="Arial"/>
          <w:spacing w:val="23"/>
          <w:sz w:val="22"/>
          <w:szCs w:val="22"/>
        </w:rPr>
        <w:t xml:space="preserve"> </w:t>
      </w:r>
      <w:r w:rsidRPr="0094731A">
        <w:rPr>
          <w:rFonts w:ascii="Arial" w:hAnsi="Arial" w:cs="Arial"/>
          <w:sz w:val="22"/>
          <w:szCs w:val="22"/>
        </w:rPr>
        <w:t>problema,</w:t>
      </w:r>
      <w:r w:rsidRPr="0094731A">
        <w:rPr>
          <w:rFonts w:ascii="Arial" w:hAnsi="Arial" w:cs="Arial"/>
          <w:spacing w:val="24"/>
          <w:sz w:val="22"/>
          <w:szCs w:val="22"/>
        </w:rPr>
        <w:t xml:space="preserve"> </w:t>
      </w:r>
      <w:r w:rsidRPr="0094731A">
        <w:rPr>
          <w:rFonts w:ascii="Arial" w:hAnsi="Arial" w:cs="Arial"/>
          <w:sz w:val="22"/>
          <w:szCs w:val="22"/>
        </w:rPr>
        <w:t>reportando</w:t>
      </w:r>
      <w:r w:rsidRPr="0094731A">
        <w:rPr>
          <w:rFonts w:ascii="Arial" w:hAnsi="Arial" w:cs="Arial"/>
          <w:spacing w:val="9"/>
          <w:sz w:val="22"/>
          <w:szCs w:val="22"/>
        </w:rPr>
        <w:t xml:space="preserve"> </w:t>
      </w:r>
      <w:r w:rsidRPr="0094731A">
        <w:rPr>
          <w:rFonts w:ascii="Arial" w:hAnsi="Arial" w:cs="Arial"/>
          <w:sz w:val="22"/>
          <w:szCs w:val="22"/>
        </w:rPr>
        <w:t>ao</w:t>
      </w:r>
      <w:r w:rsidRPr="0094731A">
        <w:rPr>
          <w:rFonts w:ascii="Arial" w:hAnsi="Arial" w:cs="Arial"/>
          <w:spacing w:val="10"/>
          <w:sz w:val="22"/>
          <w:szCs w:val="22"/>
        </w:rPr>
        <w:t xml:space="preserve"> </w:t>
      </w:r>
      <w:r w:rsidRPr="0094731A">
        <w:rPr>
          <w:rFonts w:ascii="Arial" w:hAnsi="Arial" w:cs="Arial"/>
          <w:sz w:val="22"/>
          <w:szCs w:val="22"/>
        </w:rPr>
        <w:t>gestor</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tome as providências cabíveis, quando ultrapassar a sua</w:t>
      </w:r>
      <w:r w:rsidRPr="0094731A">
        <w:rPr>
          <w:rFonts w:ascii="Arial" w:hAnsi="Arial" w:cs="Arial"/>
          <w:spacing w:val="1"/>
          <w:sz w:val="22"/>
          <w:szCs w:val="22"/>
        </w:rPr>
        <w:t xml:space="preserve"> </w:t>
      </w:r>
      <w:r w:rsidRPr="0094731A">
        <w:rPr>
          <w:rFonts w:ascii="Arial" w:hAnsi="Arial" w:cs="Arial"/>
          <w:sz w:val="22"/>
          <w:szCs w:val="22"/>
        </w:rPr>
        <w:t>competência;</w:t>
      </w:r>
      <w:r w:rsidRPr="0094731A">
        <w:rPr>
          <w:rFonts w:ascii="Arial" w:hAnsi="Arial" w:cs="Arial"/>
          <w:spacing w:val="-2"/>
          <w:sz w:val="22"/>
          <w:szCs w:val="22"/>
        </w:rPr>
        <w:t xml:space="preserve"> </w:t>
      </w:r>
      <w:r w:rsidRPr="0094731A">
        <w:rPr>
          <w:rFonts w:ascii="Arial" w:hAnsi="Arial" w:cs="Arial"/>
          <w:sz w:val="22"/>
          <w:szCs w:val="22"/>
        </w:rPr>
        <w:t>(</w:t>
      </w:r>
      <w:hyperlink r:id="rId19" w:anchor="art23">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23,</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IV</w:t>
        </w:r>
      </w:hyperlink>
      <w:r w:rsidRPr="0094731A">
        <w:rPr>
          <w:rFonts w:ascii="Arial" w:hAnsi="Arial" w:cs="Arial"/>
          <w:sz w:val="22"/>
          <w:szCs w:val="22"/>
        </w:rPr>
        <w:t>).</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gestor do contrato coordenará a atualização do processo de acompanhamento e</w:t>
      </w:r>
      <w:r w:rsidRPr="0094731A">
        <w:rPr>
          <w:rFonts w:ascii="Arial" w:hAnsi="Arial" w:cs="Arial"/>
          <w:spacing w:val="1"/>
          <w:sz w:val="22"/>
          <w:szCs w:val="22"/>
        </w:rPr>
        <w:t xml:space="preserve"> </w:t>
      </w:r>
      <w:r w:rsidRPr="0094731A">
        <w:rPr>
          <w:rFonts w:ascii="Arial" w:hAnsi="Arial" w:cs="Arial"/>
          <w:sz w:val="22"/>
          <w:szCs w:val="22"/>
        </w:rPr>
        <w:t>fiscalização do contrato contendo todos os registros formais da execução no histórico de</w:t>
      </w:r>
      <w:r w:rsidRPr="0094731A">
        <w:rPr>
          <w:rFonts w:ascii="Arial" w:hAnsi="Arial" w:cs="Arial"/>
          <w:spacing w:val="1"/>
          <w:sz w:val="22"/>
          <w:szCs w:val="22"/>
        </w:rPr>
        <w:t xml:space="preserve"> </w:t>
      </w:r>
      <w:r w:rsidRPr="0094731A">
        <w:rPr>
          <w:rFonts w:ascii="Arial" w:hAnsi="Arial" w:cs="Arial"/>
          <w:sz w:val="22"/>
          <w:szCs w:val="22"/>
        </w:rPr>
        <w:t>gerenciamento</w:t>
      </w:r>
      <w:r w:rsidRPr="0094731A">
        <w:rPr>
          <w:rFonts w:ascii="Arial" w:hAnsi="Arial" w:cs="Arial"/>
          <w:spacing w:val="9"/>
          <w:sz w:val="22"/>
          <w:szCs w:val="22"/>
        </w:rPr>
        <w:t xml:space="preserve"> </w:t>
      </w:r>
      <w:r w:rsidRPr="0094731A">
        <w:rPr>
          <w:rFonts w:ascii="Arial" w:hAnsi="Arial" w:cs="Arial"/>
          <w:sz w:val="22"/>
          <w:szCs w:val="22"/>
        </w:rPr>
        <w:t>do</w:t>
      </w:r>
      <w:r w:rsidRPr="0094731A">
        <w:rPr>
          <w:rFonts w:ascii="Arial" w:hAnsi="Arial" w:cs="Arial"/>
          <w:spacing w:val="9"/>
          <w:sz w:val="22"/>
          <w:szCs w:val="22"/>
        </w:rPr>
        <w:t xml:space="preserve"> </w:t>
      </w:r>
      <w:r w:rsidRPr="0094731A">
        <w:rPr>
          <w:rFonts w:ascii="Arial" w:hAnsi="Arial" w:cs="Arial"/>
          <w:sz w:val="22"/>
          <w:szCs w:val="22"/>
        </w:rPr>
        <w:t>contrato,</w:t>
      </w:r>
      <w:r w:rsidRPr="0094731A">
        <w:rPr>
          <w:rFonts w:ascii="Arial" w:hAnsi="Arial" w:cs="Arial"/>
          <w:spacing w:val="9"/>
          <w:sz w:val="22"/>
          <w:szCs w:val="22"/>
        </w:rPr>
        <w:t xml:space="preserve"> </w:t>
      </w:r>
      <w:r w:rsidRPr="0094731A">
        <w:rPr>
          <w:rFonts w:ascii="Arial" w:hAnsi="Arial" w:cs="Arial"/>
          <w:sz w:val="22"/>
          <w:szCs w:val="22"/>
        </w:rPr>
        <w:t>a</w:t>
      </w:r>
      <w:r w:rsidRPr="0094731A">
        <w:rPr>
          <w:rFonts w:ascii="Arial" w:hAnsi="Arial" w:cs="Arial"/>
          <w:spacing w:val="9"/>
          <w:sz w:val="22"/>
          <w:szCs w:val="22"/>
        </w:rPr>
        <w:t xml:space="preserve"> </w:t>
      </w:r>
      <w:r w:rsidRPr="0094731A">
        <w:rPr>
          <w:rFonts w:ascii="Arial" w:hAnsi="Arial" w:cs="Arial"/>
          <w:sz w:val="22"/>
          <w:szCs w:val="22"/>
        </w:rPr>
        <w:t>exemplo</w:t>
      </w:r>
      <w:r w:rsidRPr="0094731A">
        <w:rPr>
          <w:rFonts w:ascii="Arial" w:hAnsi="Arial" w:cs="Arial"/>
          <w:spacing w:val="10"/>
          <w:sz w:val="22"/>
          <w:szCs w:val="22"/>
        </w:rPr>
        <w:t xml:space="preserve"> </w:t>
      </w:r>
      <w:r w:rsidRPr="0094731A">
        <w:rPr>
          <w:rFonts w:ascii="Arial" w:hAnsi="Arial" w:cs="Arial"/>
          <w:sz w:val="22"/>
          <w:szCs w:val="22"/>
        </w:rPr>
        <w:t>da</w:t>
      </w:r>
      <w:r w:rsidRPr="0094731A">
        <w:rPr>
          <w:rFonts w:ascii="Arial" w:hAnsi="Arial" w:cs="Arial"/>
          <w:spacing w:val="9"/>
          <w:sz w:val="22"/>
          <w:szCs w:val="22"/>
        </w:rPr>
        <w:t xml:space="preserve"> </w:t>
      </w:r>
      <w:r w:rsidRPr="0094731A">
        <w:rPr>
          <w:rFonts w:ascii="Arial" w:hAnsi="Arial" w:cs="Arial"/>
          <w:sz w:val="22"/>
          <w:szCs w:val="22"/>
        </w:rPr>
        <w:t>ordem</w:t>
      </w:r>
      <w:r w:rsidRPr="0094731A">
        <w:rPr>
          <w:rFonts w:ascii="Arial" w:hAnsi="Arial" w:cs="Arial"/>
          <w:spacing w:val="9"/>
          <w:sz w:val="22"/>
          <w:szCs w:val="22"/>
        </w:rPr>
        <w:t xml:space="preserve"> </w:t>
      </w:r>
      <w:r w:rsidRPr="0094731A">
        <w:rPr>
          <w:rFonts w:ascii="Arial" w:hAnsi="Arial" w:cs="Arial"/>
          <w:sz w:val="22"/>
          <w:szCs w:val="22"/>
        </w:rPr>
        <w:t>de</w:t>
      </w:r>
      <w:r w:rsidRPr="0094731A">
        <w:rPr>
          <w:rFonts w:ascii="Arial" w:hAnsi="Arial" w:cs="Arial"/>
          <w:spacing w:val="9"/>
          <w:sz w:val="22"/>
          <w:szCs w:val="22"/>
        </w:rPr>
        <w:t xml:space="preserve"> </w:t>
      </w:r>
      <w:r w:rsidRPr="0094731A">
        <w:rPr>
          <w:rFonts w:ascii="Arial" w:hAnsi="Arial" w:cs="Arial"/>
          <w:sz w:val="22"/>
          <w:szCs w:val="22"/>
        </w:rPr>
        <w:t>serviço,</w:t>
      </w:r>
      <w:r w:rsidRPr="0094731A">
        <w:rPr>
          <w:rFonts w:ascii="Arial" w:hAnsi="Arial" w:cs="Arial"/>
          <w:spacing w:val="-4"/>
          <w:sz w:val="22"/>
          <w:szCs w:val="22"/>
        </w:rPr>
        <w:t xml:space="preserve"> </w:t>
      </w:r>
      <w:r w:rsidRPr="0094731A">
        <w:rPr>
          <w:rFonts w:ascii="Arial" w:hAnsi="Arial" w:cs="Arial"/>
          <w:sz w:val="22"/>
          <w:szCs w:val="22"/>
        </w:rPr>
        <w:t>do</w:t>
      </w:r>
      <w:r w:rsidRPr="0094731A">
        <w:rPr>
          <w:rFonts w:ascii="Arial" w:hAnsi="Arial" w:cs="Arial"/>
          <w:spacing w:val="-5"/>
          <w:sz w:val="22"/>
          <w:szCs w:val="22"/>
        </w:rPr>
        <w:t xml:space="preserve"> </w:t>
      </w:r>
      <w:r w:rsidRPr="0094731A">
        <w:rPr>
          <w:rFonts w:ascii="Arial" w:hAnsi="Arial" w:cs="Arial"/>
          <w:sz w:val="22"/>
          <w:szCs w:val="22"/>
        </w:rPr>
        <w:t>registro</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5"/>
          <w:sz w:val="22"/>
          <w:szCs w:val="22"/>
        </w:rPr>
        <w:t xml:space="preserve"> </w:t>
      </w:r>
      <w:r w:rsidRPr="0094731A">
        <w:rPr>
          <w:rFonts w:ascii="Arial" w:hAnsi="Arial" w:cs="Arial"/>
          <w:sz w:val="22"/>
          <w:szCs w:val="22"/>
        </w:rPr>
        <w:t>ocorrências,</w:t>
      </w:r>
      <w:r w:rsidRPr="0094731A">
        <w:rPr>
          <w:rFonts w:ascii="Arial" w:hAnsi="Arial" w:cs="Arial"/>
          <w:spacing w:val="-5"/>
          <w:sz w:val="22"/>
          <w:szCs w:val="22"/>
        </w:rPr>
        <w:t xml:space="preserve"> </w:t>
      </w:r>
      <w:r w:rsidRPr="0094731A">
        <w:rPr>
          <w:rFonts w:ascii="Arial" w:hAnsi="Arial" w:cs="Arial"/>
          <w:sz w:val="22"/>
          <w:szCs w:val="22"/>
        </w:rPr>
        <w:t>das</w:t>
      </w:r>
      <w:r w:rsidR="00CB3E64" w:rsidRPr="0094731A">
        <w:rPr>
          <w:rFonts w:ascii="Arial" w:hAnsi="Arial" w:cs="Arial"/>
          <w:sz w:val="22"/>
          <w:szCs w:val="22"/>
        </w:rPr>
        <w:t xml:space="preserve"> </w:t>
      </w:r>
      <w:r w:rsidRPr="0094731A">
        <w:rPr>
          <w:rFonts w:ascii="Arial" w:hAnsi="Arial" w:cs="Arial"/>
          <w:sz w:val="22"/>
          <w:szCs w:val="22"/>
        </w:rPr>
        <w:t>alterações e das prorrogações contratuais, elaborando relatório com vistas à verificação da</w:t>
      </w:r>
      <w:r w:rsidRPr="0094731A">
        <w:rPr>
          <w:rFonts w:ascii="Arial" w:hAnsi="Arial" w:cs="Arial"/>
          <w:spacing w:val="1"/>
          <w:sz w:val="22"/>
          <w:szCs w:val="22"/>
        </w:rPr>
        <w:t xml:space="preserve"> </w:t>
      </w:r>
      <w:r w:rsidRPr="0094731A">
        <w:rPr>
          <w:rFonts w:ascii="Arial" w:hAnsi="Arial" w:cs="Arial"/>
          <w:sz w:val="22"/>
          <w:szCs w:val="22"/>
        </w:rPr>
        <w:t>necessidade</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adequações</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fins</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atendimento</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finalidade</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administração.</w:t>
      </w:r>
      <w:r w:rsidRPr="0094731A">
        <w:rPr>
          <w:rFonts w:ascii="Arial" w:hAnsi="Arial" w:cs="Arial"/>
          <w:spacing w:val="-2"/>
          <w:sz w:val="22"/>
          <w:szCs w:val="22"/>
        </w:rPr>
        <w:t xml:space="preserve"> </w:t>
      </w:r>
      <w:r w:rsidRPr="0094731A">
        <w:rPr>
          <w:rFonts w:ascii="Arial" w:hAnsi="Arial" w:cs="Arial"/>
          <w:sz w:val="22"/>
          <w:szCs w:val="22"/>
        </w:rPr>
        <w:t>(</w:t>
      </w:r>
      <w:hyperlink r:id="rId20" w:anchor="art21">
        <w:r w:rsidRPr="0094731A">
          <w:rPr>
            <w:rFonts w:ascii="Arial" w:hAnsi="Arial" w:cs="Arial"/>
            <w:sz w:val="22"/>
            <w:szCs w:val="22"/>
          </w:rPr>
          <w:t>Decreto</w:t>
        </w:r>
        <w:r w:rsidRPr="0094731A">
          <w:rPr>
            <w:rFonts w:ascii="Arial" w:hAnsi="Arial" w:cs="Arial"/>
            <w:spacing w:val="-2"/>
            <w:sz w:val="22"/>
            <w:szCs w:val="22"/>
          </w:rPr>
          <w:t xml:space="preserve"> </w:t>
        </w:r>
        <w:r w:rsidRPr="0094731A">
          <w:rPr>
            <w:rFonts w:ascii="Arial" w:hAnsi="Arial" w:cs="Arial"/>
            <w:sz w:val="22"/>
            <w:szCs w:val="22"/>
          </w:rPr>
          <w:t>nº</w:t>
        </w:r>
        <w:r w:rsidRPr="0094731A">
          <w:rPr>
            <w:rFonts w:ascii="Arial" w:hAnsi="Arial" w:cs="Arial"/>
            <w:spacing w:val="-2"/>
            <w:sz w:val="22"/>
            <w:szCs w:val="22"/>
          </w:rPr>
          <w:t xml:space="preserve"> </w:t>
        </w:r>
        <w:r w:rsidRPr="0094731A">
          <w:rPr>
            <w:rFonts w:ascii="Arial" w:hAnsi="Arial" w:cs="Arial"/>
            <w:sz w:val="22"/>
            <w:szCs w:val="22"/>
          </w:rPr>
          <w:t>11.246,</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2"/>
            <w:sz w:val="22"/>
            <w:szCs w:val="22"/>
          </w:rPr>
          <w:t xml:space="preserve"> </w:t>
        </w:r>
        <w:r w:rsidRPr="0094731A">
          <w:rPr>
            <w:rFonts w:ascii="Arial" w:hAnsi="Arial" w:cs="Arial"/>
            <w:sz w:val="22"/>
            <w:szCs w:val="22"/>
          </w:rPr>
          <w:t>2022,</w:t>
        </w:r>
        <w:r w:rsidRPr="0094731A">
          <w:rPr>
            <w:rFonts w:ascii="Arial" w:hAnsi="Arial" w:cs="Arial"/>
            <w:spacing w:val="-1"/>
            <w:sz w:val="22"/>
            <w:szCs w:val="22"/>
          </w:rPr>
          <w:t xml:space="preserve"> </w:t>
        </w:r>
        <w:r w:rsidRPr="0094731A">
          <w:rPr>
            <w:rFonts w:ascii="Arial" w:hAnsi="Arial" w:cs="Arial"/>
            <w:sz w:val="22"/>
            <w:szCs w:val="22"/>
          </w:rPr>
          <w:t>art.</w:t>
        </w:r>
        <w:r w:rsidRPr="0094731A">
          <w:rPr>
            <w:rFonts w:ascii="Arial" w:hAnsi="Arial" w:cs="Arial"/>
            <w:spacing w:val="-2"/>
            <w:sz w:val="22"/>
            <w:szCs w:val="22"/>
          </w:rPr>
          <w:t xml:space="preserve"> </w:t>
        </w:r>
        <w:r w:rsidRPr="0094731A">
          <w:rPr>
            <w:rFonts w:ascii="Arial" w:hAnsi="Arial" w:cs="Arial"/>
            <w:sz w:val="22"/>
            <w:szCs w:val="22"/>
          </w:rPr>
          <w:t>21,</w:t>
        </w:r>
        <w:r w:rsidRPr="0094731A">
          <w:rPr>
            <w:rFonts w:ascii="Arial" w:hAnsi="Arial" w:cs="Arial"/>
            <w:spacing w:val="-2"/>
            <w:sz w:val="22"/>
            <w:szCs w:val="22"/>
          </w:rPr>
          <w:t xml:space="preserve"> </w:t>
        </w:r>
        <w:r w:rsidRPr="0094731A">
          <w:rPr>
            <w:rFonts w:ascii="Arial" w:hAnsi="Arial" w:cs="Arial"/>
            <w:sz w:val="22"/>
            <w:szCs w:val="22"/>
          </w:rPr>
          <w:t>IV</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gestor do contrato acompanhará a manutenção das condições de habilitação</w:t>
      </w:r>
      <w:r w:rsidRPr="0094731A">
        <w:rPr>
          <w:rFonts w:ascii="Arial" w:hAnsi="Arial" w:cs="Arial"/>
          <w:spacing w:val="-59"/>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contratada,</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fins</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empenho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despesa</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pagamento,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anotará os</w:t>
      </w:r>
      <w:r w:rsidRPr="0094731A">
        <w:rPr>
          <w:rFonts w:ascii="Arial" w:hAnsi="Arial" w:cs="Arial"/>
          <w:spacing w:val="1"/>
          <w:sz w:val="22"/>
          <w:szCs w:val="22"/>
        </w:rPr>
        <w:t xml:space="preserve"> </w:t>
      </w:r>
      <w:r w:rsidRPr="0094731A">
        <w:rPr>
          <w:rFonts w:ascii="Arial" w:hAnsi="Arial" w:cs="Arial"/>
          <w:sz w:val="22"/>
          <w:szCs w:val="22"/>
        </w:rPr>
        <w:t>problemas que obstam o fluxo normal da liquidação e do pagamento da despesa no</w:t>
      </w:r>
      <w:r w:rsidRPr="0094731A">
        <w:rPr>
          <w:rFonts w:ascii="Arial" w:hAnsi="Arial" w:cs="Arial"/>
          <w:spacing w:val="1"/>
          <w:sz w:val="22"/>
          <w:szCs w:val="22"/>
        </w:rPr>
        <w:t xml:space="preserve"> </w:t>
      </w:r>
      <w:r w:rsidRPr="0094731A">
        <w:rPr>
          <w:rFonts w:ascii="Arial" w:hAnsi="Arial" w:cs="Arial"/>
          <w:sz w:val="22"/>
          <w:szCs w:val="22"/>
        </w:rPr>
        <w:t>relatório</w:t>
      </w:r>
      <w:r w:rsidRPr="0094731A">
        <w:rPr>
          <w:rFonts w:ascii="Arial" w:hAnsi="Arial" w:cs="Arial"/>
          <w:spacing w:val="-3"/>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riscos</w:t>
      </w:r>
      <w:r w:rsidRPr="0094731A">
        <w:rPr>
          <w:rFonts w:ascii="Arial" w:hAnsi="Arial" w:cs="Arial"/>
          <w:spacing w:val="-3"/>
          <w:sz w:val="22"/>
          <w:szCs w:val="22"/>
        </w:rPr>
        <w:t xml:space="preserve"> </w:t>
      </w:r>
      <w:r w:rsidRPr="0094731A">
        <w:rPr>
          <w:rFonts w:ascii="Arial" w:hAnsi="Arial" w:cs="Arial"/>
          <w:sz w:val="22"/>
          <w:szCs w:val="22"/>
        </w:rPr>
        <w:t>eventuais.</w:t>
      </w:r>
      <w:r w:rsidRPr="0094731A">
        <w:rPr>
          <w:rFonts w:ascii="Arial" w:hAnsi="Arial" w:cs="Arial"/>
          <w:spacing w:val="-2"/>
          <w:sz w:val="22"/>
          <w:szCs w:val="22"/>
        </w:rPr>
        <w:t xml:space="preserve"> </w:t>
      </w:r>
      <w:r w:rsidRPr="0094731A">
        <w:rPr>
          <w:rFonts w:ascii="Arial" w:hAnsi="Arial" w:cs="Arial"/>
          <w:sz w:val="22"/>
          <w:szCs w:val="22"/>
        </w:rPr>
        <w:t>(</w:t>
      </w:r>
      <w:hyperlink r:id="rId21" w:anchor="art21">
        <w:r w:rsidRPr="0094731A">
          <w:rPr>
            <w:rFonts w:ascii="Arial" w:hAnsi="Arial" w:cs="Arial"/>
            <w:sz w:val="22"/>
            <w:szCs w:val="22"/>
            <w:u w:val="thick" w:color="000080"/>
          </w:rPr>
          <w:t>Decreto</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21,</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III</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gestor do contrato acompanhará os registros realizados pelos fiscais do</w:t>
      </w:r>
      <w:r w:rsidRPr="0094731A">
        <w:rPr>
          <w:rFonts w:ascii="Arial" w:hAnsi="Arial" w:cs="Arial"/>
          <w:spacing w:val="1"/>
          <w:sz w:val="22"/>
          <w:szCs w:val="22"/>
        </w:rPr>
        <w:t xml:space="preserve"> </w:t>
      </w:r>
      <w:r w:rsidRPr="0094731A">
        <w:rPr>
          <w:rFonts w:ascii="Arial" w:hAnsi="Arial" w:cs="Arial"/>
          <w:sz w:val="22"/>
          <w:szCs w:val="22"/>
        </w:rPr>
        <w:t>contrato, de todas as ocorrências relacionadas à execução do contrato e as medidas</w:t>
      </w:r>
      <w:r w:rsidRPr="0094731A">
        <w:rPr>
          <w:rFonts w:ascii="Arial" w:hAnsi="Arial" w:cs="Arial"/>
          <w:spacing w:val="1"/>
          <w:sz w:val="22"/>
          <w:szCs w:val="22"/>
        </w:rPr>
        <w:t xml:space="preserve"> </w:t>
      </w:r>
      <w:r w:rsidRPr="0094731A">
        <w:rPr>
          <w:rFonts w:ascii="Arial" w:hAnsi="Arial" w:cs="Arial"/>
          <w:sz w:val="22"/>
          <w:szCs w:val="22"/>
        </w:rPr>
        <w:t>adotadas,</w:t>
      </w:r>
      <w:r w:rsidRPr="0094731A">
        <w:rPr>
          <w:rFonts w:ascii="Arial" w:hAnsi="Arial" w:cs="Arial"/>
          <w:spacing w:val="1"/>
          <w:sz w:val="22"/>
          <w:szCs w:val="22"/>
        </w:rPr>
        <w:t xml:space="preserve"> </w:t>
      </w:r>
      <w:r w:rsidRPr="0094731A">
        <w:rPr>
          <w:rFonts w:ascii="Arial" w:hAnsi="Arial" w:cs="Arial"/>
          <w:sz w:val="22"/>
          <w:szCs w:val="22"/>
        </w:rPr>
        <w:t>informando,</w:t>
      </w:r>
      <w:r w:rsidRPr="0094731A">
        <w:rPr>
          <w:rFonts w:ascii="Arial" w:hAnsi="Arial" w:cs="Arial"/>
          <w:spacing w:val="1"/>
          <w:sz w:val="22"/>
          <w:szCs w:val="22"/>
        </w:rPr>
        <w:t xml:space="preserve"> </w:t>
      </w:r>
      <w:r w:rsidRPr="0094731A">
        <w:rPr>
          <w:rFonts w:ascii="Arial" w:hAnsi="Arial" w:cs="Arial"/>
          <w:sz w:val="22"/>
          <w:szCs w:val="22"/>
        </w:rPr>
        <w:t>se</w:t>
      </w:r>
      <w:r w:rsidRPr="0094731A">
        <w:rPr>
          <w:rFonts w:ascii="Arial" w:hAnsi="Arial" w:cs="Arial"/>
          <w:spacing w:val="1"/>
          <w:sz w:val="22"/>
          <w:szCs w:val="22"/>
        </w:rPr>
        <w:t xml:space="preserve"> </w:t>
      </w:r>
      <w:r w:rsidRPr="0094731A">
        <w:rPr>
          <w:rFonts w:ascii="Arial" w:hAnsi="Arial" w:cs="Arial"/>
          <w:sz w:val="22"/>
          <w:szCs w:val="22"/>
        </w:rPr>
        <w:t>for</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caso,</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1"/>
          <w:sz w:val="22"/>
          <w:szCs w:val="22"/>
        </w:rPr>
        <w:t xml:space="preserve"> </w:t>
      </w:r>
      <w:r w:rsidRPr="0094731A">
        <w:rPr>
          <w:rFonts w:ascii="Arial" w:hAnsi="Arial" w:cs="Arial"/>
          <w:sz w:val="22"/>
          <w:szCs w:val="22"/>
        </w:rPr>
        <w:t>autoridade</w:t>
      </w:r>
      <w:r w:rsidRPr="0094731A">
        <w:rPr>
          <w:rFonts w:ascii="Arial" w:hAnsi="Arial" w:cs="Arial"/>
          <w:spacing w:val="1"/>
          <w:sz w:val="22"/>
          <w:szCs w:val="22"/>
        </w:rPr>
        <w:t xml:space="preserve"> </w:t>
      </w:r>
      <w:r w:rsidRPr="0094731A">
        <w:rPr>
          <w:rFonts w:ascii="Arial" w:hAnsi="Arial" w:cs="Arial"/>
          <w:sz w:val="22"/>
          <w:szCs w:val="22"/>
        </w:rPr>
        <w:t>superior</w:t>
      </w:r>
      <w:r w:rsidRPr="0094731A">
        <w:rPr>
          <w:rFonts w:ascii="Arial" w:hAnsi="Arial" w:cs="Arial"/>
          <w:spacing w:val="1"/>
          <w:sz w:val="22"/>
          <w:szCs w:val="22"/>
        </w:rPr>
        <w:t xml:space="preserve"> </w:t>
      </w:r>
      <w:r w:rsidRPr="0094731A">
        <w:rPr>
          <w:rFonts w:ascii="Arial" w:hAnsi="Arial" w:cs="Arial"/>
          <w:sz w:val="22"/>
          <w:szCs w:val="22"/>
        </w:rPr>
        <w:t>àquelas</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ultrapassarem</w:t>
      </w:r>
      <w:r w:rsidRPr="0094731A">
        <w:rPr>
          <w:rFonts w:ascii="Arial" w:hAnsi="Arial" w:cs="Arial"/>
          <w:spacing w:val="-4"/>
          <w:sz w:val="22"/>
          <w:szCs w:val="22"/>
        </w:rPr>
        <w:t xml:space="preserve"> </w:t>
      </w:r>
      <w:r w:rsidRPr="0094731A">
        <w:rPr>
          <w:rFonts w:ascii="Arial" w:hAnsi="Arial" w:cs="Arial"/>
          <w:sz w:val="22"/>
          <w:szCs w:val="22"/>
        </w:rPr>
        <w:t>a</w:t>
      </w:r>
      <w:r w:rsidRPr="0094731A">
        <w:rPr>
          <w:rFonts w:ascii="Arial" w:hAnsi="Arial" w:cs="Arial"/>
          <w:spacing w:val="-3"/>
          <w:sz w:val="22"/>
          <w:szCs w:val="22"/>
        </w:rPr>
        <w:t xml:space="preserve"> </w:t>
      </w:r>
      <w:r w:rsidRPr="0094731A">
        <w:rPr>
          <w:rFonts w:ascii="Arial" w:hAnsi="Arial" w:cs="Arial"/>
          <w:sz w:val="22"/>
          <w:szCs w:val="22"/>
        </w:rPr>
        <w:t>sua</w:t>
      </w:r>
      <w:r w:rsidRPr="0094731A">
        <w:rPr>
          <w:rFonts w:ascii="Arial" w:hAnsi="Arial" w:cs="Arial"/>
          <w:spacing w:val="-3"/>
          <w:sz w:val="22"/>
          <w:szCs w:val="22"/>
        </w:rPr>
        <w:t xml:space="preserve"> </w:t>
      </w:r>
      <w:r w:rsidRPr="0094731A">
        <w:rPr>
          <w:rFonts w:ascii="Arial" w:hAnsi="Arial" w:cs="Arial"/>
          <w:sz w:val="22"/>
          <w:szCs w:val="22"/>
        </w:rPr>
        <w:t>competência.</w:t>
      </w:r>
      <w:r w:rsidRPr="0094731A">
        <w:rPr>
          <w:rFonts w:ascii="Arial" w:hAnsi="Arial" w:cs="Arial"/>
          <w:spacing w:val="-3"/>
          <w:sz w:val="22"/>
          <w:szCs w:val="22"/>
        </w:rPr>
        <w:t xml:space="preserve"> </w:t>
      </w:r>
      <w:r w:rsidRPr="0094731A">
        <w:rPr>
          <w:rFonts w:ascii="Arial" w:hAnsi="Arial" w:cs="Arial"/>
          <w:sz w:val="22"/>
          <w:szCs w:val="22"/>
        </w:rPr>
        <w:t>(</w:t>
      </w:r>
      <w:hyperlink r:id="rId22" w:anchor="art21">
        <w:r w:rsidRPr="0094731A">
          <w:rPr>
            <w:rFonts w:ascii="Arial" w:hAnsi="Arial" w:cs="Arial"/>
            <w:sz w:val="22"/>
            <w:szCs w:val="22"/>
            <w:u w:val="thick" w:color="000080"/>
          </w:rPr>
          <w:t>Decreto</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4"/>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21,</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II</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gestor do contrato emitirá documento comprobatório da avaliação realizada</w:t>
      </w:r>
      <w:r w:rsidRPr="0094731A">
        <w:rPr>
          <w:rFonts w:ascii="Arial" w:hAnsi="Arial" w:cs="Arial"/>
          <w:spacing w:val="1"/>
          <w:sz w:val="22"/>
          <w:szCs w:val="22"/>
        </w:rPr>
        <w:t xml:space="preserve"> </w:t>
      </w:r>
      <w:r w:rsidRPr="0094731A">
        <w:rPr>
          <w:rFonts w:ascii="Arial" w:hAnsi="Arial" w:cs="Arial"/>
          <w:sz w:val="22"/>
          <w:szCs w:val="22"/>
        </w:rPr>
        <w:t>pelos fiscais técnico, administrativo e setorial quanto ao cumprimento de obrigações</w:t>
      </w:r>
      <w:r w:rsidRPr="0094731A">
        <w:rPr>
          <w:rFonts w:ascii="Arial" w:hAnsi="Arial" w:cs="Arial"/>
          <w:spacing w:val="1"/>
          <w:sz w:val="22"/>
          <w:szCs w:val="22"/>
        </w:rPr>
        <w:t xml:space="preserve"> </w:t>
      </w:r>
      <w:r w:rsidRPr="0094731A">
        <w:rPr>
          <w:rFonts w:ascii="Arial" w:hAnsi="Arial" w:cs="Arial"/>
          <w:sz w:val="22"/>
          <w:szCs w:val="22"/>
        </w:rPr>
        <w:t>assumidas</w:t>
      </w:r>
      <w:r w:rsidRPr="0094731A">
        <w:rPr>
          <w:rFonts w:ascii="Arial" w:hAnsi="Arial" w:cs="Arial"/>
          <w:spacing w:val="1"/>
          <w:sz w:val="22"/>
          <w:szCs w:val="22"/>
        </w:rPr>
        <w:t xml:space="preserve"> </w:t>
      </w:r>
      <w:r w:rsidRPr="0094731A">
        <w:rPr>
          <w:rFonts w:ascii="Arial" w:hAnsi="Arial" w:cs="Arial"/>
          <w:sz w:val="22"/>
          <w:szCs w:val="22"/>
        </w:rPr>
        <w:t>pelo</w:t>
      </w:r>
      <w:r w:rsidRPr="0094731A">
        <w:rPr>
          <w:rFonts w:ascii="Arial" w:hAnsi="Arial" w:cs="Arial"/>
          <w:spacing w:val="1"/>
          <w:sz w:val="22"/>
          <w:szCs w:val="22"/>
        </w:rPr>
        <w:t xml:space="preserve"> </w:t>
      </w:r>
      <w:r w:rsidRPr="0094731A">
        <w:rPr>
          <w:rFonts w:ascii="Arial" w:hAnsi="Arial" w:cs="Arial"/>
          <w:sz w:val="22"/>
          <w:szCs w:val="22"/>
        </w:rPr>
        <w:t>contratado,</w:t>
      </w:r>
      <w:r w:rsidRPr="0094731A">
        <w:rPr>
          <w:rFonts w:ascii="Arial" w:hAnsi="Arial" w:cs="Arial"/>
          <w:spacing w:val="1"/>
          <w:sz w:val="22"/>
          <w:szCs w:val="22"/>
        </w:rPr>
        <w:t xml:space="preserve"> </w:t>
      </w:r>
      <w:r w:rsidRPr="0094731A">
        <w:rPr>
          <w:rFonts w:ascii="Arial" w:hAnsi="Arial" w:cs="Arial"/>
          <w:sz w:val="22"/>
          <w:szCs w:val="22"/>
        </w:rPr>
        <w:t>com</w:t>
      </w:r>
      <w:r w:rsidRPr="0094731A">
        <w:rPr>
          <w:rFonts w:ascii="Arial" w:hAnsi="Arial" w:cs="Arial"/>
          <w:spacing w:val="1"/>
          <w:sz w:val="22"/>
          <w:szCs w:val="22"/>
        </w:rPr>
        <w:t xml:space="preserve"> </w:t>
      </w:r>
      <w:r w:rsidRPr="0094731A">
        <w:rPr>
          <w:rFonts w:ascii="Arial" w:hAnsi="Arial" w:cs="Arial"/>
          <w:sz w:val="22"/>
          <w:szCs w:val="22"/>
        </w:rPr>
        <w:t>menção</w:t>
      </w:r>
      <w:r w:rsidRPr="0094731A">
        <w:rPr>
          <w:rFonts w:ascii="Arial" w:hAnsi="Arial" w:cs="Arial"/>
          <w:spacing w:val="1"/>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seu</w:t>
      </w:r>
      <w:r w:rsidRPr="0094731A">
        <w:rPr>
          <w:rFonts w:ascii="Arial" w:hAnsi="Arial" w:cs="Arial"/>
          <w:spacing w:val="1"/>
          <w:sz w:val="22"/>
          <w:szCs w:val="22"/>
        </w:rPr>
        <w:t xml:space="preserve"> </w:t>
      </w:r>
      <w:r w:rsidRPr="0094731A">
        <w:rPr>
          <w:rFonts w:ascii="Arial" w:hAnsi="Arial" w:cs="Arial"/>
          <w:sz w:val="22"/>
          <w:szCs w:val="22"/>
        </w:rPr>
        <w:t>desempenho</w:t>
      </w:r>
      <w:r w:rsidRPr="0094731A">
        <w:rPr>
          <w:rFonts w:ascii="Arial" w:hAnsi="Arial" w:cs="Arial"/>
          <w:spacing w:val="1"/>
          <w:sz w:val="22"/>
          <w:szCs w:val="22"/>
        </w:rPr>
        <w:t xml:space="preserve"> </w:t>
      </w:r>
      <w:r w:rsidRPr="0094731A">
        <w:rPr>
          <w:rFonts w:ascii="Arial" w:hAnsi="Arial" w:cs="Arial"/>
          <w:sz w:val="22"/>
          <w:szCs w:val="22"/>
        </w:rPr>
        <w:t>na</w:t>
      </w:r>
      <w:r w:rsidRPr="0094731A">
        <w:rPr>
          <w:rFonts w:ascii="Arial" w:hAnsi="Arial" w:cs="Arial"/>
          <w:spacing w:val="1"/>
          <w:sz w:val="22"/>
          <w:szCs w:val="22"/>
        </w:rPr>
        <w:t xml:space="preserve"> </w:t>
      </w:r>
      <w:r w:rsidRPr="0094731A">
        <w:rPr>
          <w:rFonts w:ascii="Arial" w:hAnsi="Arial" w:cs="Arial"/>
          <w:sz w:val="22"/>
          <w:szCs w:val="22"/>
        </w:rPr>
        <w:t>execução</w:t>
      </w:r>
      <w:r w:rsidRPr="0094731A">
        <w:rPr>
          <w:rFonts w:ascii="Arial" w:hAnsi="Arial" w:cs="Arial"/>
          <w:spacing w:val="1"/>
          <w:sz w:val="22"/>
          <w:szCs w:val="22"/>
        </w:rPr>
        <w:t xml:space="preserve"> </w:t>
      </w:r>
      <w:r w:rsidRPr="0094731A">
        <w:rPr>
          <w:rFonts w:ascii="Arial" w:hAnsi="Arial" w:cs="Arial"/>
          <w:sz w:val="22"/>
          <w:szCs w:val="22"/>
        </w:rPr>
        <w:t>contratual, baseado nos indicadores objetivamente definidos e aferidos, e a eventuais</w:t>
      </w:r>
      <w:r w:rsidRPr="0094731A">
        <w:rPr>
          <w:rFonts w:ascii="Arial" w:hAnsi="Arial" w:cs="Arial"/>
          <w:spacing w:val="-60"/>
          <w:sz w:val="22"/>
          <w:szCs w:val="22"/>
        </w:rPr>
        <w:t xml:space="preserve"> </w:t>
      </w:r>
      <w:r w:rsidRPr="0094731A">
        <w:rPr>
          <w:rFonts w:ascii="Arial" w:hAnsi="Arial" w:cs="Arial"/>
          <w:sz w:val="22"/>
          <w:szCs w:val="22"/>
        </w:rPr>
        <w:t>penalidades aplicadas, devendo constar do cadastro de atesto de cumprimento de</w:t>
      </w:r>
      <w:r w:rsidRPr="0094731A">
        <w:rPr>
          <w:rFonts w:ascii="Arial" w:hAnsi="Arial" w:cs="Arial"/>
          <w:spacing w:val="1"/>
          <w:sz w:val="22"/>
          <w:szCs w:val="22"/>
        </w:rPr>
        <w:t xml:space="preserve"> </w:t>
      </w:r>
      <w:r w:rsidRPr="0094731A">
        <w:rPr>
          <w:rFonts w:ascii="Arial" w:hAnsi="Arial" w:cs="Arial"/>
          <w:sz w:val="22"/>
          <w:szCs w:val="22"/>
        </w:rPr>
        <w:t>obrigações.</w:t>
      </w:r>
      <w:r w:rsidRPr="0094731A">
        <w:rPr>
          <w:rFonts w:ascii="Arial" w:hAnsi="Arial" w:cs="Arial"/>
          <w:spacing w:val="-2"/>
          <w:sz w:val="22"/>
          <w:szCs w:val="22"/>
        </w:rPr>
        <w:t xml:space="preserve"> </w:t>
      </w:r>
      <w:r w:rsidRPr="0094731A">
        <w:rPr>
          <w:rFonts w:ascii="Arial" w:hAnsi="Arial" w:cs="Arial"/>
          <w:sz w:val="22"/>
          <w:szCs w:val="22"/>
        </w:rPr>
        <w:t>(</w:t>
      </w:r>
      <w:hyperlink r:id="rId23" w:anchor="art21">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21,</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VIII</w:t>
        </w:r>
      </w:hyperlink>
      <w:r w:rsidRPr="0094731A">
        <w:rPr>
          <w:rFonts w:ascii="Arial" w:hAnsi="Arial" w:cs="Arial"/>
          <w:sz w:val="22"/>
          <w:szCs w:val="22"/>
        </w:rPr>
        <w:t>).</w:t>
      </w:r>
    </w:p>
    <w:p w:rsidR="00FF4568" w:rsidRPr="0094731A" w:rsidRDefault="00FF4568"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O gestor do contrato tomará providências para a formalização de processo</w:t>
      </w:r>
      <w:r w:rsidRPr="0094731A">
        <w:rPr>
          <w:rFonts w:ascii="Arial" w:hAnsi="Arial" w:cs="Arial"/>
          <w:spacing w:val="1"/>
          <w:sz w:val="22"/>
          <w:szCs w:val="22"/>
        </w:rPr>
        <w:t xml:space="preserve"> </w:t>
      </w:r>
      <w:r w:rsidRPr="0094731A">
        <w:rPr>
          <w:rFonts w:ascii="Arial" w:hAnsi="Arial" w:cs="Arial"/>
          <w:sz w:val="22"/>
          <w:szCs w:val="22"/>
        </w:rPr>
        <w:t>administrativo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responsabilização</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fins</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aplicação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sanções,</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ser</w:t>
      </w:r>
      <w:r w:rsidRPr="0094731A">
        <w:rPr>
          <w:rFonts w:ascii="Arial" w:hAnsi="Arial" w:cs="Arial"/>
          <w:spacing w:val="1"/>
          <w:sz w:val="22"/>
          <w:szCs w:val="22"/>
        </w:rPr>
        <w:t xml:space="preserve"> </w:t>
      </w:r>
      <w:r w:rsidRPr="0094731A">
        <w:rPr>
          <w:rFonts w:ascii="Arial" w:hAnsi="Arial" w:cs="Arial"/>
          <w:sz w:val="22"/>
          <w:szCs w:val="22"/>
        </w:rPr>
        <w:t>conduzido pela comissão de que trata o art. 158 da Lei nº 14.133, de 2021, ou pelo</w:t>
      </w:r>
      <w:r w:rsidRPr="0094731A">
        <w:rPr>
          <w:rFonts w:ascii="Arial" w:hAnsi="Arial" w:cs="Arial"/>
          <w:spacing w:val="1"/>
          <w:sz w:val="22"/>
          <w:szCs w:val="22"/>
        </w:rPr>
        <w:t xml:space="preserve"> </w:t>
      </w:r>
      <w:r w:rsidRPr="0094731A">
        <w:rPr>
          <w:rFonts w:ascii="Arial" w:hAnsi="Arial" w:cs="Arial"/>
          <w:sz w:val="22"/>
          <w:szCs w:val="22"/>
        </w:rPr>
        <w:t>agente ou pelo setor com competência para tal, conforme o caso. (</w:t>
      </w:r>
      <w:hyperlink r:id="rId24" w:anchor="art21">
        <w:r w:rsidRPr="0094731A">
          <w:rPr>
            <w:rFonts w:ascii="Arial" w:hAnsi="Arial" w:cs="Arial"/>
            <w:sz w:val="22"/>
            <w:szCs w:val="22"/>
            <w:u w:val="thick" w:color="000080"/>
          </w:rPr>
          <w:t>Decreto nº 11.246,</w:t>
        </w:r>
      </w:hyperlink>
      <w:r w:rsidRPr="0094731A">
        <w:rPr>
          <w:rFonts w:ascii="Arial" w:hAnsi="Arial" w:cs="Arial"/>
          <w:spacing w:val="-59"/>
          <w:sz w:val="22"/>
          <w:szCs w:val="22"/>
        </w:rPr>
        <w:t xml:space="preserve"> </w:t>
      </w:r>
      <w:hyperlink r:id="rId25" w:anchor="art21">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21,</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X</w:t>
        </w:r>
      </w:hyperlink>
      <w:r w:rsidRPr="0094731A">
        <w:rPr>
          <w:rFonts w:ascii="Arial" w:hAnsi="Arial" w:cs="Arial"/>
          <w:sz w:val="22"/>
          <w:szCs w:val="22"/>
        </w:rPr>
        <w:t>).</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fiscal administrativo do contrato comunicará ao gestor do contrato, em tempo hábil, o</w:t>
      </w:r>
      <w:r w:rsidRPr="0094731A">
        <w:rPr>
          <w:rFonts w:ascii="Arial" w:hAnsi="Arial" w:cs="Arial"/>
          <w:spacing w:val="1"/>
          <w:sz w:val="22"/>
          <w:szCs w:val="22"/>
        </w:rPr>
        <w:t xml:space="preserve"> </w:t>
      </w:r>
      <w:r w:rsidRPr="0094731A">
        <w:rPr>
          <w:rFonts w:ascii="Arial" w:hAnsi="Arial" w:cs="Arial"/>
          <w:sz w:val="22"/>
          <w:szCs w:val="22"/>
        </w:rPr>
        <w:t>término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sob</w:t>
      </w:r>
      <w:r w:rsidRPr="0094731A">
        <w:rPr>
          <w:rFonts w:ascii="Arial" w:hAnsi="Arial" w:cs="Arial"/>
          <w:spacing w:val="1"/>
          <w:sz w:val="22"/>
          <w:szCs w:val="22"/>
        </w:rPr>
        <w:t xml:space="preserve"> </w:t>
      </w:r>
      <w:r w:rsidRPr="0094731A">
        <w:rPr>
          <w:rFonts w:ascii="Arial" w:hAnsi="Arial" w:cs="Arial"/>
          <w:sz w:val="22"/>
          <w:szCs w:val="22"/>
        </w:rPr>
        <w:t>sua</w:t>
      </w:r>
      <w:r w:rsidRPr="0094731A">
        <w:rPr>
          <w:rFonts w:ascii="Arial" w:hAnsi="Arial" w:cs="Arial"/>
          <w:spacing w:val="1"/>
          <w:sz w:val="22"/>
          <w:szCs w:val="22"/>
        </w:rPr>
        <w:t xml:space="preserve"> </w:t>
      </w:r>
      <w:r w:rsidRPr="0094731A">
        <w:rPr>
          <w:rFonts w:ascii="Arial" w:hAnsi="Arial" w:cs="Arial"/>
          <w:sz w:val="22"/>
          <w:szCs w:val="22"/>
        </w:rPr>
        <w:t>responsabilidade,</w:t>
      </w:r>
      <w:r w:rsidRPr="0094731A">
        <w:rPr>
          <w:rFonts w:ascii="Arial" w:hAnsi="Arial" w:cs="Arial"/>
          <w:spacing w:val="1"/>
          <w:sz w:val="22"/>
          <w:szCs w:val="22"/>
        </w:rPr>
        <w:t xml:space="preserve"> </w:t>
      </w:r>
      <w:r w:rsidRPr="0094731A">
        <w:rPr>
          <w:rFonts w:ascii="Arial" w:hAnsi="Arial" w:cs="Arial"/>
          <w:sz w:val="22"/>
          <w:szCs w:val="22"/>
        </w:rPr>
        <w:t>com vistas à tempestiva renovação ou</w:t>
      </w:r>
      <w:r w:rsidRPr="0094731A">
        <w:rPr>
          <w:rFonts w:ascii="Arial" w:hAnsi="Arial" w:cs="Arial"/>
          <w:spacing w:val="1"/>
          <w:sz w:val="22"/>
          <w:szCs w:val="22"/>
        </w:rPr>
        <w:t xml:space="preserve"> </w:t>
      </w:r>
      <w:r w:rsidRPr="0094731A">
        <w:rPr>
          <w:rFonts w:ascii="Arial" w:hAnsi="Arial" w:cs="Arial"/>
          <w:sz w:val="22"/>
          <w:szCs w:val="22"/>
        </w:rPr>
        <w:t>prorrogação</w:t>
      </w:r>
      <w:r w:rsidRPr="0094731A">
        <w:rPr>
          <w:rFonts w:ascii="Arial" w:hAnsi="Arial" w:cs="Arial"/>
          <w:spacing w:val="-3"/>
          <w:sz w:val="22"/>
          <w:szCs w:val="22"/>
        </w:rPr>
        <w:t xml:space="preserve"> </w:t>
      </w:r>
      <w:r w:rsidRPr="0094731A">
        <w:rPr>
          <w:rFonts w:ascii="Arial" w:hAnsi="Arial" w:cs="Arial"/>
          <w:sz w:val="22"/>
          <w:szCs w:val="22"/>
        </w:rPr>
        <w:t>contratual.</w:t>
      </w:r>
      <w:r w:rsidRPr="0094731A">
        <w:rPr>
          <w:rFonts w:ascii="Arial" w:hAnsi="Arial" w:cs="Arial"/>
          <w:spacing w:val="-2"/>
          <w:sz w:val="22"/>
          <w:szCs w:val="22"/>
        </w:rPr>
        <w:t xml:space="preserve"> </w:t>
      </w:r>
      <w:r w:rsidRPr="0094731A">
        <w:rPr>
          <w:rFonts w:ascii="Arial" w:hAnsi="Arial" w:cs="Arial"/>
          <w:sz w:val="22"/>
          <w:szCs w:val="22"/>
        </w:rPr>
        <w:t>(</w:t>
      </w:r>
      <w:hyperlink r:id="rId26" w:anchor="art22">
        <w:r w:rsidRPr="0094731A">
          <w:rPr>
            <w:rFonts w:ascii="Arial" w:hAnsi="Arial" w:cs="Arial"/>
            <w:sz w:val="22"/>
            <w:szCs w:val="22"/>
            <w:u w:val="thick" w:color="000080"/>
          </w:rPr>
          <w:t>Decreto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11.246,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3"/>
            <w:sz w:val="22"/>
            <w:szCs w:val="22"/>
            <w:u w:val="thick" w:color="000080"/>
          </w:rPr>
          <w:t xml:space="preserve"> </w:t>
        </w:r>
        <w:r w:rsidRPr="0094731A">
          <w:rPr>
            <w:rFonts w:ascii="Arial" w:hAnsi="Arial" w:cs="Arial"/>
            <w:sz w:val="22"/>
            <w:szCs w:val="22"/>
            <w:u w:val="thick" w:color="000080"/>
          </w:rPr>
          <w:t>22,</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VII</w:t>
        </w:r>
      </w:hyperlink>
      <w:r w:rsidRPr="0094731A">
        <w:rPr>
          <w:rFonts w:ascii="Arial" w:hAnsi="Arial" w:cs="Arial"/>
          <w:sz w:val="22"/>
          <w:szCs w:val="22"/>
        </w:rPr>
        <w:t>).</w:t>
      </w:r>
    </w:p>
    <w:p w:rsidR="00FF4568" w:rsidRPr="0094731A" w:rsidRDefault="00FF4568"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gestor</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deverá</w:t>
      </w:r>
      <w:r w:rsidRPr="0094731A">
        <w:rPr>
          <w:rFonts w:ascii="Arial" w:hAnsi="Arial" w:cs="Arial"/>
          <w:spacing w:val="1"/>
          <w:sz w:val="22"/>
          <w:szCs w:val="22"/>
        </w:rPr>
        <w:t xml:space="preserve"> </w:t>
      </w:r>
      <w:r w:rsidRPr="0094731A">
        <w:rPr>
          <w:rFonts w:ascii="Arial" w:hAnsi="Arial" w:cs="Arial"/>
          <w:sz w:val="22"/>
          <w:szCs w:val="22"/>
        </w:rPr>
        <w:t>elaborar</w:t>
      </w:r>
      <w:r w:rsidRPr="0094731A">
        <w:rPr>
          <w:rFonts w:ascii="Arial" w:hAnsi="Arial" w:cs="Arial"/>
          <w:spacing w:val="1"/>
          <w:sz w:val="22"/>
          <w:szCs w:val="22"/>
        </w:rPr>
        <w:t xml:space="preserve"> </w:t>
      </w:r>
      <w:r w:rsidRPr="0094731A">
        <w:rPr>
          <w:rFonts w:ascii="Arial" w:hAnsi="Arial" w:cs="Arial"/>
          <w:sz w:val="22"/>
          <w:szCs w:val="22"/>
        </w:rPr>
        <w:t>relatório</w:t>
      </w:r>
      <w:r w:rsidRPr="0094731A">
        <w:rPr>
          <w:rFonts w:ascii="Arial" w:hAnsi="Arial" w:cs="Arial"/>
          <w:spacing w:val="1"/>
          <w:sz w:val="22"/>
          <w:szCs w:val="22"/>
        </w:rPr>
        <w:t xml:space="preserve"> </w:t>
      </w:r>
      <w:r w:rsidRPr="0094731A">
        <w:rPr>
          <w:rFonts w:ascii="Arial" w:hAnsi="Arial" w:cs="Arial"/>
          <w:sz w:val="22"/>
          <w:szCs w:val="22"/>
        </w:rPr>
        <w:t>final</w:t>
      </w:r>
      <w:r w:rsidRPr="0094731A">
        <w:rPr>
          <w:rFonts w:ascii="Arial" w:hAnsi="Arial" w:cs="Arial"/>
          <w:spacing w:val="1"/>
          <w:sz w:val="22"/>
          <w:szCs w:val="22"/>
        </w:rPr>
        <w:t xml:space="preserve"> </w:t>
      </w:r>
      <w:r w:rsidRPr="0094731A">
        <w:rPr>
          <w:rFonts w:ascii="Arial" w:hAnsi="Arial" w:cs="Arial"/>
          <w:sz w:val="22"/>
          <w:szCs w:val="22"/>
        </w:rPr>
        <w:t>com</w:t>
      </w:r>
      <w:r w:rsidRPr="0094731A">
        <w:rPr>
          <w:rFonts w:ascii="Arial" w:hAnsi="Arial" w:cs="Arial"/>
          <w:spacing w:val="1"/>
          <w:sz w:val="22"/>
          <w:szCs w:val="22"/>
        </w:rPr>
        <w:t xml:space="preserve"> </w:t>
      </w:r>
      <w:r w:rsidRPr="0094731A">
        <w:rPr>
          <w:rFonts w:ascii="Arial" w:hAnsi="Arial" w:cs="Arial"/>
          <w:sz w:val="22"/>
          <w:szCs w:val="22"/>
        </w:rPr>
        <w:t>informações</w:t>
      </w:r>
      <w:r w:rsidRPr="0094731A">
        <w:rPr>
          <w:rFonts w:ascii="Arial" w:hAnsi="Arial" w:cs="Arial"/>
          <w:spacing w:val="1"/>
          <w:sz w:val="22"/>
          <w:szCs w:val="22"/>
        </w:rPr>
        <w:t xml:space="preserve"> </w:t>
      </w:r>
      <w:r w:rsidRPr="0094731A">
        <w:rPr>
          <w:rFonts w:ascii="Arial" w:hAnsi="Arial" w:cs="Arial"/>
          <w:sz w:val="22"/>
          <w:szCs w:val="22"/>
        </w:rPr>
        <w:t>sobre</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consecução dos objetivos que tenham justificado a contratação e eventuais condutas a</w:t>
      </w:r>
      <w:r w:rsidRPr="0094731A">
        <w:rPr>
          <w:rFonts w:ascii="Arial" w:hAnsi="Arial" w:cs="Arial"/>
          <w:spacing w:val="1"/>
          <w:sz w:val="22"/>
          <w:szCs w:val="22"/>
        </w:rPr>
        <w:t xml:space="preserve"> </w:t>
      </w:r>
      <w:r w:rsidRPr="0094731A">
        <w:rPr>
          <w:rFonts w:ascii="Arial" w:hAnsi="Arial" w:cs="Arial"/>
          <w:sz w:val="22"/>
          <w:szCs w:val="22"/>
        </w:rPr>
        <w:lastRenderedPageBreak/>
        <w:t>serem adotadas para o aprimoramento das atividades da Administração. (</w:t>
      </w:r>
      <w:hyperlink r:id="rId27" w:anchor="art21">
        <w:r w:rsidRPr="0094731A">
          <w:rPr>
            <w:rFonts w:ascii="Arial" w:hAnsi="Arial" w:cs="Arial"/>
            <w:sz w:val="22"/>
            <w:szCs w:val="22"/>
            <w:u w:val="thick" w:color="000080"/>
          </w:rPr>
          <w:t>Decreto nº 11.246,</w:t>
        </w:r>
      </w:hyperlink>
      <w:r w:rsidRPr="0094731A">
        <w:rPr>
          <w:rFonts w:ascii="Arial" w:hAnsi="Arial" w:cs="Arial"/>
          <w:spacing w:val="-59"/>
          <w:sz w:val="22"/>
          <w:szCs w:val="22"/>
        </w:rPr>
        <w:t xml:space="preserve"> </w:t>
      </w:r>
      <w:hyperlink r:id="rId28" w:anchor="art21">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2022,</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art.</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21,</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VI</w:t>
        </w:r>
      </w:hyperlink>
      <w:r w:rsidRPr="0094731A">
        <w:rPr>
          <w:rFonts w:ascii="Arial" w:hAnsi="Arial" w:cs="Arial"/>
          <w:sz w:val="22"/>
          <w:szCs w:val="22"/>
        </w:rPr>
        <w:t>).</w:t>
      </w:r>
    </w:p>
    <w:p w:rsidR="00B548C7" w:rsidRPr="0094731A" w:rsidRDefault="00FF4568" w:rsidP="00716971">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gestor do contrato deverá enviar a documentação pertinente à seção competente</w:t>
      </w:r>
      <w:r w:rsidRPr="0094731A">
        <w:rPr>
          <w:rFonts w:ascii="Arial" w:hAnsi="Arial" w:cs="Arial"/>
          <w:spacing w:val="1"/>
          <w:sz w:val="22"/>
          <w:szCs w:val="22"/>
        </w:rPr>
        <w:t xml:space="preserve"> </w:t>
      </w:r>
      <w:r w:rsidRPr="0094731A">
        <w:rPr>
          <w:rFonts w:ascii="Arial" w:hAnsi="Arial" w:cs="Arial"/>
          <w:sz w:val="22"/>
          <w:szCs w:val="22"/>
        </w:rPr>
        <w:t>para a formalização dos procedimentos de liquidação e pagamento, no valor dimensionado</w:t>
      </w:r>
      <w:r w:rsidRPr="0094731A">
        <w:rPr>
          <w:rFonts w:ascii="Arial" w:hAnsi="Arial" w:cs="Arial"/>
          <w:spacing w:val="1"/>
          <w:sz w:val="22"/>
          <w:szCs w:val="22"/>
        </w:rPr>
        <w:t xml:space="preserve"> </w:t>
      </w:r>
      <w:r w:rsidRPr="0094731A">
        <w:rPr>
          <w:rFonts w:ascii="Arial" w:hAnsi="Arial" w:cs="Arial"/>
          <w:sz w:val="22"/>
          <w:szCs w:val="22"/>
        </w:rPr>
        <w:t>pela</w:t>
      </w:r>
      <w:r w:rsidRPr="0094731A">
        <w:rPr>
          <w:rFonts w:ascii="Arial" w:hAnsi="Arial" w:cs="Arial"/>
          <w:spacing w:val="-2"/>
          <w:sz w:val="22"/>
          <w:szCs w:val="22"/>
        </w:rPr>
        <w:t xml:space="preserve"> </w:t>
      </w:r>
      <w:r w:rsidRPr="0094731A">
        <w:rPr>
          <w:rFonts w:ascii="Arial" w:hAnsi="Arial" w:cs="Arial"/>
          <w:sz w:val="22"/>
          <w:szCs w:val="22"/>
        </w:rPr>
        <w:t>fiscalização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2"/>
          <w:sz w:val="22"/>
          <w:szCs w:val="22"/>
        </w:rPr>
        <w:t xml:space="preserve"> </w:t>
      </w:r>
      <w:r w:rsidRPr="0094731A">
        <w:rPr>
          <w:rFonts w:ascii="Arial" w:hAnsi="Arial" w:cs="Arial"/>
          <w:sz w:val="22"/>
          <w:szCs w:val="22"/>
        </w:rPr>
        <w:t>gestão</w:t>
      </w:r>
      <w:r w:rsidRPr="0094731A">
        <w:rPr>
          <w:rFonts w:ascii="Arial" w:hAnsi="Arial" w:cs="Arial"/>
          <w:spacing w:val="-1"/>
          <w:sz w:val="22"/>
          <w:szCs w:val="22"/>
        </w:rPr>
        <w:t xml:space="preserve"> </w:t>
      </w:r>
      <w:r w:rsidRPr="0094731A">
        <w:rPr>
          <w:rFonts w:ascii="Arial" w:hAnsi="Arial" w:cs="Arial"/>
          <w:sz w:val="22"/>
          <w:szCs w:val="22"/>
        </w:rPr>
        <w:t>nos</w:t>
      </w:r>
      <w:r w:rsidRPr="0094731A">
        <w:rPr>
          <w:rFonts w:ascii="Arial" w:hAnsi="Arial" w:cs="Arial"/>
          <w:spacing w:val="-2"/>
          <w:sz w:val="22"/>
          <w:szCs w:val="22"/>
        </w:rPr>
        <w:t xml:space="preserve"> </w:t>
      </w:r>
      <w:r w:rsidRPr="0094731A">
        <w:rPr>
          <w:rFonts w:ascii="Arial" w:hAnsi="Arial" w:cs="Arial"/>
          <w:sz w:val="22"/>
          <w:szCs w:val="22"/>
        </w:rPr>
        <w:t>termos</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contrato.</w:t>
      </w:r>
      <w:bookmarkStart w:id="0" w:name="_30j0zll" w:colFirst="0" w:colLast="0"/>
      <w:bookmarkEnd w:id="0"/>
    </w:p>
    <w:p w:rsidR="004875B0" w:rsidRPr="0094731A" w:rsidRDefault="004875B0" w:rsidP="00A13072">
      <w:pPr>
        <w:pStyle w:val="Cl-Segunda"/>
        <w:numPr>
          <w:ilvl w:val="1"/>
          <w:numId w:val="28"/>
        </w:numPr>
        <w:tabs>
          <w:tab w:val="left" w:pos="142"/>
        </w:tabs>
        <w:ind w:left="0" w:firstLine="0"/>
        <w:rPr>
          <w:rFonts w:ascii="Arial" w:hAnsi="Arial" w:cs="Arial"/>
          <w:sz w:val="22"/>
          <w:szCs w:val="22"/>
        </w:rPr>
      </w:pPr>
      <w:r w:rsidRPr="0094731A">
        <w:rPr>
          <w:rFonts w:ascii="Arial" w:hAnsi="Arial" w:cs="Arial"/>
          <w:sz w:val="22"/>
          <w:szCs w:val="22"/>
        </w:rPr>
        <w:t>O contratado deverá indicar preposto aceito pela Administração, para representá-lo na execução do contrato, para eventuais comunicações entre as partes envolvidas.</w:t>
      </w:r>
    </w:p>
    <w:p w:rsidR="004875B0" w:rsidRPr="0094731A" w:rsidRDefault="004875B0" w:rsidP="00A13072">
      <w:pPr>
        <w:pStyle w:val="Cl-Terceira"/>
        <w:numPr>
          <w:ilvl w:val="2"/>
          <w:numId w:val="28"/>
        </w:numPr>
        <w:tabs>
          <w:tab w:val="left" w:pos="142"/>
        </w:tabs>
        <w:ind w:left="0" w:firstLine="0"/>
        <w:rPr>
          <w:rFonts w:ascii="Arial" w:hAnsi="Arial" w:cs="Arial"/>
          <w:sz w:val="22"/>
          <w:szCs w:val="22"/>
        </w:rPr>
      </w:pPr>
      <w:r w:rsidRPr="0094731A">
        <w:rPr>
          <w:rFonts w:ascii="Arial" w:hAnsi="Arial" w:cs="Arial"/>
          <w:sz w:val="22"/>
          <w:szCs w:val="22"/>
        </w:rPr>
        <w:t>A indicação ou a manutenção do preposto da empresa poderá ser recusada pelo órgão ou entidade, desde que devidamente justificada, devendo a empresa designar outro para o exercício da atividade.</w:t>
      </w:r>
    </w:p>
    <w:p w:rsidR="00D250A6" w:rsidRPr="0094731A" w:rsidRDefault="007A619F" w:rsidP="00A13072">
      <w:pPr>
        <w:pStyle w:val="Cl-Primeiro"/>
        <w:numPr>
          <w:ilvl w:val="0"/>
          <w:numId w:val="0"/>
        </w:numPr>
        <w:tabs>
          <w:tab w:val="left" w:pos="142"/>
        </w:tabs>
        <w:jc w:val="both"/>
      </w:pPr>
      <w:r w:rsidRPr="0094731A">
        <w:t>CLÁUSULA SEXTA - DOS CRITÉRIOS DE MEDIÇÃO DE PAGAMENTO</w:t>
      </w:r>
    </w:p>
    <w:p w:rsidR="00FB5522" w:rsidRPr="0094731A" w:rsidRDefault="003D2347" w:rsidP="00716971">
      <w:pPr>
        <w:pStyle w:val="Cl-Segunda"/>
        <w:numPr>
          <w:ilvl w:val="1"/>
          <w:numId w:val="29"/>
        </w:numPr>
        <w:tabs>
          <w:tab w:val="left" w:pos="142"/>
        </w:tabs>
        <w:ind w:left="0" w:firstLine="0"/>
        <w:rPr>
          <w:rFonts w:ascii="Arial" w:hAnsi="Arial" w:cs="Arial"/>
          <w:sz w:val="22"/>
          <w:szCs w:val="22"/>
        </w:rPr>
      </w:pPr>
      <w:r>
        <w:rPr>
          <w:rFonts w:ascii="Arial" w:hAnsi="Arial" w:cs="Arial"/>
          <w:sz w:val="22"/>
          <w:szCs w:val="22"/>
        </w:rPr>
        <w:t xml:space="preserve"> </w:t>
      </w:r>
      <w:r w:rsidR="00FB5522" w:rsidRPr="0094731A">
        <w:rPr>
          <w:rFonts w:ascii="Arial" w:hAnsi="Arial" w:cs="Arial"/>
          <w:sz w:val="22"/>
          <w:szCs w:val="22"/>
        </w:rPr>
        <w:t>A avaliação da execução do objeto utilizará o Instrumento de Medição de Resultado (IMR), conforme previsto no Anexo IX.</w:t>
      </w:r>
    </w:p>
    <w:p w:rsidR="00FB5522" w:rsidRPr="0094731A" w:rsidRDefault="00FB5522" w:rsidP="00A13072">
      <w:pPr>
        <w:pStyle w:val="Cl-Terceira"/>
        <w:numPr>
          <w:ilvl w:val="2"/>
          <w:numId w:val="29"/>
        </w:numPr>
        <w:tabs>
          <w:tab w:val="left" w:pos="142"/>
        </w:tabs>
        <w:ind w:left="0" w:firstLine="0"/>
        <w:rPr>
          <w:rFonts w:ascii="Arial" w:hAnsi="Arial" w:cs="Arial"/>
          <w:sz w:val="22"/>
          <w:szCs w:val="22"/>
        </w:rPr>
      </w:pPr>
      <w:r w:rsidRPr="0094731A">
        <w:rPr>
          <w:rFonts w:ascii="Arial" w:hAnsi="Arial" w:cs="Arial"/>
          <w:sz w:val="22"/>
          <w:szCs w:val="22"/>
        </w:rPr>
        <w:t>Será indicada a retenção ou glosa no pagamento, proporcional à irregularidade verificada, sem prejuízo das sanções cabíveis, caso se constate que a Contratada:</w:t>
      </w:r>
    </w:p>
    <w:p w:rsidR="00FB5522" w:rsidRPr="0094731A" w:rsidRDefault="00FB5522" w:rsidP="00A13072">
      <w:pPr>
        <w:widowControl/>
        <w:numPr>
          <w:ilvl w:val="3"/>
          <w:numId w:val="29"/>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Não produzir os resultados acordados,</w:t>
      </w:r>
    </w:p>
    <w:p w:rsidR="00FB5522" w:rsidRPr="0094731A" w:rsidRDefault="00FB5522" w:rsidP="00A13072">
      <w:pPr>
        <w:widowControl/>
        <w:numPr>
          <w:ilvl w:val="3"/>
          <w:numId w:val="29"/>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Deixar de executar, ou não executar com a qualidade mínima exigida as atividades contratadas; ou</w:t>
      </w:r>
    </w:p>
    <w:p w:rsidR="00FB5522" w:rsidRPr="0094731A" w:rsidRDefault="00FB5522" w:rsidP="00A13072">
      <w:pPr>
        <w:widowControl/>
        <w:numPr>
          <w:ilvl w:val="3"/>
          <w:numId w:val="29"/>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Deixar de utilizar materiais e recursos humanos exigidos para a execução do serviço, ou utilizá-los com qualidade ou quantidade inferior à demandada.</w:t>
      </w:r>
    </w:p>
    <w:p w:rsidR="00B548C7" w:rsidRPr="0094731A" w:rsidRDefault="00FB5522" w:rsidP="00A13072">
      <w:pPr>
        <w:pStyle w:val="Cl-Segunda"/>
        <w:numPr>
          <w:ilvl w:val="1"/>
          <w:numId w:val="29"/>
        </w:numPr>
        <w:tabs>
          <w:tab w:val="left" w:pos="142"/>
        </w:tabs>
        <w:ind w:left="0" w:firstLine="0"/>
        <w:rPr>
          <w:rFonts w:ascii="Arial" w:hAnsi="Arial" w:cs="Arial"/>
          <w:sz w:val="22"/>
          <w:szCs w:val="22"/>
        </w:rPr>
      </w:pPr>
      <w:r w:rsidRPr="0094731A">
        <w:rPr>
          <w:rFonts w:ascii="Arial" w:hAnsi="Arial" w:cs="Arial"/>
          <w:sz w:val="22"/>
          <w:szCs w:val="22"/>
        </w:rPr>
        <w:t>A utilização do IMR não impede a aplicação concomitante de outros mecanismos para a avaliação da prestação dos serviços.</w:t>
      </w:r>
    </w:p>
    <w:p w:rsidR="00565438" w:rsidRPr="0094731A" w:rsidRDefault="007A619F" w:rsidP="00A13072">
      <w:pPr>
        <w:pStyle w:val="Cl-Primeiro"/>
        <w:numPr>
          <w:ilvl w:val="0"/>
          <w:numId w:val="0"/>
        </w:numPr>
        <w:tabs>
          <w:tab w:val="left" w:pos="142"/>
        </w:tabs>
        <w:jc w:val="both"/>
      </w:pPr>
      <w:r w:rsidRPr="0094731A">
        <w:t>CLÁUSULA SÉTIMA – DO RECEBIMENTO</w:t>
      </w:r>
    </w:p>
    <w:p w:rsidR="00FB5522" w:rsidRPr="0094731A" w:rsidRDefault="00FB5522" w:rsidP="00716971">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Ao final de cada etapa da execução contratual, conforme previsto no Cronograma Físico-Financeiro, o Contratado apresentará a medição prévia dos serviços executados no período, por meio de planilha e memória de cálculo detalhada.</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Uma etapa será considerada efetivamente concluída quando os serviços previstos para aquela etapa, no Cronograma Físico-Financeiro, estiverem executados em sua totalidade.</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 contratado também apresentará, a cada medição, os documentos comprobatórios da procedência legal dos produtos e subprodutos florestais utilizados naquela etapa da execução contratual, quando for o caso.</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Os serviços serão recebidos provisoriamente, no prazo de 05 (cinco) dias, pelos fiscais técnico e administrativo, mediante termos detalhados, quando verificado o cumprimento das exigências de caráter técnico e administrativo.</w:t>
      </w:r>
      <w:r w:rsidRPr="0094731A">
        <w:rPr>
          <w:rFonts w:ascii="Arial" w:hAnsi="Arial" w:cs="Arial"/>
          <w:sz w:val="22"/>
          <w:szCs w:val="22"/>
          <w:u w:val="single"/>
        </w:rPr>
        <w:t xml:space="preserve"> (</w:t>
      </w:r>
      <w:hyperlink r:id="rId29" w:anchor="art140" w:history="1">
        <w:r w:rsidRPr="0094731A">
          <w:rPr>
            <w:rFonts w:ascii="Arial" w:hAnsi="Arial" w:cs="Arial"/>
            <w:sz w:val="22"/>
            <w:szCs w:val="22"/>
            <w:u w:val="single"/>
          </w:rPr>
          <w:t>Art. 140, I, a , da Lei nº 14.133</w:t>
        </w:r>
      </w:hyperlink>
      <w:r w:rsidRPr="0094731A">
        <w:rPr>
          <w:rFonts w:ascii="Arial" w:hAnsi="Arial" w:cs="Arial"/>
          <w:sz w:val="22"/>
          <w:szCs w:val="22"/>
          <w:u w:val="single"/>
        </w:rPr>
        <w:t xml:space="preserve"> e</w:t>
      </w:r>
      <w:hyperlink r:id="rId30" w:anchor="art22" w:history="1">
        <w:r w:rsidRPr="0094731A">
          <w:rPr>
            <w:rFonts w:ascii="Arial" w:hAnsi="Arial" w:cs="Arial"/>
            <w:sz w:val="22"/>
            <w:szCs w:val="22"/>
            <w:u w:val="single"/>
          </w:rPr>
          <w:t xml:space="preserve"> Arts. 22, X e 23, X do Decreto nº 11.246, de 2022</w:t>
        </w:r>
      </w:hyperlink>
      <w:r w:rsidRPr="0094731A">
        <w:rPr>
          <w:rFonts w:ascii="Arial" w:hAnsi="Arial" w:cs="Arial"/>
          <w:sz w:val="22"/>
          <w:szCs w:val="22"/>
          <w:u w:val="single"/>
        </w:rPr>
        <w:t>).</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 prazo da disposição acima será contado do recebimento de comunicação de cobrança oriunda do contratado com a comprovação da prestação dos serviços a que se referem à parcela a ser paga.</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 fiscal técnico do contrato realizará o recebimento provisório do objeto do contrato mediante termo detalhado que comprove o cumprimento das exigências de caráter técnico. (</w:t>
      </w:r>
      <w:hyperlink r:id="rId31" w:anchor="art22" w:history="1">
        <w:r w:rsidRPr="0094731A">
          <w:rPr>
            <w:rFonts w:ascii="Arial" w:hAnsi="Arial" w:cs="Arial"/>
            <w:sz w:val="22"/>
            <w:szCs w:val="22"/>
          </w:rPr>
          <w:t>Art. 22, X, Decreto nº 11.246, de 2022</w:t>
        </w:r>
      </w:hyperlink>
      <w:r w:rsidRPr="0094731A">
        <w:rPr>
          <w:rFonts w:ascii="Arial" w:hAnsi="Arial" w:cs="Arial"/>
          <w:sz w:val="22"/>
          <w:szCs w:val="22"/>
        </w:rPr>
        <w:t>).</w:t>
      </w:r>
    </w:p>
    <w:p w:rsidR="00FB5522" w:rsidRPr="0094731A" w:rsidRDefault="00FB5522" w:rsidP="00716971">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lastRenderedPageBreak/>
        <w:t>O fiscal administrativo do contrato realizará o recebimento provisório do objeto do contrato mediante termo detalhado que comprove o cumprimento das exigências de caráter administrativo. (</w:t>
      </w:r>
      <w:hyperlink r:id="rId32" w:anchor="art23" w:history="1">
        <w:r w:rsidRPr="0094731A">
          <w:rPr>
            <w:rFonts w:ascii="Arial" w:hAnsi="Arial" w:cs="Arial"/>
            <w:sz w:val="22"/>
            <w:szCs w:val="22"/>
          </w:rPr>
          <w:t>Art. 23, X, Decreto nº 11.246, de 2022</w:t>
        </w:r>
      </w:hyperlink>
      <w:r w:rsidRPr="0094731A">
        <w:rPr>
          <w:rFonts w:ascii="Arial" w:hAnsi="Arial" w:cs="Arial"/>
          <w:sz w:val="22"/>
          <w:szCs w:val="22"/>
        </w:rPr>
        <w:t>)</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 fiscal setorial do contrato, quando houver, realizará o recebimento provisório sob o ponto de vista técnico e administrativo.</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A fiscalização não efetuará o ateste da última e/ou única medição de serviços até que sejam sanadas todas as eventuais pendências que possam vir a ser apontadas no Recebimento Provisório. (</w:t>
      </w:r>
      <w:hyperlink r:id="rId33" w:anchor="art119" w:history="1">
        <w:r w:rsidRPr="0094731A">
          <w:rPr>
            <w:rFonts w:ascii="Arial" w:hAnsi="Arial" w:cs="Arial"/>
            <w:sz w:val="22"/>
            <w:szCs w:val="22"/>
          </w:rPr>
          <w:t>Art. 119 c/c art. 140 da Lei nº 14133, de 2021</w:t>
        </w:r>
      </w:hyperlink>
      <w:r w:rsidRPr="0094731A">
        <w:rPr>
          <w:rFonts w:ascii="Arial" w:hAnsi="Arial" w:cs="Arial"/>
          <w:sz w:val="22"/>
          <w:szCs w:val="22"/>
        </w:rPr>
        <w:t>)</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Os serviços poderão ser rejeitados, no todo ou em parte, quando em desacordo com as especificações constantes neste Termo de Referência e na proposta, sem prejuízo da aplicação das penalidades.</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Os serviços serão recebidos definitivamente no prazo de 10 (dez) dias, contados do recebimento provisório, por servidor ou comissão designada pela autoridade competente, após a verificação da qualidade e quantidade do serviço e consequente aceitação mediante termo detalhado, obedecendo aos seguintes procedimentos:</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4" w:anchor="art21" w:history="1">
        <w:r w:rsidRPr="0094731A">
          <w:rPr>
            <w:rFonts w:ascii="Arial" w:hAnsi="Arial" w:cs="Arial"/>
            <w:sz w:val="22"/>
            <w:szCs w:val="22"/>
          </w:rPr>
          <w:t>art. 21, VIII, Decreto nº 11.246, de 2022</w:t>
        </w:r>
      </w:hyperlink>
      <w:r w:rsidRPr="0094731A">
        <w:rPr>
          <w:rFonts w:ascii="Arial" w:hAnsi="Arial" w:cs="Arial"/>
          <w:sz w:val="22"/>
          <w:szCs w:val="22"/>
        </w:rPr>
        <w:t>).</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Emitir Termo Circunstanciado para efeito de recebimento definitivo dos serviços prestados, com base nos relatórios e documentações apresentadas; e</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Comunicar a empresa para que emita a Nota Fiscal ou Fatura, com o valor exato dimensionado pela fiscalização.</w:t>
      </w:r>
    </w:p>
    <w:p w:rsidR="00FB5522" w:rsidRPr="0094731A" w:rsidRDefault="00FB5522" w:rsidP="00A13072">
      <w:pPr>
        <w:pStyle w:val="Cl-Terceira"/>
        <w:numPr>
          <w:ilvl w:val="2"/>
          <w:numId w:val="30"/>
        </w:numPr>
        <w:tabs>
          <w:tab w:val="left" w:pos="142"/>
        </w:tabs>
        <w:ind w:left="0" w:firstLine="0"/>
        <w:rPr>
          <w:rFonts w:ascii="Arial" w:hAnsi="Arial" w:cs="Arial"/>
          <w:sz w:val="22"/>
          <w:szCs w:val="22"/>
        </w:rPr>
      </w:pPr>
      <w:r w:rsidRPr="0094731A">
        <w:rPr>
          <w:rFonts w:ascii="Arial" w:hAnsi="Arial" w:cs="Arial"/>
          <w:sz w:val="22"/>
          <w:szCs w:val="22"/>
        </w:rPr>
        <w:t>Enviar a documentação pertinente a seção competente para a formalização dos procedimentos de liquidação e pagamento, no valor dimensionado pela fiscalização e gestão.</w:t>
      </w:r>
    </w:p>
    <w:p w:rsidR="00FB5522" w:rsidRPr="0094731A" w:rsidRDefault="00FB5522" w:rsidP="00716971">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lastRenderedPageBreak/>
        <w:t xml:space="preserve">No caso de controvérsia sobre a execução do objeto, quanto à dimensão, qualidade e quantidade, deverá ser observado o teor do </w:t>
      </w:r>
      <w:hyperlink r:id="rId35" w:anchor="art143" w:history="1">
        <w:r w:rsidRPr="0094731A">
          <w:rPr>
            <w:rFonts w:ascii="Arial" w:hAnsi="Arial" w:cs="Arial"/>
            <w:sz w:val="22"/>
            <w:szCs w:val="22"/>
          </w:rPr>
          <w:t>art. 143 da Lei nº 14.133, de 2021</w:t>
        </w:r>
      </w:hyperlink>
      <w:r w:rsidRPr="0094731A">
        <w:rPr>
          <w:rFonts w:ascii="Arial" w:hAnsi="Arial" w:cs="Arial"/>
          <w:sz w:val="22"/>
          <w:szCs w:val="22"/>
        </w:rPr>
        <w:t>, comunicando-se à empresa para emissão de Nota Fiscal no que pertine à parcela incontroversa da execução do objeto, para efeito de liquidação e pagamento.</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Nenhum prazo de recebimento ocorrerá enquanto pendente a solução, pelo contratado, de inconsistências verificadas na execução do objeto ou no instrumento de cobrança.</w:t>
      </w:r>
    </w:p>
    <w:p w:rsidR="00FB5522" w:rsidRPr="0094731A" w:rsidRDefault="00FB5522" w:rsidP="00A13072">
      <w:pPr>
        <w:pStyle w:val="Cl-Segunda"/>
        <w:numPr>
          <w:ilvl w:val="1"/>
          <w:numId w:val="30"/>
        </w:numPr>
        <w:tabs>
          <w:tab w:val="left" w:pos="142"/>
        </w:tabs>
        <w:ind w:left="0" w:firstLine="0"/>
        <w:rPr>
          <w:rFonts w:ascii="Arial" w:hAnsi="Arial" w:cs="Arial"/>
          <w:sz w:val="22"/>
          <w:szCs w:val="22"/>
        </w:rPr>
      </w:pPr>
      <w:r w:rsidRPr="0094731A">
        <w:rPr>
          <w:rFonts w:ascii="Arial" w:hAnsi="Arial" w:cs="Arial"/>
          <w:sz w:val="22"/>
          <w:szCs w:val="22"/>
        </w:rPr>
        <w:t>O recebimento provisório ou definitivo não excluirá a responsabilidade civil pela solidez e pela segurança do serviço nem a responsabilidade ético-profissional pela perfeita execução do contrato.</w:t>
      </w:r>
    </w:p>
    <w:p w:rsidR="00F661B9" w:rsidRPr="0094731A" w:rsidRDefault="007A619F" w:rsidP="00A13072">
      <w:pPr>
        <w:pStyle w:val="Cl-Primeiro"/>
        <w:numPr>
          <w:ilvl w:val="0"/>
          <w:numId w:val="0"/>
        </w:numPr>
        <w:tabs>
          <w:tab w:val="left" w:pos="142"/>
        </w:tabs>
        <w:jc w:val="both"/>
      </w:pPr>
      <w:r w:rsidRPr="0094731A">
        <w:t>CLÁUSULA OITAVA – DA LIQUIDAÇÃO</w:t>
      </w:r>
    </w:p>
    <w:p w:rsidR="00F661B9" w:rsidRPr="0094731A" w:rsidRDefault="00F661B9" w:rsidP="00716971">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Recebida a Nota Fiscal ou documento de cobrança equivalente, correrá o prazo de dez</w:t>
      </w:r>
      <w:r w:rsidRPr="0094731A">
        <w:rPr>
          <w:rFonts w:ascii="Arial" w:hAnsi="Arial" w:cs="Arial"/>
          <w:spacing w:val="-59"/>
          <w:sz w:val="22"/>
          <w:szCs w:val="22"/>
        </w:rPr>
        <w:t xml:space="preserve"> </w:t>
      </w:r>
      <w:r w:rsidRPr="0094731A">
        <w:rPr>
          <w:rFonts w:ascii="Arial" w:hAnsi="Arial" w:cs="Arial"/>
          <w:sz w:val="22"/>
          <w:szCs w:val="22"/>
        </w:rPr>
        <w:t>dias úteis para fins de liquidação, na forma desta seção, prorrogáveis por igual período, nos</w:t>
      </w:r>
      <w:r w:rsidRPr="0094731A">
        <w:rPr>
          <w:rFonts w:ascii="Arial" w:hAnsi="Arial" w:cs="Arial"/>
          <w:spacing w:val="1"/>
          <w:sz w:val="22"/>
          <w:szCs w:val="22"/>
        </w:rPr>
        <w:t xml:space="preserve"> </w:t>
      </w:r>
      <w:r w:rsidRPr="0094731A">
        <w:rPr>
          <w:rFonts w:ascii="Arial" w:hAnsi="Arial" w:cs="Arial"/>
          <w:sz w:val="22"/>
          <w:szCs w:val="22"/>
        </w:rPr>
        <w:t>termos</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hyperlink r:id="rId36">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7º,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da</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Instrução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Normativa</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SEGES/ME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77/2022</w:t>
        </w:r>
      </w:hyperlink>
      <w:r w:rsidRPr="0094731A">
        <w:rPr>
          <w:rFonts w:ascii="Arial" w:hAnsi="Arial" w:cs="Arial"/>
          <w:sz w:val="22"/>
          <w:szCs w:val="22"/>
        </w:rPr>
        <w:t>.</w:t>
      </w:r>
    </w:p>
    <w:p w:rsidR="00F661B9" w:rsidRPr="0094731A" w:rsidRDefault="00F661B9" w:rsidP="00A13072">
      <w:pPr>
        <w:pStyle w:val="Cl-Terceira"/>
        <w:numPr>
          <w:ilvl w:val="2"/>
          <w:numId w:val="31"/>
        </w:numPr>
        <w:tabs>
          <w:tab w:val="left" w:pos="142"/>
        </w:tabs>
        <w:ind w:left="0" w:firstLine="0"/>
        <w:rPr>
          <w:rFonts w:ascii="Arial" w:hAnsi="Arial" w:cs="Arial"/>
          <w:sz w:val="22"/>
          <w:szCs w:val="22"/>
        </w:rPr>
      </w:pPr>
      <w:r w:rsidRPr="0094731A">
        <w:rPr>
          <w:rFonts w:ascii="Arial" w:hAnsi="Arial" w:cs="Arial"/>
          <w:sz w:val="22"/>
          <w:szCs w:val="22"/>
        </w:rPr>
        <w:t>O prazo de que trata o item anterior será reduzido à metade, mantendo-se a</w:t>
      </w:r>
      <w:r w:rsidRPr="0094731A">
        <w:rPr>
          <w:rFonts w:ascii="Arial" w:hAnsi="Arial" w:cs="Arial"/>
          <w:spacing w:val="1"/>
          <w:sz w:val="22"/>
          <w:szCs w:val="22"/>
        </w:rPr>
        <w:t xml:space="preserve"> </w:t>
      </w:r>
      <w:r w:rsidRPr="0094731A">
        <w:rPr>
          <w:rFonts w:ascii="Arial" w:hAnsi="Arial" w:cs="Arial"/>
          <w:sz w:val="22"/>
          <w:szCs w:val="22"/>
        </w:rPr>
        <w:t>possibilidade de prorrogação, nos casos de contratações decorrentes de despesas</w:t>
      </w:r>
      <w:r w:rsidRPr="0094731A">
        <w:rPr>
          <w:rFonts w:ascii="Arial" w:hAnsi="Arial" w:cs="Arial"/>
          <w:spacing w:val="1"/>
          <w:sz w:val="22"/>
          <w:szCs w:val="22"/>
        </w:rPr>
        <w:t xml:space="preserve"> </w:t>
      </w:r>
      <w:r w:rsidRPr="0094731A">
        <w:rPr>
          <w:rFonts w:ascii="Arial" w:hAnsi="Arial" w:cs="Arial"/>
          <w:sz w:val="22"/>
          <w:szCs w:val="22"/>
        </w:rPr>
        <w:t xml:space="preserve">cujos valores não ultrapassem o limite de que trata o </w:t>
      </w:r>
      <w:hyperlink r:id="rId37" w:anchor="art75">
        <w:r w:rsidRPr="0094731A">
          <w:rPr>
            <w:rFonts w:ascii="Arial" w:hAnsi="Arial" w:cs="Arial"/>
            <w:sz w:val="22"/>
            <w:szCs w:val="22"/>
            <w:u w:val="thick" w:color="000080"/>
          </w:rPr>
          <w:t>inciso II do art. 75 da Lei nº</w:t>
        </w:r>
      </w:hyperlink>
      <w:r w:rsidRPr="0094731A">
        <w:rPr>
          <w:rFonts w:ascii="Arial" w:hAnsi="Arial" w:cs="Arial"/>
          <w:spacing w:val="1"/>
          <w:sz w:val="22"/>
          <w:szCs w:val="22"/>
        </w:rPr>
        <w:t xml:space="preserve"> </w:t>
      </w:r>
      <w:hyperlink r:id="rId38" w:anchor="art75">
        <w:r w:rsidRPr="0094731A">
          <w:rPr>
            <w:rFonts w:ascii="Arial" w:hAnsi="Arial" w:cs="Arial"/>
            <w:sz w:val="22"/>
            <w:szCs w:val="22"/>
            <w:u w:val="thick" w:color="000080"/>
          </w:rPr>
          <w:t>14.133,</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2021</w:t>
        </w:r>
      </w:hyperlink>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Para fins de liquidação, o setor competente deve verificar se a Nota Fiscal ou Fatura</w:t>
      </w:r>
      <w:r w:rsidRPr="0094731A">
        <w:rPr>
          <w:rFonts w:ascii="Arial" w:hAnsi="Arial" w:cs="Arial"/>
          <w:spacing w:val="1"/>
          <w:sz w:val="22"/>
          <w:szCs w:val="22"/>
        </w:rPr>
        <w:t xml:space="preserve"> </w:t>
      </w:r>
      <w:r w:rsidRPr="0094731A">
        <w:rPr>
          <w:rFonts w:ascii="Arial" w:hAnsi="Arial" w:cs="Arial"/>
          <w:sz w:val="22"/>
          <w:szCs w:val="22"/>
        </w:rPr>
        <w:t>apresentada</w:t>
      </w:r>
      <w:r w:rsidRPr="0094731A">
        <w:rPr>
          <w:rFonts w:ascii="Arial" w:hAnsi="Arial" w:cs="Arial"/>
          <w:spacing w:val="-5"/>
          <w:sz w:val="22"/>
          <w:szCs w:val="22"/>
        </w:rPr>
        <w:t xml:space="preserve"> </w:t>
      </w:r>
      <w:r w:rsidRPr="0094731A">
        <w:rPr>
          <w:rFonts w:ascii="Arial" w:hAnsi="Arial" w:cs="Arial"/>
          <w:sz w:val="22"/>
          <w:szCs w:val="22"/>
        </w:rPr>
        <w:t>expressa</w:t>
      </w:r>
      <w:r w:rsidRPr="0094731A">
        <w:rPr>
          <w:rFonts w:ascii="Arial" w:hAnsi="Arial" w:cs="Arial"/>
          <w:spacing w:val="-4"/>
          <w:sz w:val="22"/>
          <w:szCs w:val="22"/>
        </w:rPr>
        <w:t xml:space="preserve"> </w:t>
      </w:r>
      <w:r w:rsidRPr="0094731A">
        <w:rPr>
          <w:rFonts w:ascii="Arial" w:hAnsi="Arial" w:cs="Arial"/>
          <w:sz w:val="22"/>
          <w:szCs w:val="22"/>
        </w:rPr>
        <w:t>os</w:t>
      </w:r>
      <w:r w:rsidRPr="0094731A">
        <w:rPr>
          <w:rFonts w:ascii="Arial" w:hAnsi="Arial" w:cs="Arial"/>
          <w:spacing w:val="-5"/>
          <w:sz w:val="22"/>
          <w:szCs w:val="22"/>
        </w:rPr>
        <w:t xml:space="preserve"> </w:t>
      </w:r>
      <w:r w:rsidRPr="0094731A">
        <w:rPr>
          <w:rFonts w:ascii="Arial" w:hAnsi="Arial" w:cs="Arial"/>
          <w:sz w:val="22"/>
          <w:szCs w:val="22"/>
        </w:rPr>
        <w:t>elementos</w:t>
      </w:r>
      <w:r w:rsidRPr="0094731A">
        <w:rPr>
          <w:rFonts w:ascii="Arial" w:hAnsi="Arial" w:cs="Arial"/>
          <w:spacing w:val="-4"/>
          <w:sz w:val="22"/>
          <w:szCs w:val="22"/>
        </w:rPr>
        <w:t xml:space="preserve"> </w:t>
      </w:r>
      <w:r w:rsidRPr="0094731A">
        <w:rPr>
          <w:rFonts w:ascii="Arial" w:hAnsi="Arial" w:cs="Arial"/>
          <w:sz w:val="22"/>
          <w:szCs w:val="22"/>
        </w:rPr>
        <w:t>necessários</w:t>
      </w:r>
      <w:r w:rsidRPr="0094731A">
        <w:rPr>
          <w:rFonts w:ascii="Arial" w:hAnsi="Arial" w:cs="Arial"/>
          <w:spacing w:val="-4"/>
          <w:sz w:val="22"/>
          <w:szCs w:val="22"/>
        </w:rPr>
        <w:t xml:space="preserve"> </w:t>
      </w:r>
      <w:r w:rsidRPr="0094731A">
        <w:rPr>
          <w:rFonts w:ascii="Arial" w:hAnsi="Arial" w:cs="Arial"/>
          <w:sz w:val="22"/>
          <w:szCs w:val="22"/>
        </w:rPr>
        <w:t>e</w:t>
      </w:r>
      <w:r w:rsidRPr="0094731A">
        <w:rPr>
          <w:rFonts w:ascii="Arial" w:hAnsi="Arial" w:cs="Arial"/>
          <w:spacing w:val="-5"/>
          <w:sz w:val="22"/>
          <w:szCs w:val="22"/>
        </w:rPr>
        <w:t xml:space="preserve"> </w:t>
      </w:r>
      <w:r w:rsidRPr="0094731A">
        <w:rPr>
          <w:rFonts w:ascii="Arial" w:hAnsi="Arial" w:cs="Arial"/>
          <w:sz w:val="22"/>
          <w:szCs w:val="22"/>
        </w:rPr>
        <w:t>essenciais</w:t>
      </w:r>
      <w:r w:rsidRPr="0094731A">
        <w:rPr>
          <w:rFonts w:ascii="Arial" w:hAnsi="Arial" w:cs="Arial"/>
          <w:spacing w:val="-4"/>
          <w:sz w:val="22"/>
          <w:szCs w:val="22"/>
        </w:rPr>
        <w:t xml:space="preserve"> </w:t>
      </w:r>
      <w:r w:rsidRPr="0094731A">
        <w:rPr>
          <w:rFonts w:ascii="Arial" w:hAnsi="Arial" w:cs="Arial"/>
          <w:sz w:val="22"/>
          <w:szCs w:val="22"/>
        </w:rPr>
        <w:t>do</w:t>
      </w:r>
      <w:r w:rsidRPr="0094731A">
        <w:rPr>
          <w:rFonts w:ascii="Arial" w:hAnsi="Arial" w:cs="Arial"/>
          <w:spacing w:val="-4"/>
          <w:sz w:val="22"/>
          <w:szCs w:val="22"/>
        </w:rPr>
        <w:t xml:space="preserve"> </w:t>
      </w:r>
      <w:r w:rsidRPr="0094731A">
        <w:rPr>
          <w:rFonts w:ascii="Arial" w:hAnsi="Arial" w:cs="Arial"/>
          <w:sz w:val="22"/>
          <w:szCs w:val="22"/>
        </w:rPr>
        <w:t>documento,</w:t>
      </w:r>
      <w:r w:rsidRPr="0094731A">
        <w:rPr>
          <w:rFonts w:ascii="Arial" w:hAnsi="Arial" w:cs="Arial"/>
          <w:spacing w:val="-5"/>
          <w:sz w:val="22"/>
          <w:szCs w:val="22"/>
        </w:rPr>
        <w:t xml:space="preserve"> </w:t>
      </w:r>
      <w:r w:rsidRPr="0094731A">
        <w:rPr>
          <w:rFonts w:ascii="Arial" w:hAnsi="Arial" w:cs="Arial"/>
          <w:sz w:val="22"/>
          <w:szCs w:val="22"/>
        </w:rPr>
        <w:t>tais</w:t>
      </w:r>
      <w:r w:rsidRPr="0094731A">
        <w:rPr>
          <w:rFonts w:ascii="Arial" w:hAnsi="Arial" w:cs="Arial"/>
          <w:spacing w:val="-4"/>
          <w:sz w:val="22"/>
          <w:szCs w:val="22"/>
        </w:rPr>
        <w:t xml:space="preserve"> </w:t>
      </w:r>
      <w:r w:rsidRPr="0094731A">
        <w:rPr>
          <w:rFonts w:ascii="Arial" w:hAnsi="Arial" w:cs="Arial"/>
          <w:sz w:val="22"/>
          <w:szCs w:val="22"/>
        </w:rPr>
        <w:t>como:</w:t>
      </w:r>
    </w:p>
    <w:p w:rsidR="00F661B9" w:rsidRPr="0094731A" w:rsidRDefault="00F661B9" w:rsidP="00A13072">
      <w:pPr>
        <w:pStyle w:val="PargrafodaLista"/>
        <w:numPr>
          <w:ilvl w:val="0"/>
          <w:numId w:val="12"/>
        </w:numPr>
        <w:tabs>
          <w:tab w:val="left" w:pos="142"/>
        </w:tabs>
        <w:ind w:left="0" w:firstLine="0"/>
        <w:rPr>
          <w:rFonts w:ascii="Arial" w:hAnsi="Arial" w:cs="Arial"/>
          <w:sz w:val="22"/>
          <w:szCs w:val="22"/>
        </w:rPr>
      </w:pPr>
      <w:r w:rsidRPr="0094731A">
        <w:rPr>
          <w:rFonts w:ascii="Arial" w:hAnsi="Arial" w:cs="Arial"/>
          <w:sz w:val="22"/>
          <w:szCs w:val="22"/>
        </w:rPr>
        <w:t>a</w:t>
      </w:r>
      <w:r w:rsidRPr="0094731A">
        <w:rPr>
          <w:rFonts w:ascii="Arial" w:hAnsi="Arial" w:cs="Arial"/>
          <w:spacing w:val="-4"/>
          <w:sz w:val="22"/>
          <w:szCs w:val="22"/>
        </w:rPr>
        <w:t xml:space="preserve"> </w:t>
      </w:r>
      <w:r w:rsidRPr="0094731A">
        <w:rPr>
          <w:rFonts w:ascii="Arial" w:hAnsi="Arial" w:cs="Arial"/>
          <w:sz w:val="22"/>
          <w:szCs w:val="22"/>
        </w:rPr>
        <w:t>data</w:t>
      </w:r>
      <w:r w:rsidRPr="0094731A">
        <w:rPr>
          <w:rFonts w:ascii="Arial" w:hAnsi="Arial" w:cs="Arial"/>
          <w:spacing w:val="-4"/>
          <w:sz w:val="22"/>
          <w:szCs w:val="22"/>
        </w:rPr>
        <w:t xml:space="preserve"> </w:t>
      </w:r>
      <w:r w:rsidRPr="0094731A">
        <w:rPr>
          <w:rFonts w:ascii="Arial" w:hAnsi="Arial" w:cs="Arial"/>
          <w:sz w:val="22"/>
          <w:szCs w:val="22"/>
        </w:rPr>
        <w:t>da</w:t>
      </w:r>
      <w:r w:rsidRPr="0094731A">
        <w:rPr>
          <w:rFonts w:ascii="Arial" w:hAnsi="Arial" w:cs="Arial"/>
          <w:spacing w:val="-3"/>
          <w:sz w:val="22"/>
          <w:szCs w:val="22"/>
        </w:rPr>
        <w:t xml:space="preserve"> </w:t>
      </w:r>
      <w:r w:rsidRPr="0094731A">
        <w:rPr>
          <w:rFonts w:ascii="Arial" w:hAnsi="Arial" w:cs="Arial"/>
          <w:sz w:val="22"/>
          <w:szCs w:val="22"/>
        </w:rPr>
        <w:t>emissão;</w:t>
      </w:r>
    </w:p>
    <w:p w:rsidR="00F661B9" w:rsidRPr="0094731A" w:rsidRDefault="00F661B9" w:rsidP="00A13072">
      <w:pPr>
        <w:pStyle w:val="PargrafodaLista"/>
        <w:numPr>
          <w:ilvl w:val="0"/>
          <w:numId w:val="12"/>
        </w:numPr>
        <w:tabs>
          <w:tab w:val="left" w:pos="142"/>
        </w:tabs>
        <w:ind w:left="0" w:firstLine="0"/>
        <w:rPr>
          <w:rFonts w:ascii="Arial" w:hAnsi="Arial" w:cs="Arial"/>
          <w:sz w:val="22"/>
          <w:szCs w:val="22"/>
        </w:rPr>
      </w:pPr>
      <w:r w:rsidRPr="0094731A">
        <w:rPr>
          <w:rFonts w:ascii="Arial" w:hAnsi="Arial" w:cs="Arial"/>
          <w:sz w:val="22"/>
          <w:szCs w:val="22"/>
        </w:rPr>
        <w:t>os</w:t>
      </w:r>
      <w:r w:rsidRPr="0094731A">
        <w:rPr>
          <w:rFonts w:ascii="Arial" w:hAnsi="Arial" w:cs="Arial"/>
          <w:spacing w:val="-5"/>
          <w:sz w:val="22"/>
          <w:szCs w:val="22"/>
        </w:rPr>
        <w:t xml:space="preserve"> </w:t>
      </w:r>
      <w:r w:rsidRPr="0094731A">
        <w:rPr>
          <w:rFonts w:ascii="Arial" w:hAnsi="Arial" w:cs="Arial"/>
          <w:sz w:val="22"/>
          <w:szCs w:val="22"/>
        </w:rPr>
        <w:t>dados</w:t>
      </w:r>
      <w:r w:rsidRPr="0094731A">
        <w:rPr>
          <w:rFonts w:ascii="Arial" w:hAnsi="Arial" w:cs="Arial"/>
          <w:spacing w:val="-5"/>
          <w:sz w:val="22"/>
          <w:szCs w:val="22"/>
        </w:rPr>
        <w:t xml:space="preserve"> </w:t>
      </w:r>
      <w:r w:rsidRPr="0094731A">
        <w:rPr>
          <w:rFonts w:ascii="Arial" w:hAnsi="Arial" w:cs="Arial"/>
          <w:sz w:val="22"/>
          <w:szCs w:val="22"/>
        </w:rPr>
        <w:t>do</w:t>
      </w:r>
      <w:r w:rsidRPr="0094731A">
        <w:rPr>
          <w:rFonts w:ascii="Arial" w:hAnsi="Arial" w:cs="Arial"/>
          <w:spacing w:val="-4"/>
          <w:sz w:val="22"/>
          <w:szCs w:val="22"/>
        </w:rPr>
        <w:t xml:space="preserve"> </w:t>
      </w:r>
      <w:r w:rsidRPr="0094731A">
        <w:rPr>
          <w:rFonts w:ascii="Arial" w:hAnsi="Arial" w:cs="Arial"/>
          <w:sz w:val="22"/>
          <w:szCs w:val="22"/>
        </w:rPr>
        <w:t>contrato</w:t>
      </w:r>
      <w:r w:rsidRPr="0094731A">
        <w:rPr>
          <w:rFonts w:ascii="Arial" w:hAnsi="Arial" w:cs="Arial"/>
          <w:spacing w:val="-5"/>
          <w:sz w:val="22"/>
          <w:szCs w:val="22"/>
        </w:rPr>
        <w:t xml:space="preserve"> </w:t>
      </w:r>
      <w:r w:rsidRPr="0094731A">
        <w:rPr>
          <w:rFonts w:ascii="Arial" w:hAnsi="Arial" w:cs="Arial"/>
          <w:sz w:val="22"/>
          <w:szCs w:val="22"/>
        </w:rPr>
        <w:t>e</w:t>
      </w:r>
      <w:r w:rsidRPr="0094731A">
        <w:rPr>
          <w:rFonts w:ascii="Arial" w:hAnsi="Arial" w:cs="Arial"/>
          <w:spacing w:val="-4"/>
          <w:sz w:val="22"/>
          <w:szCs w:val="22"/>
        </w:rPr>
        <w:t xml:space="preserve"> </w:t>
      </w:r>
      <w:r w:rsidRPr="0094731A">
        <w:rPr>
          <w:rFonts w:ascii="Arial" w:hAnsi="Arial" w:cs="Arial"/>
          <w:sz w:val="22"/>
          <w:szCs w:val="22"/>
        </w:rPr>
        <w:t>do</w:t>
      </w:r>
      <w:r w:rsidRPr="0094731A">
        <w:rPr>
          <w:rFonts w:ascii="Arial" w:hAnsi="Arial" w:cs="Arial"/>
          <w:spacing w:val="-5"/>
          <w:sz w:val="22"/>
          <w:szCs w:val="22"/>
        </w:rPr>
        <w:t xml:space="preserve"> </w:t>
      </w:r>
      <w:r w:rsidRPr="0094731A">
        <w:rPr>
          <w:rFonts w:ascii="Arial" w:hAnsi="Arial" w:cs="Arial"/>
          <w:sz w:val="22"/>
          <w:szCs w:val="22"/>
        </w:rPr>
        <w:t>órgão</w:t>
      </w:r>
      <w:r w:rsidRPr="0094731A">
        <w:rPr>
          <w:rFonts w:ascii="Arial" w:hAnsi="Arial" w:cs="Arial"/>
          <w:spacing w:val="-4"/>
          <w:sz w:val="22"/>
          <w:szCs w:val="22"/>
        </w:rPr>
        <w:t xml:space="preserve"> </w:t>
      </w:r>
      <w:r w:rsidRPr="0094731A">
        <w:rPr>
          <w:rFonts w:ascii="Arial" w:hAnsi="Arial" w:cs="Arial"/>
          <w:sz w:val="22"/>
          <w:szCs w:val="22"/>
        </w:rPr>
        <w:t>contratante;</w:t>
      </w:r>
    </w:p>
    <w:p w:rsidR="00F661B9" w:rsidRPr="0094731A" w:rsidRDefault="00F661B9" w:rsidP="00A13072">
      <w:pPr>
        <w:pStyle w:val="PargrafodaLista"/>
        <w:numPr>
          <w:ilvl w:val="0"/>
          <w:numId w:val="12"/>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5"/>
          <w:sz w:val="22"/>
          <w:szCs w:val="22"/>
        </w:rPr>
        <w:t xml:space="preserve"> </w:t>
      </w:r>
      <w:r w:rsidRPr="0094731A">
        <w:rPr>
          <w:rFonts w:ascii="Arial" w:hAnsi="Arial" w:cs="Arial"/>
          <w:sz w:val="22"/>
          <w:szCs w:val="22"/>
        </w:rPr>
        <w:t>período</w:t>
      </w:r>
      <w:r w:rsidRPr="0094731A">
        <w:rPr>
          <w:rFonts w:ascii="Arial" w:hAnsi="Arial" w:cs="Arial"/>
          <w:spacing w:val="-5"/>
          <w:sz w:val="22"/>
          <w:szCs w:val="22"/>
        </w:rPr>
        <w:t xml:space="preserve"> </w:t>
      </w:r>
      <w:r w:rsidRPr="0094731A">
        <w:rPr>
          <w:rFonts w:ascii="Arial" w:hAnsi="Arial" w:cs="Arial"/>
          <w:sz w:val="22"/>
          <w:szCs w:val="22"/>
        </w:rPr>
        <w:t>respectivo</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5"/>
          <w:sz w:val="22"/>
          <w:szCs w:val="22"/>
        </w:rPr>
        <w:t xml:space="preserve"> </w:t>
      </w:r>
      <w:r w:rsidRPr="0094731A">
        <w:rPr>
          <w:rFonts w:ascii="Arial" w:hAnsi="Arial" w:cs="Arial"/>
          <w:sz w:val="22"/>
          <w:szCs w:val="22"/>
        </w:rPr>
        <w:t>execução</w:t>
      </w:r>
      <w:r w:rsidRPr="0094731A">
        <w:rPr>
          <w:rFonts w:ascii="Arial" w:hAnsi="Arial" w:cs="Arial"/>
          <w:spacing w:val="-5"/>
          <w:sz w:val="22"/>
          <w:szCs w:val="22"/>
        </w:rPr>
        <w:t xml:space="preserve"> </w:t>
      </w:r>
      <w:r w:rsidRPr="0094731A">
        <w:rPr>
          <w:rFonts w:ascii="Arial" w:hAnsi="Arial" w:cs="Arial"/>
          <w:sz w:val="22"/>
          <w:szCs w:val="22"/>
        </w:rPr>
        <w:t>do</w:t>
      </w:r>
      <w:r w:rsidRPr="0094731A">
        <w:rPr>
          <w:rFonts w:ascii="Arial" w:hAnsi="Arial" w:cs="Arial"/>
          <w:spacing w:val="-5"/>
          <w:sz w:val="22"/>
          <w:szCs w:val="22"/>
        </w:rPr>
        <w:t xml:space="preserve"> </w:t>
      </w:r>
      <w:r w:rsidRPr="0094731A">
        <w:rPr>
          <w:rFonts w:ascii="Arial" w:hAnsi="Arial" w:cs="Arial"/>
          <w:sz w:val="22"/>
          <w:szCs w:val="22"/>
        </w:rPr>
        <w:t>contrato;</w:t>
      </w:r>
      <w:r w:rsidRPr="0094731A">
        <w:rPr>
          <w:rFonts w:ascii="Arial" w:hAnsi="Arial" w:cs="Arial"/>
          <w:spacing w:val="-5"/>
          <w:sz w:val="22"/>
          <w:szCs w:val="22"/>
        </w:rPr>
        <w:t xml:space="preserve"> </w:t>
      </w:r>
      <w:r w:rsidRPr="0094731A">
        <w:rPr>
          <w:rFonts w:ascii="Arial" w:hAnsi="Arial" w:cs="Arial"/>
          <w:sz w:val="22"/>
          <w:szCs w:val="22"/>
        </w:rPr>
        <w:t>e</w:t>
      </w:r>
    </w:p>
    <w:p w:rsidR="00F661B9" w:rsidRPr="0094731A" w:rsidRDefault="00F661B9" w:rsidP="00A13072">
      <w:pPr>
        <w:pStyle w:val="PargrafodaLista"/>
        <w:numPr>
          <w:ilvl w:val="0"/>
          <w:numId w:val="12"/>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6"/>
          <w:sz w:val="22"/>
          <w:szCs w:val="22"/>
        </w:rPr>
        <w:t xml:space="preserve"> </w:t>
      </w:r>
      <w:r w:rsidRPr="0094731A">
        <w:rPr>
          <w:rFonts w:ascii="Arial" w:hAnsi="Arial" w:cs="Arial"/>
          <w:sz w:val="22"/>
          <w:szCs w:val="22"/>
        </w:rPr>
        <w:t>valor</w:t>
      </w:r>
      <w:r w:rsidRPr="0094731A">
        <w:rPr>
          <w:rFonts w:ascii="Arial" w:hAnsi="Arial" w:cs="Arial"/>
          <w:spacing w:val="-6"/>
          <w:sz w:val="22"/>
          <w:szCs w:val="22"/>
        </w:rPr>
        <w:t xml:space="preserve"> </w:t>
      </w:r>
      <w:r w:rsidRPr="0094731A">
        <w:rPr>
          <w:rFonts w:ascii="Arial" w:hAnsi="Arial" w:cs="Arial"/>
          <w:sz w:val="22"/>
          <w:szCs w:val="22"/>
        </w:rPr>
        <w:t>a</w:t>
      </w:r>
      <w:r w:rsidRPr="0094731A">
        <w:rPr>
          <w:rFonts w:ascii="Arial" w:hAnsi="Arial" w:cs="Arial"/>
          <w:spacing w:val="-6"/>
          <w:sz w:val="22"/>
          <w:szCs w:val="22"/>
        </w:rPr>
        <w:t xml:space="preserve"> </w:t>
      </w:r>
      <w:r w:rsidRPr="0094731A">
        <w:rPr>
          <w:rFonts w:ascii="Arial" w:hAnsi="Arial" w:cs="Arial"/>
          <w:sz w:val="22"/>
          <w:szCs w:val="22"/>
        </w:rPr>
        <w:t>pagar.</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Havendo erro na apresentação da Nota Fiscal/Fatura, ou circunstância que impeça a</w:t>
      </w:r>
      <w:r w:rsidRPr="0094731A">
        <w:rPr>
          <w:rFonts w:ascii="Arial" w:hAnsi="Arial" w:cs="Arial"/>
          <w:spacing w:val="1"/>
          <w:sz w:val="22"/>
          <w:szCs w:val="22"/>
        </w:rPr>
        <w:t xml:space="preserve"> </w:t>
      </w:r>
      <w:r w:rsidRPr="0094731A">
        <w:rPr>
          <w:rFonts w:ascii="Arial" w:hAnsi="Arial" w:cs="Arial"/>
          <w:sz w:val="22"/>
          <w:szCs w:val="22"/>
        </w:rPr>
        <w:t>liquidação da despesa, esta ficará sobrestada até que o contratado providencie as medidas</w:t>
      </w:r>
      <w:r w:rsidRPr="0094731A">
        <w:rPr>
          <w:rFonts w:ascii="Arial" w:hAnsi="Arial" w:cs="Arial"/>
          <w:spacing w:val="1"/>
          <w:sz w:val="22"/>
          <w:szCs w:val="22"/>
        </w:rPr>
        <w:t xml:space="preserve"> </w:t>
      </w:r>
      <w:r w:rsidRPr="0094731A">
        <w:rPr>
          <w:rFonts w:ascii="Arial" w:hAnsi="Arial" w:cs="Arial"/>
          <w:sz w:val="22"/>
          <w:szCs w:val="22"/>
        </w:rPr>
        <w:t>saneadoras, reiniciando-se o prazo após a comprovação da regularização da situação, sem</w:t>
      </w:r>
      <w:r w:rsidRPr="0094731A">
        <w:rPr>
          <w:rFonts w:ascii="Arial" w:hAnsi="Arial" w:cs="Arial"/>
          <w:spacing w:val="1"/>
          <w:sz w:val="22"/>
          <w:szCs w:val="22"/>
        </w:rPr>
        <w:t xml:space="preserve"> </w:t>
      </w:r>
      <w:r w:rsidRPr="0094731A">
        <w:rPr>
          <w:rFonts w:ascii="Arial" w:hAnsi="Arial" w:cs="Arial"/>
          <w:sz w:val="22"/>
          <w:szCs w:val="22"/>
        </w:rPr>
        <w:t>ônus</w:t>
      </w:r>
      <w:r w:rsidRPr="0094731A">
        <w:rPr>
          <w:rFonts w:ascii="Arial" w:hAnsi="Arial" w:cs="Arial"/>
          <w:spacing w:val="-2"/>
          <w:sz w:val="22"/>
          <w:szCs w:val="22"/>
        </w:rPr>
        <w:t xml:space="preserve"> </w:t>
      </w:r>
      <w:r w:rsidRPr="0094731A">
        <w:rPr>
          <w:rFonts w:ascii="Arial" w:hAnsi="Arial" w:cs="Arial"/>
          <w:sz w:val="22"/>
          <w:szCs w:val="22"/>
        </w:rPr>
        <w:t>à</w:t>
      </w:r>
      <w:r w:rsidRPr="0094731A">
        <w:rPr>
          <w:rFonts w:ascii="Arial" w:hAnsi="Arial" w:cs="Arial"/>
          <w:spacing w:val="-1"/>
          <w:sz w:val="22"/>
          <w:szCs w:val="22"/>
        </w:rPr>
        <w:t xml:space="preserve"> </w:t>
      </w:r>
      <w:r w:rsidRPr="0094731A">
        <w:rPr>
          <w:rFonts w:ascii="Arial" w:hAnsi="Arial" w:cs="Arial"/>
          <w:sz w:val="22"/>
          <w:szCs w:val="22"/>
        </w:rPr>
        <w:t>contratante.</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A</w:t>
      </w:r>
      <w:r w:rsidRPr="0094731A">
        <w:rPr>
          <w:rFonts w:ascii="Arial" w:hAnsi="Arial" w:cs="Arial"/>
          <w:spacing w:val="-6"/>
          <w:sz w:val="22"/>
          <w:szCs w:val="22"/>
        </w:rPr>
        <w:t xml:space="preserve"> </w:t>
      </w:r>
      <w:r w:rsidRPr="0094731A">
        <w:rPr>
          <w:rFonts w:ascii="Arial" w:hAnsi="Arial" w:cs="Arial"/>
          <w:sz w:val="22"/>
          <w:szCs w:val="22"/>
        </w:rPr>
        <w:t>Nota</w:t>
      </w:r>
      <w:r w:rsidRPr="0094731A">
        <w:rPr>
          <w:rFonts w:ascii="Arial" w:hAnsi="Arial" w:cs="Arial"/>
          <w:spacing w:val="-6"/>
          <w:sz w:val="22"/>
          <w:szCs w:val="22"/>
        </w:rPr>
        <w:t xml:space="preserve"> </w:t>
      </w:r>
      <w:r w:rsidRPr="0094731A">
        <w:rPr>
          <w:rFonts w:ascii="Arial" w:hAnsi="Arial" w:cs="Arial"/>
          <w:sz w:val="22"/>
          <w:szCs w:val="22"/>
        </w:rPr>
        <w:t>Fiscal</w:t>
      </w:r>
      <w:r w:rsidRPr="0094731A">
        <w:rPr>
          <w:rFonts w:ascii="Arial" w:hAnsi="Arial" w:cs="Arial"/>
          <w:spacing w:val="-6"/>
          <w:sz w:val="22"/>
          <w:szCs w:val="22"/>
        </w:rPr>
        <w:t xml:space="preserve"> </w:t>
      </w:r>
      <w:r w:rsidRPr="0094731A">
        <w:rPr>
          <w:rFonts w:ascii="Arial" w:hAnsi="Arial" w:cs="Arial"/>
          <w:sz w:val="22"/>
          <w:szCs w:val="22"/>
        </w:rPr>
        <w:t>ou</w:t>
      </w:r>
      <w:r w:rsidRPr="0094731A">
        <w:rPr>
          <w:rFonts w:ascii="Arial" w:hAnsi="Arial" w:cs="Arial"/>
          <w:spacing w:val="-6"/>
          <w:sz w:val="22"/>
          <w:szCs w:val="22"/>
        </w:rPr>
        <w:t xml:space="preserve"> </w:t>
      </w:r>
      <w:r w:rsidRPr="0094731A">
        <w:rPr>
          <w:rFonts w:ascii="Arial" w:hAnsi="Arial" w:cs="Arial"/>
          <w:sz w:val="22"/>
          <w:szCs w:val="22"/>
        </w:rPr>
        <w:t>Fatura</w:t>
      </w:r>
      <w:r w:rsidRPr="0094731A">
        <w:rPr>
          <w:rFonts w:ascii="Arial" w:hAnsi="Arial" w:cs="Arial"/>
          <w:spacing w:val="-5"/>
          <w:sz w:val="22"/>
          <w:szCs w:val="22"/>
        </w:rPr>
        <w:t xml:space="preserve"> </w:t>
      </w:r>
      <w:r w:rsidRPr="0094731A">
        <w:rPr>
          <w:rFonts w:ascii="Arial" w:hAnsi="Arial" w:cs="Arial"/>
          <w:sz w:val="22"/>
          <w:szCs w:val="22"/>
        </w:rPr>
        <w:t>deverá</w:t>
      </w:r>
      <w:r w:rsidRPr="0094731A">
        <w:rPr>
          <w:rFonts w:ascii="Arial" w:hAnsi="Arial" w:cs="Arial"/>
          <w:spacing w:val="-6"/>
          <w:sz w:val="22"/>
          <w:szCs w:val="22"/>
        </w:rPr>
        <w:t xml:space="preserve"> </w:t>
      </w:r>
      <w:r w:rsidRPr="0094731A">
        <w:rPr>
          <w:rFonts w:ascii="Arial" w:hAnsi="Arial" w:cs="Arial"/>
          <w:sz w:val="22"/>
          <w:szCs w:val="22"/>
        </w:rPr>
        <w:t>ser</w:t>
      </w:r>
      <w:r w:rsidRPr="0094731A">
        <w:rPr>
          <w:rFonts w:ascii="Arial" w:hAnsi="Arial" w:cs="Arial"/>
          <w:spacing w:val="-6"/>
          <w:sz w:val="22"/>
          <w:szCs w:val="22"/>
        </w:rPr>
        <w:t xml:space="preserve"> </w:t>
      </w:r>
      <w:r w:rsidRPr="0094731A">
        <w:rPr>
          <w:rFonts w:ascii="Arial" w:hAnsi="Arial" w:cs="Arial"/>
          <w:sz w:val="22"/>
          <w:szCs w:val="22"/>
        </w:rPr>
        <w:t>obrigatoriamente</w:t>
      </w:r>
      <w:r w:rsidRPr="0094731A">
        <w:rPr>
          <w:rFonts w:ascii="Arial" w:hAnsi="Arial" w:cs="Arial"/>
          <w:spacing w:val="-6"/>
          <w:sz w:val="22"/>
          <w:szCs w:val="22"/>
        </w:rPr>
        <w:t xml:space="preserve"> </w:t>
      </w:r>
      <w:r w:rsidRPr="0094731A">
        <w:rPr>
          <w:rFonts w:ascii="Arial" w:hAnsi="Arial" w:cs="Arial"/>
          <w:sz w:val="22"/>
          <w:szCs w:val="22"/>
        </w:rPr>
        <w:t>acompanhada</w:t>
      </w:r>
      <w:r w:rsidRPr="0094731A">
        <w:rPr>
          <w:rFonts w:ascii="Arial" w:hAnsi="Arial" w:cs="Arial"/>
          <w:spacing w:val="-6"/>
          <w:sz w:val="22"/>
          <w:szCs w:val="22"/>
        </w:rPr>
        <w:t xml:space="preserve"> </w:t>
      </w:r>
      <w:r w:rsidRPr="0094731A">
        <w:rPr>
          <w:rFonts w:ascii="Arial" w:hAnsi="Arial" w:cs="Arial"/>
          <w:sz w:val="22"/>
          <w:szCs w:val="22"/>
        </w:rPr>
        <w:t>da</w:t>
      </w:r>
      <w:r w:rsidRPr="0094731A">
        <w:rPr>
          <w:rFonts w:ascii="Arial" w:hAnsi="Arial" w:cs="Arial"/>
          <w:spacing w:val="-5"/>
          <w:sz w:val="22"/>
          <w:szCs w:val="22"/>
        </w:rPr>
        <w:t xml:space="preserve"> </w:t>
      </w:r>
      <w:r w:rsidRPr="0094731A">
        <w:rPr>
          <w:rFonts w:ascii="Arial" w:hAnsi="Arial" w:cs="Arial"/>
          <w:sz w:val="22"/>
          <w:szCs w:val="22"/>
        </w:rPr>
        <w:t>comprovação</w:t>
      </w:r>
      <w:r w:rsidRPr="0094731A">
        <w:rPr>
          <w:rFonts w:ascii="Arial" w:hAnsi="Arial" w:cs="Arial"/>
          <w:spacing w:val="-6"/>
          <w:sz w:val="22"/>
          <w:szCs w:val="22"/>
        </w:rPr>
        <w:t xml:space="preserve"> </w:t>
      </w:r>
      <w:r w:rsidRPr="0094731A">
        <w:rPr>
          <w:rFonts w:ascii="Arial" w:hAnsi="Arial" w:cs="Arial"/>
          <w:sz w:val="22"/>
          <w:szCs w:val="22"/>
        </w:rPr>
        <w:t>da</w:t>
      </w:r>
      <w:r w:rsidRPr="0094731A">
        <w:rPr>
          <w:rFonts w:ascii="Arial" w:hAnsi="Arial" w:cs="Arial"/>
          <w:spacing w:val="-59"/>
          <w:sz w:val="22"/>
          <w:szCs w:val="22"/>
        </w:rPr>
        <w:t xml:space="preserve"> </w:t>
      </w:r>
      <w:r w:rsidRPr="0094731A">
        <w:rPr>
          <w:rFonts w:ascii="Arial" w:hAnsi="Arial" w:cs="Arial"/>
          <w:sz w:val="22"/>
          <w:szCs w:val="22"/>
        </w:rPr>
        <w:t xml:space="preserve">regularidade fiscal, constatada por meio de consulta </w:t>
      </w:r>
      <w:r w:rsidRPr="0094731A">
        <w:rPr>
          <w:rFonts w:ascii="Arial" w:hAnsi="Arial" w:cs="Arial"/>
          <w:i/>
          <w:sz w:val="22"/>
          <w:szCs w:val="22"/>
        </w:rPr>
        <w:t xml:space="preserve">on-line </w:t>
      </w:r>
      <w:r w:rsidRPr="0094731A">
        <w:rPr>
          <w:rFonts w:ascii="Arial" w:hAnsi="Arial" w:cs="Arial"/>
          <w:sz w:val="22"/>
          <w:szCs w:val="22"/>
        </w:rPr>
        <w:t>ao SICAF ou, na impossibilidade</w:t>
      </w:r>
      <w:r w:rsidRPr="0094731A">
        <w:rPr>
          <w:rFonts w:ascii="Arial" w:hAnsi="Arial" w:cs="Arial"/>
          <w:spacing w:val="-59"/>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acesso</w:t>
      </w:r>
      <w:r w:rsidRPr="0094731A">
        <w:rPr>
          <w:rFonts w:ascii="Arial" w:hAnsi="Arial" w:cs="Arial"/>
          <w:spacing w:val="1"/>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referido</w:t>
      </w:r>
      <w:r w:rsidRPr="0094731A">
        <w:rPr>
          <w:rFonts w:ascii="Arial" w:hAnsi="Arial" w:cs="Arial"/>
          <w:spacing w:val="1"/>
          <w:sz w:val="22"/>
          <w:szCs w:val="22"/>
        </w:rPr>
        <w:t xml:space="preserve"> </w:t>
      </w:r>
      <w:r w:rsidRPr="0094731A">
        <w:rPr>
          <w:rFonts w:ascii="Arial" w:hAnsi="Arial" w:cs="Arial"/>
          <w:sz w:val="22"/>
          <w:szCs w:val="22"/>
        </w:rPr>
        <w:t>Sistema,</w:t>
      </w:r>
      <w:r w:rsidRPr="0094731A">
        <w:rPr>
          <w:rFonts w:ascii="Arial" w:hAnsi="Arial" w:cs="Arial"/>
          <w:spacing w:val="1"/>
          <w:sz w:val="22"/>
          <w:szCs w:val="22"/>
        </w:rPr>
        <w:t xml:space="preserve"> </w:t>
      </w:r>
      <w:r w:rsidRPr="0094731A">
        <w:rPr>
          <w:rFonts w:ascii="Arial" w:hAnsi="Arial" w:cs="Arial"/>
          <w:sz w:val="22"/>
          <w:szCs w:val="22"/>
        </w:rPr>
        <w:t>mediante</w:t>
      </w:r>
      <w:r w:rsidRPr="0094731A">
        <w:rPr>
          <w:rFonts w:ascii="Arial" w:hAnsi="Arial" w:cs="Arial"/>
          <w:spacing w:val="1"/>
          <w:sz w:val="22"/>
          <w:szCs w:val="22"/>
        </w:rPr>
        <w:t xml:space="preserve"> </w:t>
      </w:r>
      <w:r w:rsidRPr="0094731A">
        <w:rPr>
          <w:rFonts w:ascii="Arial" w:hAnsi="Arial" w:cs="Arial"/>
          <w:sz w:val="22"/>
          <w:szCs w:val="22"/>
        </w:rPr>
        <w:t>consulta</w:t>
      </w:r>
      <w:r w:rsidRPr="0094731A">
        <w:rPr>
          <w:rFonts w:ascii="Arial" w:hAnsi="Arial" w:cs="Arial"/>
          <w:spacing w:val="1"/>
          <w:sz w:val="22"/>
          <w:szCs w:val="22"/>
        </w:rPr>
        <w:t xml:space="preserve"> </w:t>
      </w:r>
      <w:r w:rsidRPr="0094731A">
        <w:rPr>
          <w:rFonts w:ascii="Arial" w:hAnsi="Arial" w:cs="Arial"/>
          <w:sz w:val="22"/>
          <w:szCs w:val="22"/>
        </w:rPr>
        <w:t>aos</w:t>
      </w:r>
      <w:r w:rsidRPr="0094731A">
        <w:rPr>
          <w:rFonts w:ascii="Arial" w:hAnsi="Arial" w:cs="Arial"/>
          <w:spacing w:val="1"/>
          <w:sz w:val="22"/>
          <w:szCs w:val="22"/>
        </w:rPr>
        <w:t xml:space="preserve"> </w:t>
      </w:r>
      <w:r w:rsidRPr="0094731A">
        <w:rPr>
          <w:rFonts w:ascii="Arial" w:hAnsi="Arial" w:cs="Arial"/>
          <w:sz w:val="22"/>
          <w:szCs w:val="22"/>
        </w:rPr>
        <w:t>sítios</w:t>
      </w:r>
      <w:r w:rsidRPr="0094731A">
        <w:rPr>
          <w:rFonts w:ascii="Arial" w:hAnsi="Arial" w:cs="Arial"/>
          <w:spacing w:val="1"/>
          <w:sz w:val="22"/>
          <w:szCs w:val="22"/>
        </w:rPr>
        <w:t xml:space="preserve"> </w:t>
      </w:r>
      <w:r w:rsidRPr="0094731A">
        <w:rPr>
          <w:rFonts w:ascii="Arial" w:hAnsi="Arial" w:cs="Arial"/>
          <w:sz w:val="22"/>
          <w:szCs w:val="22"/>
        </w:rPr>
        <w:t>eletrônicos oficiais ou à</w:t>
      </w:r>
      <w:r w:rsidRPr="0094731A">
        <w:rPr>
          <w:rFonts w:ascii="Arial" w:hAnsi="Arial" w:cs="Arial"/>
          <w:spacing w:val="1"/>
          <w:sz w:val="22"/>
          <w:szCs w:val="22"/>
        </w:rPr>
        <w:t xml:space="preserve"> </w:t>
      </w:r>
      <w:r w:rsidRPr="0094731A">
        <w:rPr>
          <w:rFonts w:ascii="Arial" w:hAnsi="Arial" w:cs="Arial"/>
          <w:sz w:val="22"/>
          <w:szCs w:val="22"/>
        </w:rPr>
        <w:t>documentação</w:t>
      </w:r>
      <w:r w:rsidRPr="0094731A">
        <w:rPr>
          <w:rFonts w:ascii="Arial" w:hAnsi="Arial" w:cs="Arial"/>
          <w:spacing w:val="-2"/>
          <w:sz w:val="22"/>
          <w:szCs w:val="22"/>
        </w:rPr>
        <w:t xml:space="preserve"> </w:t>
      </w:r>
      <w:r w:rsidRPr="0094731A">
        <w:rPr>
          <w:rFonts w:ascii="Arial" w:hAnsi="Arial" w:cs="Arial"/>
          <w:sz w:val="22"/>
          <w:szCs w:val="22"/>
        </w:rPr>
        <w:t>mencionada</w:t>
      </w:r>
      <w:r w:rsidRPr="0094731A">
        <w:rPr>
          <w:rFonts w:ascii="Arial" w:hAnsi="Arial" w:cs="Arial"/>
          <w:spacing w:val="-2"/>
          <w:sz w:val="22"/>
          <w:szCs w:val="22"/>
        </w:rPr>
        <w:t xml:space="preserve"> </w:t>
      </w:r>
      <w:r w:rsidRPr="0094731A">
        <w:rPr>
          <w:rFonts w:ascii="Arial" w:hAnsi="Arial" w:cs="Arial"/>
          <w:sz w:val="22"/>
          <w:szCs w:val="22"/>
        </w:rPr>
        <w:t>no</w:t>
      </w:r>
      <w:r w:rsidRPr="0094731A">
        <w:rPr>
          <w:rFonts w:ascii="Arial" w:hAnsi="Arial" w:cs="Arial"/>
          <w:spacing w:val="-1"/>
          <w:sz w:val="22"/>
          <w:szCs w:val="22"/>
        </w:rPr>
        <w:t xml:space="preserve"> </w:t>
      </w:r>
      <w:hyperlink r:id="rId39" w:anchor="art68">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68</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da</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Lei</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14.133/2021</w:t>
        </w:r>
      </w:hyperlink>
      <w:r w:rsidRPr="0094731A">
        <w:rPr>
          <w:rFonts w:ascii="Arial" w:hAnsi="Arial" w:cs="Arial"/>
          <w:sz w:val="22"/>
          <w:szCs w:val="22"/>
        </w:rPr>
        <w:t>.</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A Administração deverá realizar consulta ao SICAF para: a) verificar a manutenção das</w:t>
      </w:r>
      <w:r w:rsidRPr="0094731A">
        <w:rPr>
          <w:rFonts w:ascii="Arial" w:hAnsi="Arial" w:cs="Arial"/>
          <w:spacing w:val="-59"/>
          <w:sz w:val="22"/>
          <w:szCs w:val="22"/>
        </w:rPr>
        <w:t xml:space="preserve"> </w:t>
      </w:r>
      <w:r w:rsidRPr="0094731A">
        <w:rPr>
          <w:rFonts w:ascii="Arial" w:hAnsi="Arial" w:cs="Arial"/>
          <w:sz w:val="22"/>
          <w:szCs w:val="22"/>
        </w:rPr>
        <w:t>condições de habilitação exigidas no edital; b) identificar possível razão que impeça a</w:t>
      </w:r>
      <w:r w:rsidRPr="0094731A">
        <w:rPr>
          <w:rFonts w:ascii="Arial" w:hAnsi="Arial" w:cs="Arial"/>
          <w:spacing w:val="1"/>
          <w:sz w:val="22"/>
          <w:szCs w:val="22"/>
        </w:rPr>
        <w:t xml:space="preserve"> </w:t>
      </w:r>
      <w:r w:rsidRPr="0094731A">
        <w:rPr>
          <w:rFonts w:ascii="Arial" w:hAnsi="Arial" w:cs="Arial"/>
          <w:sz w:val="22"/>
          <w:szCs w:val="22"/>
        </w:rPr>
        <w:t>participação em licitação, no âmbito do órgão ou entidade, proibição de contratar com o</w:t>
      </w:r>
      <w:r w:rsidRPr="0094731A">
        <w:rPr>
          <w:rFonts w:ascii="Arial" w:hAnsi="Arial" w:cs="Arial"/>
          <w:spacing w:val="1"/>
          <w:sz w:val="22"/>
          <w:szCs w:val="22"/>
        </w:rPr>
        <w:t xml:space="preserve"> </w:t>
      </w:r>
      <w:r w:rsidRPr="0094731A">
        <w:rPr>
          <w:rFonts w:ascii="Arial" w:hAnsi="Arial" w:cs="Arial"/>
          <w:sz w:val="22"/>
          <w:szCs w:val="22"/>
        </w:rPr>
        <w:t>Poder</w:t>
      </w:r>
      <w:r w:rsidRPr="0094731A">
        <w:rPr>
          <w:rFonts w:ascii="Arial" w:hAnsi="Arial" w:cs="Arial"/>
          <w:spacing w:val="-2"/>
          <w:sz w:val="22"/>
          <w:szCs w:val="22"/>
        </w:rPr>
        <w:t xml:space="preserve"> </w:t>
      </w:r>
      <w:r w:rsidRPr="0094731A">
        <w:rPr>
          <w:rFonts w:ascii="Arial" w:hAnsi="Arial" w:cs="Arial"/>
          <w:sz w:val="22"/>
          <w:szCs w:val="22"/>
        </w:rPr>
        <w:t>Público,</w:t>
      </w:r>
      <w:r w:rsidRPr="0094731A">
        <w:rPr>
          <w:rFonts w:ascii="Arial" w:hAnsi="Arial" w:cs="Arial"/>
          <w:spacing w:val="-2"/>
          <w:sz w:val="22"/>
          <w:szCs w:val="22"/>
        </w:rPr>
        <w:t xml:space="preserve"> </w:t>
      </w:r>
      <w:r w:rsidRPr="0094731A">
        <w:rPr>
          <w:rFonts w:ascii="Arial" w:hAnsi="Arial" w:cs="Arial"/>
          <w:sz w:val="22"/>
          <w:szCs w:val="22"/>
        </w:rPr>
        <w:t>bem</w:t>
      </w:r>
      <w:r w:rsidRPr="0094731A">
        <w:rPr>
          <w:rFonts w:ascii="Arial" w:hAnsi="Arial" w:cs="Arial"/>
          <w:spacing w:val="-2"/>
          <w:sz w:val="22"/>
          <w:szCs w:val="22"/>
        </w:rPr>
        <w:t xml:space="preserve"> </w:t>
      </w:r>
      <w:r w:rsidRPr="0094731A">
        <w:rPr>
          <w:rFonts w:ascii="Arial" w:hAnsi="Arial" w:cs="Arial"/>
          <w:sz w:val="22"/>
          <w:szCs w:val="22"/>
        </w:rPr>
        <w:t>como</w:t>
      </w:r>
      <w:r w:rsidRPr="0094731A">
        <w:rPr>
          <w:rFonts w:ascii="Arial" w:hAnsi="Arial" w:cs="Arial"/>
          <w:spacing w:val="-1"/>
          <w:sz w:val="22"/>
          <w:szCs w:val="22"/>
        </w:rPr>
        <w:t xml:space="preserve"> </w:t>
      </w:r>
      <w:r w:rsidRPr="0094731A">
        <w:rPr>
          <w:rFonts w:ascii="Arial" w:hAnsi="Arial" w:cs="Arial"/>
          <w:sz w:val="22"/>
          <w:szCs w:val="22"/>
        </w:rPr>
        <w:t>ocorrências</w:t>
      </w:r>
      <w:r w:rsidRPr="0094731A">
        <w:rPr>
          <w:rFonts w:ascii="Arial" w:hAnsi="Arial" w:cs="Arial"/>
          <w:spacing w:val="-2"/>
          <w:sz w:val="22"/>
          <w:szCs w:val="22"/>
        </w:rPr>
        <w:t xml:space="preserve"> </w:t>
      </w:r>
      <w:r w:rsidRPr="0094731A">
        <w:rPr>
          <w:rFonts w:ascii="Arial" w:hAnsi="Arial" w:cs="Arial"/>
          <w:sz w:val="22"/>
          <w:szCs w:val="22"/>
        </w:rPr>
        <w:t>impeditivas</w:t>
      </w:r>
      <w:r w:rsidRPr="0094731A">
        <w:rPr>
          <w:rFonts w:ascii="Arial" w:hAnsi="Arial" w:cs="Arial"/>
          <w:spacing w:val="-2"/>
          <w:sz w:val="22"/>
          <w:szCs w:val="22"/>
        </w:rPr>
        <w:t xml:space="preserve"> </w:t>
      </w:r>
      <w:r w:rsidRPr="0094731A">
        <w:rPr>
          <w:rFonts w:ascii="Arial" w:hAnsi="Arial" w:cs="Arial"/>
          <w:sz w:val="22"/>
          <w:szCs w:val="22"/>
        </w:rPr>
        <w:t>indiretas.</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Constatando-se, junto ao SICAF, a situação de irregularidade do contratado, será</w:t>
      </w:r>
      <w:r w:rsidRPr="0094731A">
        <w:rPr>
          <w:rFonts w:ascii="Arial" w:hAnsi="Arial" w:cs="Arial"/>
          <w:spacing w:val="1"/>
          <w:sz w:val="22"/>
          <w:szCs w:val="22"/>
        </w:rPr>
        <w:t xml:space="preserve"> </w:t>
      </w:r>
      <w:r w:rsidRPr="0094731A">
        <w:rPr>
          <w:rFonts w:ascii="Arial" w:hAnsi="Arial" w:cs="Arial"/>
          <w:sz w:val="22"/>
          <w:szCs w:val="22"/>
        </w:rPr>
        <w:t>providenciada</w:t>
      </w:r>
      <w:r w:rsidRPr="0094731A">
        <w:rPr>
          <w:rFonts w:ascii="Arial" w:hAnsi="Arial" w:cs="Arial"/>
          <w:spacing w:val="1"/>
          <w:sz w:val="22"/>
          <w:szCs w:val="22"/>
        </w:rPr>
        <w:t xml:space="preserve"> </w:t>
      </w:r>
      <w:r w:rsidRPr="0094731A">
        <w:rPr>
          <w:rFonts w:ascii="Arial" w:hAnsi="Arial" w:cs="Arial"/>
          <w:sz w:val="22"/>
          <w:szCs w:val="22"/>
        </w:rPr>
        <w:t>sua notificação, por escrito, para que, no prazo de 5 (cinco) dias úteis,</w:t>
      </w:r>
      <w:r w:rsidRPr="0094731A">
        <w:rPr>
          <w:rFonts w:ascii="Arial" w:hAnsi="Arial" w:cs="Arial"/>
          <w:spacing w:val="1"/>
          <w:sz w:val="22"/>
          <w:szCs w:val="22"/>
        </w:rPr>
        <w:t xml:space="preserve"> </w:t>
      </w:r>
      <w:r w:rsidRPr="0094731A">
        <w:rPr>
          <w:rFonts w:ascii="Arial" w:hAnsi="Arial" w:cs="Arial"/>
          <w:sz w:val="22"/>
          <w:szCs w:val="22"/>
        </w:rPr>
        <w:t>regularize sua situação ou, no mesmo prazo, apresente sua defesa. O prazo poderá ser</w:t>
      </w:r>
      <w:r w:rsidRPr="0094731A">
        <w:rPr>
          <w:rFonts w:ascii="Arial" w:hAnsi="Arial" w:cs="Arial"/>
          <w:spacing w:val="1"/>
          <w:sz w:val="22"/>
          <w:szCs w:val="22"/>
        </w:rPr>
        <w:t xml:space="preserve"> </w:t>
      </w:r>
      <w:r w:rsidRPr="0094731A">
        <w:rPr>
          <w:rFonts w:ascii="Arial" w:hAnsi="Arial" w:cs="Arial"/>
          <w:sz w:val="22"/>
          <w:szCs w:val="22"/>
        </w:rPr>
        <w:t>prorrogado</w:t>
      </w:r>
      <w:r w:rsidRPr="0094731A">
        <w:rPr>
          <w:rFonts w:ascii="Arial" w:hAnsi="Arial" w:cs="Arial"/>
          <w:spacing w:val="-2"/>
          <w:sz w:val="22"/>
          <w:szCs w:val="22"/>
        </w:rPr>
        <w:t xml:space="preserve"> </w:t>
      </w:r>
      <w:r w:rsidRPr="0094731A">
        <w:rPr>
          <w:rFonts w:ascii="Arial" w:hAnsi="Arial" w:cs="Arial"/>
          <w:sz w:val="22"/>
          <w:szCs w:val="22"/>
        </w:rPr>
        <w:t>uma</w:t>
      </w:r>
      <w:r w:rsidRPr="0094731A">
        <w:rPr>
          <w:rFonts w:ascii="Arial" w:hAnsi="Arial" w:cs="Arial"/>
          <w:spacing w:val="-2"/>
          <w:sz w:val="22"/>
          <w:szCs w:val="22"/>
        </w:rPr>
        <w:t xml:space="preserve"> </w:t>
      </w:r>
      <w:r w:rsidRPr="0094731A">
        <w:rPr>
          <w:rFonts w:ascii="Arial" w:hAnsi="Arial" w:cs="Arial"/>
          <w:sz w:val="22"/>
          <w:szCs w:val="22"/>
        </w:rPr>
        <w:t>vez,</w:t>
      </w:r>
      <w:r w:rsidRPr="0094731A">
        <w:rPr>
          <w:rFonts w:ascii="Arial" w:hAnsi="Arial" w:cs="Arial"/>
          <w:spacing w:val="-2"/>
          <w:sz w:val="22"/>
          <w:szCs w:val="22"/>
        </w:rPr>
        <w:t xml:space="preserve"> </w:t>
      </w:r>
      <w:r w:rsidRPr="0094731A">
        <w:rPr>
          <w:rFonts w:ascii="Arial" w:hAnsi="Arial" w:cs="Arial"/>
          <w:sz w:val="22"/>
          <w:szCs w:val="22"/>
        </w:rPr>
        <w:t>por</w:t>
      </w:r>
      <w:r w:rsidRPr="0094731A">
        <w:rPr>
          <w:rFonts w:ascii="Arial" w:hAnsi="Arial" w:cs="Arial"/>
          <w:spacing w:val="-2"/>
          <w:sz w:val="22"/>
          <w:szCs w:val="22"/>
        </w:rPr>
        <w:t xml:space="preserve"> </w:t>
      </w:r>
      <w:r w:rsidRPr="0094731A">
        <w:rPr>
          <w:rFonts w:ascii="Arial" w:hAnsi="Arial" w:cs="Arial"/>
          <w:sz w:val="22"/>
          <w:szCs w:val="22"/>
        </w:rPr>
        <w:t>igual</w:t>
      </w:r>
      <w:r w:rsidRPr="0094731A">
        <w:rPr>
          <w:rFonts w:ascii="Arial" w:hAnsi="Arial" w:cs="Arial"/>
          <w:spacing w:val="-1"/>
          <w:sz w:val="22"/>
          <w:szCs w:val="22"/>
        </w:rPr>
        <w:t xml:space="preserve"> </w:t>
      </w:r>
      <w:r w:rsidRPr="0094731A">
        <w:rPr>
          <w:rFonts w:ascii="Arial" w:hAnsi="Arial" w:cs="Arial"/>
          <w:sz w:val="22"/>
          <w:szCs w:val="22"/>
        </w:rPr>
        <w:t>período,</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critério</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contratante.</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Não</w:t>
      </w:r>
      <w:r w:rsidRPr="0094731A">
        <w:rPr>
          <w:rFonts w:ascii="Arial" w:hAnsi="Arial" w:cs="Arial"/>
          <w:spacing w:val="1"/>
          <w:sz w:val="22"/>
          <w:szCs w:val="22"/>
        </w:rPr>
        <w:t xml:space="preserve"> </w:t>
      </w:r>
      <w:r w:rsidRPr="0094731A">
        <w:rPr>
          <w:rFonts w:ascii="Arial" w:hAnsi="Arial" w:cs="Arial"/>
          <w:sz w:val="22"/>
          <w:szCs w:val="22"/>
        </w:rPr>
        <w:t>havendo</w:t>
      </w:r>
      <w:r w:rsidRPr="0094731A">
        <w:rPr>
          <w:rFonts w:ascii="Arial" w:hAnsi="Arial" w:cs="Arial"/>
          <w:spacing w:val="1"/>
          <w:sz w:val="22"/>
          <w:szCs w:val="22"/>
        </w:rPr>
        <w:t xml:space="preserve"> </w:t>
      </w:r>
      <w:r w:rsidRPr="0094731A">
        <w:rPr>
          <w:rFonts w:ascii="Arial" w:hAnsi="Arial" w:cs="Arial"/>
          <w:sz w:val="22"/>
          <w:szCs w:val="22"/>
        </w:rPr>
        <w:t>regularização</w:t>
      </w:r>
      <w:r w:rsidRPr="0094731A">
        <w:rPr>
          <w:rFonts w:ascii="Arial" w:hAnsi="Arial" w:cs="Arial"/>
          <w:spacing w:val="1"/>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sendo</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defesa</w:t>
      </w:r>
      <w:r w:rsidRPr="0094731A">
        <w:rPr>
          <w:rFonts w:ascii="Arial" w:hAnsi="Arial" w:cs="Arial"/>
          <w:spacing w:val="1"/>
          <w:sz w:val="22"/>
          <w:szCs w:val="22"/>
        </w:rPr>
        <w:t xml:space="preserve"> </w:t>
      </w:r>
      <w:r w:rsidRPr="0094731A">
        <w:rPr>
          <w:rFonts w:ascii="Arial" w:hAnsi="Arial" w:cs="Arial"/>
          <w:sz w:val="22"/>
          <w:szCs w:val="22"/>
        </w:rPr>
        <w:t>considerada</w:t>
      </w:r>
      <w:r w:rsidRPr="0094731A">
        <w:rPr>
          <w:rFonts w:ascii="Arial" w:hAnsi="Arial" w:cs="Arial"/>
          <w:spacing w:val="1"/>
          <w:sz w:val="22"/>
          <w:szCs w:val="22"/>
        </w:rPr>
        <w:t xml:space="preserve"> </w:t>
      </w:r>
      <w:r w:rsidRPr="0094731A">
        <w:rPr>
          <w:rFonts w:ascii="Arial" w:hAnsi="Arial" w:cs="Arial"/>
          <w:sz w:val="22"/>
          <w:szCs w:val="22"/>
        </w:rPr>
        <w:t>improcedente,</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contratante deverá comunicar aos órgãos responsáveis pela fiscalização da regularidade</w:t>
      </w:r>
      <w:r w:rsidRPr="0094731A">
        <w:rPr>
          <w:rFonts w:ascii="Arial" w:hAnsi="Arial" w:cs="Arial"/>
          <w:spacing w:val="1"/>
          <w:sz w:val="22"/>
          <w:szCs w:val="22"/>
        </w:rPr>
        <w:t xml:space="preserve"> </w:t>
      </w:r>
      <w:r w:rsidRPr="0094731A">
        <w:rPr>
          <w:rFonts w:ascii="Arial" w:hAnsi="Arial" w:cs="Arial"/>
          <w:sz w:val="22"/>
          <w:szCs w:val="22"/>
        </w:rPr>
        <w:t>fiscal quanto à inadimplência do contratado, bem como quanto à existência de pagamento a</w:t>
      </w:r>
      <w:r w:rsidRPr="0094731A">
        <w:rPr>
          <w:rFonts w:ascii="Arial" w:hAnsi="Arial" w:cs="Arial"/>
          <w:spacing w:val="1"/>
          <w:sz w:val="22"/>
          <w:szCs w:val="22"/>
        </w:rPr>
        <w:t xml:space="preserve"> </w:t>
      </w:r>
      <w:r w:rsidRPr="0094731A">
        <w:rPr>
          <w:rFonts w:ascii="Arial" w:hAnsi="Arial" w:cs="Arial"/>
          <w:sz w:val="22"/>
          <w:szCs w:val="22"/>
        </w:rPr>
        <w:t>ser efetuado, para que sejam acionados os meios pertinentes e necessários para garantir o</w:t>
      </w:r>
      <w:r w:rsidRPr="0094731A">
        <w:rPr>
          <w:rFonts w:ascii="Arial" w:hAnsi="Arial" w:cs="Arial"/>
          <w:spacing w:val="1"/>
          <w:sz w:val="22"/>
          <w:szCs w:val="22"/>
        </w:rPr>
        <w:t xml:space="preserve"> </w:t>
      </w:r>
      <w:r w:rsidRPr="0094731A">
        <w:rPr>
          <w:rFonts w:ascii="Arial" w:hAnsi="Arial" w:cs="Arial"/>
          <w:sz w:val="22"/>
          <w:szCs w:val="22"/>
        </w:rPr>
        <w:t>recebimento</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seus</w:t>
      </w:r>
      <w:r w:rsidRPr="0094731A">
        <w:rPr>
          <w:rFonts w:ascii="Arial" w:hAnsi="Arial" w:cs="Arial"/>
          <w:spacing w:val="-1"/>
          <w:sz w:val="22"/>
          <w:szCs w:val="22"/>
        </w:rPr>
        <w:t xml:space="preserve"> </w:t>
      </w:r>
      <w:r w:rsidRPr="0094731A">
        <w:rPr>
          <w:rFonts w:ascii="Arial" w:hAnsi="Arial" w:cs="Arial"/>
          <w:sz w:val="22"/>
          <w:szCs w:val="22"/>
        </w:rPr>
        <w:t>créditos.</w:t>
      </w:r>
    </w:p>
    <w:p w:rsidR="00F661B9" w:rsidRPr="0094731A" w:rsidRDefault="00F661B9" w:rsidP="00A13072">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Persistindo a irregularidade, o contratante deverá adotar as medidas necessárias à</w:t>
      </w:r>
      <w:r w:rsidRPr="0094731A">
        <w:rPr>
          <w:rFonts w:ascii="Arial" w:hAnsi="Arial" w:cs="Arial"/>
          <w:spacing w:val="1"/>
          <w:sz w:val="22"/>
          <w:szCs w:val="22"/>
        </w:rPr>
        <w:t xml:space="preserve"> </w:t>
      </w:r>
      <w:r w:rsidRPr="0094731A">
        <w:rPr>
          <w:rFonts w:ascii="Arial" w:hAnsi="Arial" w:cs="Arial"/>
          <w:sz w:val="22"/>
          <w:szCs w:val="22"/>
        </w:rPr>
        <w:t>rescisão contratual nos autos do processo administrativo correspondente, assegurada ao</w:t>
      </w:r>
      <w:r w:rsidRPr="0094731A">
        <w:rPr>
          <w:rFonts w:ascii="Arial" w:hAnsi="Arial" w:cs="Arial"/>
          <w:spacing w:val="1"/>
          <w:sz w:val="22"/>
          <w:szCs w:val="22"/>
        </w:rPr>
        <w:t xml:space="preserve"> </w:t>
      </w:r>
      <w:r w:rsidRPr="0094731A">
        <w:rPr>
          <w:rFonts w:ascii="Arial" w:hAnsi="Arial" w:cs="Arial"/>
          <w:sz w:val="22"/>
          <w:szCs w:val="22"/>
        </w:rPr>
        <w:lastRenderedPageBreak/>
        <w:t>contratado</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ampla</w:t>
      </w:r>
      <w:r w:rsidRPr="0094731A">
        <w:rPr>
          <w:rFonts w:ascii="Arial" w:hAnsi="Arial" w:cs="Arial"/>
          <w:spacing w:val="-1"/>
          <w:sz w:val="22"/>
          <w:szCs w:val="22"/>
        </w:rPr>
        <w:t xml:space="preserve"> </w:t>
      </w:r>
      <w:r w:rsidRPr="0094731A">
        <w:rPr>
          <w:rFonts w:ascii="Arial" w:hAnsi="Arial" w:cs="Arial"/>
          <w:sz w:val="22"/>
          <w:szCs w:val="22"/>
        </w:rPr>
        <w:t>defesa.</w:t>
      </w:r>
    </w:p>
    <w:p w:rsidR="00B548C7" w:rsidRPr="0094731A" w:rsidRDefault="00F661B9" w:rsidP="00716971">
      <w:pPr>
        <w:pStyle w:val="Cl-Segunda"/>
        <w:numPr>
          <w:ilvl w:val="1"/>
          <w:numId w:val="31"/>
        </w:numPr>
        <w:tabs>
          <w:tab w:val="left" w:pos="142"/>
        </w:tabs>
        <w:ind w:left="0" w:firstLine="0"/>
        <w:rPr>
          <w:rFonts w:ascii="Arial" w:hAnsi="Arial" w:cs="Arial"/>
          <w:sz w:val="22"/>
          <w:szCs w:val="22"/>
        </w:rPr>
      </w:pPr>
      <w:r w:rsidRPr="0094731A">
        <w:rPr>
          <w:rFonts w:ascii="Arial" w:hAnsi="Arial" w:cs="Arial"/>
          <w:sz w:val="22"/>
          <w:szCs w:val="22"/>
        </w:rPr>
        <w:t>Havendo a efetiva execução do objeto, os pagamentos serão realizados normalmente,</w:t>
      </w:r>
      <w:r w:rsidRPr="0094731A">
        <w:rPr>
          <w:rFonts w:ascii="Arial" w:hAnsi="Arial" w:cs="Arial"/>
          <w:spacing w:val="1"/>
          <w:sz w:val="22"/>
          <w:szCs w:val="22"/>
        </w:rPr>
        <w:t xml:space="preserve"> </w:t>
      </w:r>
      <w:r w:rsidRPr="0094731A">
        <w:rPr>
          <w:rFonts w:ascii="Arial" w:hAnsi="Arial" w:cs="Arial"/>
          <w:sz w:val="22"/>
          <w:szCs w:val="22"/>
        </w:rPr>
        <w:t>até que se decida pela rescisão do contrato, caso o contratado não regularize sua situação</w:t>
      </w:r>
      <w:r w:rsidRPr="0094731A">
        <w:rPr>
          <w:rFonts w:ascii="Arial" w:hAnsi="Arial" w:cs="Arial"/>
          <w:spacing w:val="1"/>
          <w:sz w:val="22"/>
          <w:szCs w:val="22"/>
        </w:rPr>
        <w:t xml:space="preserve"> </w:t>
      </w:r>
      <w:r w:rsidRPr="0094731A">
        <w:rPr>
          <w:rFonts w:ascii="Arial" w:hAnsi="Arial" w:cs="Arial"/>
          <w:sz w:val="22"/>
          <w:szCs w:val="22"/>
        </w:rPr>
        <w:t>junto</w:t>
      </w:r>
      <w:r w:rsidRPr="0094731A">
        <w:rPr>
          <w:rFonts w:ascii="Arial" w:hAnsi="Arial" w:cs="Arial"/>
          <w:spacing w:val="-2"/>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SICAF.</w:t>
      </w:r>
    </w:p>
    <w:p w:rsidR="00C75E87" w:rsidRPr="0094731A" w:rsidRDefault="007A619F" w:rsidP="00716971">
      <w:pPr>
        <w:pStyle w:val="Cl-Primeiro"/>
        <w:numPr>
          <w:ilvl w:val="0"/>
          <w:numId w:val="0"/>
        </w:numPr>
        <w:tabs>
          <w:tab w:val="left" w:pos="142"/>
          <w:tab w:val="left" w:pos="6436"/>
        </w:tabs>
        <w:jc w:val="both"/>
      </w:pPr>
      <w:r w:rsidRPr="0094731A">
        <w:t>CLÁUSULA NONA – DO PRAZO DE PAGAMENTO</w:t>
      </w:r>
      <w:r w:rsidR="00637243" w:rsidRPr="0094731A">
        <w:tab/>
      </w:r>
    </w:p>
    <w:p w:rsidR="00B11D48" w:rsidRPr="0094731A" w:rsidRDefault="00B11D48" w:rsidP="00716971">
      <w:pPr>
        <w:pStyle w:val="Cl-Segunda"/>
        <w:numPr>
          <w:ilvl w:val="1"/>
          <w:numId w:val="32"/>
        </w:numPr>
        <w:tabs>
          <w:tab w:val="left" w:pos="142"/>
        </w:tabs>
        <w:ind w:left="0" w:firstLine="0"/>
        <w:rPr>
          <w:rFonts w:ascii="Arial" w:hAnsi="Arial" w:cs="Arial"/>
          <w:sz w:val="22"/>
          <w:szCs w:val="22"/>
        </w:rPr>
      </w:pPr>
      <w:r w:rsidRPr="0094731A">
        <w:rPr>
          <w:rFonts w:ascii="Arial" w:hAnsi="Arial" w:cs="Arial"/>
          <w:sz w:val="22"/>
          <w:szCs w:val="22"/>
        </w:rPr>
        <w:t xml:space="preserve">O pagamento será efetuado por medição, no prazo máximo de até dez dias úteis, contados da finalização da liquidação da despesa, conforme seção anterior, nos termos da </w:t>
      </w:r>
      <w:hyperlink r:id="rId40" w:history="1">
        <w:r w:rsidRPr="0094731A">
          <w:rPr>
            <w:rFonts w:ascii="Arial" w:hAnsi="Arial" w:cs="Arial"/>
            <w:sz w:val="22"/>
            <w:szCs w:val="22"/>
          </w:rPr>
          <w:t>Instrução Normativa SEGES/ME nº 77, de 2022.</w:t>
        </w:r>
      </w:hyperlink>
    </w:p>
    <w:p w:rsidR="00B11D48" w:rsidRPr="0094731A" w:rsidRDefault="00B11D48" w:rsidP="00A13072">
      <w:pPr>
        <w:pStyle w:val="Cl-Segunda"/>
        <w:numPr>
          <w:ilvl w:val="1"/>
          <w:numId w:val="32"/>
        </w:numPr>
        <w:tabs>
          <w:tab w:val="left" w:pos="142"/>
        </w:tabs>
        <w:ind w:left="0" w:firstLine="0"/>
        <w:rPr>
          <w:rFonts w:ascii="Arial" w:hAnsi="Arial" w:cs="Arial"/>
          <w:color w:val="FF0000"/>
          <w:sz w:val="22"/>
          <w:szCs w:val="22"/>
        </w:rPr>
      </w:pPr>
      <w:r w:rsidRPr="0094731A">
        <w:rPr>
          <w:rFonts w:ascii="Arial" w:hAnsi="Arial" w:cs="Arial"/>
          <w:sz w:val="22"/>
          <w:szCs w:val="22"/>
        </w:rPr>
        <w:t>No caso de atraso pelo Contratante, os valores devidos ao contratado serão atualizados monetariamente entre o termo final do prazo de pagamento até a data de sua efetiva realização, mediante aplicação do índice IPCA de correção monetária</w:t>
      </w:r>
    </w:p>
    <w:p w:rsidR="00383D3C" w:rsidRPr="0094731A" w:rsidRDefault="007A619F" w:rsidP="00A13072">
      <w:pPr>
        <w:pStyle w:val="Cl-Primeiro"/>
        <w:numPr>
          <w:ilvl w:val="0"/>
          <w:numId w:val="0"/>
        </w:numPr>
        <w:tabs>
          <w:tab w:val="left" w:pos="142"/>
        </w:tabs>
        <w:jc w:val="both"/>
      </w:pPr>
      <w:r w:rsidRPr="0094731A">
        <w:t xml:space="preserve">CLÁUSULA DÉCIMA – DA FORMA DE PAGAMENTO </w:t>
      </w:r>
    </w:p>
    <w:p w:rsidR="00383D3C" w:rsidRPr="0094731A" w:rsidRDefault="00383D3C" w:rsidP="008D42AA">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9"/>
          <w:sz w:val="22"/>
          <w:szCs w:val="22"/>
        </w:rPr>
        <w:t xml:space="preserve"> </w:t>
      </w:r>
      <w:r w:rsidRPr="0094731A">
        <w:rPr>
          <w:rFonts w:ascii="Arial" w:hAnsi="Arial" w:cs="Arial"/>
          <w:sz w:val="22"/>
          <w:szCs w:val="22"/>
        </w:rPr>
        <w:t>pagamento</w:t>
      </w:r>
      <w:r w:rsidRPr="0094731A">
        <w:rPr>
          <w:rFonts w:ascii="Arial" w:hAnsi="Arial" w:cs="Arial"/>
          <w:spacing w:val="54"/>
          <w:sz w:val="22"/>
          <w:szCs w:val="22"/>
        </w:rPr>
        <w:t xml:space="preserve"> </w:t>
      </w:r>
      <w:r w:rsidRPr="0094731A">
        <w:rPr>
          <w:rFonts w:ascii="Arial" w:hAnsi="Arial" w:cs="Arial"/>
          <w:sz w:val="22"/>
          <w:szCs w:val="22"/>
        </w:rPr>
        <w:t>será</w:t>
      </w:r>
      <w:r w:rsidRPr="0094731A">
        <w:rPr>
          <w:rFonts w:ascii="Arial" w:hAnsi="Arial" w:cs="Arial"/>
          <w:spacing w:val="55"/>
          <w:sz w:val="22"/>
          <w:szCs w:val="22"/>
        </w:rPr>
        <w:t xml:space="preserve"> </w:t>
      </w:r>
      <w:r w:rsidRPr="0094731A">
        <w:rPr>
          <w:rFonts w:ascii="Arial" w:hAnsi="Arial" w:cs="Arial"/>
          <w:sz w:val="22"/>
          <w:szCs w:val="22"/>
        </w:rPr>
        <w:t>realizado</w:t>
      </w:r>
      <w:r w:rsidRPr="0094731A">
        <w:rPr>
          <w:rFonts w:ascii="Arial" w:hAnsi="Arial" w:cs="Arial"/>
          <w:spacing w:val="54"/>
          <w:sz w:val="22"/>
          <w:szCs w:val="22"/>
        </w:rPr>
        <w:t xml:space="preserve"> </w:t>
      </w:r>
      <w:r w:rsidRPr="0094731A">
        <w:rPr>
          <w:rFonts w:ascii="Arial" w:hAnsi="Arial" w:cs="Arial"/>
          <w:sz w:val="22"/>
          <w:szCs w:val="22"/>
        </w:rPr>
        <w:t>através</w:t>
      </w:r>
      <w:r w:rsidRPr="0094731A">
        <w:rPr>
          <w:rFonts w:ascii="Arial" w:hAnsi="Arial" w:cs="Arial"/>
          <w:spacing w:val="55"/>
          <w:sz w:val="22"/>
          <w:szCs w:val="22"/>
        </w:rPr>
        <w:t xml:space="preserve"> </w:t>
      </w:r>
      <w:r w:rsidRPr="0094731A">
        <w:rPr>
          <w:rFonts w:ascii="Arial" w:hAnsi="Arial" w:cs="Arial"/>
          <w:sz w:val="22"/>
          <w:szCs w:val="22"/>
        </w:rPr>
        <w:t>de</w:t>
      </w:r>
      <w:r w:rsidRPr="0094731A">
        <w:rPr>
          <w:rFonts w:ascii="Arial" w:hAnsi="Arial" w:cs="Arial"/>
          <w:spacing w:val="54"/>
          <w:sz w:val="22"/>
          <w:szCs w:val="22"/>
        </w:rPr>
        <w:t xml:space="preserve"> </w:t>
      </w:r>
      <w:r w:rsidRPr="0094731A">
        <w:rPr>
          <w:rFonts w:ascii="Arial" w:hAnsi="Arial" w:cs="Arial"/>
          <w:sz w:val="22"/>
          <w:szCs w:val="22"/>
        </w:rPr>
        <w:t>ordem</w:t>
      </w:r>
      <w:r w:rsidRPr="0094731A">
        <w:rPr>
          <w:rFonts w:ascii="Arial" w:hAnsi="Arial" w:cs="Arial"/>
          <w:spacing w:val="55"/>
          <w:sz w:val="22"/>
          <w:szCs w:val="22"/>
        </w:rPr>
        <w:t xml:space="preserve"> </w:t>
      </w:r>
      <w:r w:rsidRPr="0094731A">
        <w:rPr>
          <w:rFonts w:ascii="Arial" w:hAnsi="Arial" w:cs="Arial"/>
          <w:sz w:val="22"/>
          <w:szCs w:val="22"/>
        </w:rPr>
        <w:t>bancária,</w:t>
      </w:r>
      <w:r w:rsidRPr="0094731A">
        <w:rPr>
          <w:rFonts w:ascii="Arial" w:hAnsi="Arial" w:cs="Arial"/>
          <w:spacing w:val="54"/>
          <w:sz w:val="22"/>
          <w:szCs w:val="22"/>
        </w:rPr>
        <w:t xml:space="preserve"> </w:t>
      </w:r>
      <w:r w:rsidRPr="0094731A">
        <w:rPr>
          <w:rFonts w:ascii="Arial" w:hAnsi="Arial" w:cs="Arial"/>
          <w:sz w:val="22"/>
          <w:szCs w:val="22"/>
        </w:rPr>
        <w:t>para</w:t>
      </w:r>
      <w:r w:rsidRPr="0094731A">
        <w:rPr>
          <w:rFonts w:ascii="Arial" w:hAnsi="Arial" w:cs="Arial"/>
          <w:spacing w:val="55"/>
          <w:sz w:val="22"/>
          <w:szCs w:val="22"/>
        </w:rPr>
        <w:t xml:space="preserve"> </w:t>
      </w:r>
      <w:r w:rsidRPr="0094731A">
        <w:rPr>
          <w:rFonts w:ascii="Arial" w:hAnsi="Arial" w:cs="Arial"/>
          <w:sz w:val="22"/>
          <w:szCs w:val="22"/>
        </w:rPr>
        <w:t>crédito</w:t>
      </w:r>
      <w:r w:rsidRPr="0094731A">
        <w:rPr>
          <w:rFonts w:ascii="Arial" w:hAnsi="Arial" w:cs="Arial"/>
          <w:spacing w:val="55"/>
          <w:sz w:val="22"/>
          <w:szCs w:val="22"/>
        </w:rPr>
        <w:t xml:space="preserve"> </w:t>
      </w:r>
      <w:r w:rsidRPr="0094731A">
        <w:rPr>
          <w:rFonts w:ascii="Arial" w:hAnsi="Arial" w:cs="Arial"/>
          <w:sz w:val="22"/>
          <w:szCs w:val="22"/>
        </w:rPr>
        <w:t>em</w:t>
      </w:r>
      <w:r w:rsidRPr="0094731A">
        <w:rPr>
          <w:rFonts w:ascii="Arial" w:hAnsi="Arial" w:cs="Arial"/>
          <w:spacing w:val="54"/>
          <w:sz w:val="22"/>
          <w:szCs w:val="22"/>
        </w:rPr>
        <w:t xml:space="preserve"> </w:t>
      </w:r>
      <w:r w:rsidRPr="0094731A">
        <w:rPr>
          <w:rFonts w:ascii="Arial" w:hAnsi="Arial" w:cs="Arial"/>
          <w:sz w:val="22"/>
          <w:szCs w:val="22"/>
        </w:rPr>
        <w:t>banco,</w:t>
      </w:r>
      <w:r w:rsidRPr="0094731A">
        <w:rPr>
          <w:rFonts w:ascii="Arial" w:hAnsi="Arial" w:cs="Arial"/>
          <w:spacing w:val="-59"/>
          <w:sz w:val="22"/>
          <w:szCs w:val="22"/>
        </w:rPr>
        <w:t xml:space="preserve"> </w:t>
      </w:r>
      <w:r w:rsidRPr="0094731A">
        <w:rPr>
          <w:rFonts w:ascii="Arial" w:hAnsi="Arial" w:cs="Arial"/>
          <w:sz w:val="22"/>
          <w:szCs w:val="22"/>
        </w:rPr>
        <w:t>agência</w:t>
      </w:r>
      <w:r w:rsidRPr="0094731A">
        <w:rPr>
          <w:rFonts w:ascii="Arial" w:hAnsi="Arial" w:cs="Arial"/>
          <w:spacing w:val="-2"/>
          <w:sz w:val="22"/>
          <w:szCs w:val="22"/>
        </w:rPr>
        <w:t xml:space="preserve"> </w:t>
      </w:r>
      <w:r w:rsidRPr="0094731A">
        <w:rPr>
          <w:rFonts w:ascii="Arial" w:hAnsi="Arial" w:cs="Arial"/>
          <w:sz w:val="22"/>
          <w:szCs w:val="22"/>
        </w:rPr>
        <w:t>e</w:t>
      </w:r>
      <w:r w:rsidRPr="0094731A">
        <w:rPr>
          <w:rFonts w:ascii="Arial" w:hAnsi="Arial" w:cs="Arial"/>
          <w:spacing w:val="-2"/>
          <w:sz w:val="22"/>
          <w:szCs w:val="22"/>
        </w:rPr>
        <w:t xml:space="preserve"> </w:t>
      </w:r>
      <w:r w:rsidRPr="0094731A">
        <w:rPr>
          <w:rFonts w:ascii="Arial" w:hAnsi="Arial" w:cs="Arial"/>
          <w:sz w:val="22"/>
          <w:szCs w:val="22"/>
        </w:rPr>
        <w:t>conta</w:t>
      </w:r>
      <w:r w:rsidRPr="0094731A">
        <w:rPr>
          <w:rFonts w:ascii="Arial" w:hAnsi="Arial" w:cs="Arial"/>
          <w:spacing w:val="-1"/>
          <w:sz w:val="22"/>
          <w:szCs w:val="22"/>
        </w:rPr>
        <w:t xml:space="preserve"> </w:t>
      </w:r>
      <w:r w:rsidRPr="0094731A">
        <w:rPr>
          <w:rFonts w:ascii="Arial" w:hAnsi="Arial" w:cs="Arial"/>
          <w:sz w:val="22"/>
          <w:szCs w:val="22"/>
        </w:rPr>
        <w:t>corrente</w:t>
      </w:r>
      <w:r w:rsidRPr="0094731A">
        <w:rPr>
          <w:rFonts w:ascii="Arial" w:hAnsi="Arial" w:cs="Arial"/>
          <w:spacing w:val="-2"/>
          <w:sz w:val="22"/>
          <w:szCs w:val="22"/>
        </w:rPr>
        <w:t xml:space="preserve"> </w:t>
      </w:r>
      <w:r w:rsidRPr="0094731A">
        <w:rPr>
          <w:rFonts w:ascii="Arial" w:hAnsi="Arial" w:cs="Arial"/>
          <w:sz w:val="22"/>
          <w:szCs w:val="22"/>
        </w:rPr>
        <w:t>indicados</w:t>
      </w:r>
      <w:r w:rsidRPr="0094731A">
        <w:rPr>
          <w:rFonts w:ascii="Arial" w:hAnsi="Arial" w:cs="Arial"/>
          <w:spacing w:val="-1"/>
          <w:sz w:val="22"/>
          <w:szCs w:val="22"/>
        </w:rPr>
        <w:t xml:space="preserve"> </w:t>
      </w:r>
      <w:r w:rsidRPr="0094731A">
        <w:rPr>
          <w:rFonts w:ascii="Arial" w:hAnsi="Arial" w:cs="Arial"/>
          <w:sz w:val="22"/>
          <w:szCs w:val="22"/>
        </w:rPr>
        <w:t>pelo</w:t>
      </w:r>
      <w:r w:rsidRPr="0094731A">
        <w:rPr>
          <w:rFonts w:ascii="Arial" w:hAnsi="Arial" w:cs="Arial"/>
          <w:spacing w:val="-2"/>
          <w:sz w:val="22"/>
          <w:szCs w:val="22"/>
        </w:rPr>
        <w:t xml:space="preserve"> </w:t>
      </w:r>
      <w:r w:rsidRPr="0094731A">
        <w:rPr>
          <w:rFonts w:ascii="Arial" w:hAnsi="Arial" w:cs="Arial"/>
          <w:sz w:val="22"/>
          <w:szCs w:val="22"/>
        </w:rPr>
        <w:t>contratado.</w:t>
      </w:r>
    </w:p>
    <w:p w:rsidR="00383D3C" w:rsidRPr="0094731A" w:rsidRDefault="00383D3C" w:rsidP="00A13072">
      <w:pPr>
        <w:pStyle w:val="Cl-Segunda"/>
        <w:numPr>
          <w:ilvl w:val="1"/>
          <w:numId w:val="33"/>
        </w:numPr>
        <w:tabs>
          <w:tab w:val="left" w:pos="142"/>
        </w:tabs>
        <w:ind w:left="0" w:firstLine="0"/>
        <w:rPr>
          <w:rFonts w:ascii="Arial" w:hAnsi="Arial" w:cs="Arial"/>
          <w:i/>
          <w:sz w:val="22"/>
          <w:szCs w:val="22"/>
        </w:rPr>
      </w:pPr>
      <w:r w:rsidRPr="0094731A">
        <w:rPr>
          <w:rFonts w:ascii="Arial" w:hAnsi="Arial" w:cs="Arial"/>
          <w:sz w:val="22"/>
          <w:szCs w:val="22"/>
        </w:rPr>
        <w:t>Será</w:t>
      </w:r>
      <w:r w:rsidRPr="0094731A">
        <w:rPr>
          <w:rFonts w:ascii="Arial" w:hAnsi="Arial" w:cs="Arial"/>
          <w:spacing w:val="40"/>
          <w:sz w:val="22"/>
          <w:szCs w:val="22"/>
        </w:rPr>
        <w:t xml:space="preserve"> </w:t>
      </w:r>
      <w:r w:rsidRPr="0094731A">
        <w:rPr>
          <w:rFonts w:ascii="Arial" w:hAnsi="Arial" w:cs="Arial"/>
          <w:sz w:val="22"/>
          <w:szCs w:val="22"/>
        </w:rPr>
        <w:t>considerada</w:t>
      </w:r>
      <w:r w:rsidRPr="0094731A">
        <w:rPr>
          <w:rFonts w:ascii="Arial" w:hAnsi="Arial" w:cs="Arial"/>
          <w:spacing w:val="40"/>
          <w:sz w:val="22"/>
          <w:szCs w:val="22"/>
        </w:rPr>
        <w:t xml:space="preserve"> </w:t>
      </w:r>
      <w:r w:rsidRPr="0094731A">
        <w:rPr>
          <w:rFonts w:ascii="Arial" w:hAnsi="Arial" w:cs="Arial"/>
          <w:sz w:val="22"/>
          <w:szCs w:val="22"/>
        </w:rPr>
        <w:t>data</w:t>
      </w:r>
      <w:r w:rsidRPr="0094731A">
        <w:rPr>
          <w:rFonts w:ascii="Arial" w:hAnsi="Arial" w:cs="Arial"/>
          <w:spacing w:val="40"/>
          <w:sz w:val="22"/>
          <w:szCs w:val="22"/>
        </w:rPr>
        <w:t xml:space="preserve"> </w:t>
      </w:r>
      <w:r w:rsidRPr="0094731A">
        <w:rPr>
          <w:rFonts w:ascii="Arial" w:hAnsi="Arial" w:cs="Arial"/>
          <w:sz w:val="22"/>
          <w:szCs w:val="22"/>
        </w:rPr>
        <w:t>do</w:t>
      </w:r>
      <w:r w:rsidRPr="0094731A">
        <w:rPr>
          <w:rFonts w:ascii="Arial" w:hAnsi="Arial" w:cs="Arial"/>
          <w:spacing w:val="41"/>
          <w:sz w:val="22"/>
          <w:szCs w:val="22"/>
        </w:rPr>
        <w:t xml:space="preserve"> </w:t>
      </w:r>
      <w:r w:rsidRPr="0094731A">
        <w:rPr>
          <w:rFonts w:ascii="Arial" w:hAnsi="Arial" w:cs="Arial"/>
          <w:sz w:val="22"/>
          <w:szCs w:val="22"/>
        </w:rPr>
        <w:t>pagamento</w:t>
      </w:r>
      <w:r w:rsidRPr="0094731A">
        <w:rPr>
          <w:rFonts w:ascii="Arial" w:hAnsi="Arial" w:cs="Arial"/>
          <w:spacing w:val="40"/>
          <w:sz w:val="22"/>
          <w:szCs w:val="22"/>
        </w:rPr>
        <w:t xml:space="preserve"> </w:t>
      </w:r>
      <w:r w:rsidRPr="0094731A">
        <w:rPr>
          <w:rFonts w:ascii="Arial" w:hAnsi="Arial" w:cs="Arial"/>
          <w:sz w:val="22"/>
          <w:szCs w:val="22"/>
        </w:rPr>
        <w:t>o</w:t>
      </w:r>
      <w:r w:rsidRPr="0094731A">
        <w:rPr>
          <w:rFonts w:ascii="Arial" w:hAnsi="Arial" w:cs="Arial"/>
          <w:spacing w:val="40"/>
          <w:sz w:val="22"/>
          <w:szCs w:val="22"/>
        </w:rPr>
        <w:t xml:space="preserve"> </w:t>
      </w:r>
      <w:r w:rsidRPr="0094731A">
        <w:rPr>
          <w:rFonts w:ascii="Arial" w:hAnsi="Arial" w:cs="Arial"/>
          <w:sz w:val="22"/>
          <w:szCs w:val="22"/>
        </w:rPr>
        <w:t>dia</w:t>
      </w:r>
      <w:r w:rsidRPr="0094731A">
        <w:rPr>
          <w:rFonts w:ascii="Arial" w:hAnsi="Arial" w:cs="Arial"/>
          <w:spacing w:val="40"/>
          <w:sz w:val="22"/>
          <w:szCs w:val="22"/>
        </w:rPr>
        <w:t xml:space="preserve"> </w:t>
      </w:r>
      <w:r w:rsidRPr="0094731A">
        <w:rPr>
          <w:rFonts w:ascii="Arial" w:hAnsi="Arial" w:cs="Arial"/>
          <w:sz w:val="22"/>
          <w:szCs w:val="22"/>
        </w:rPr>
        <w:t>em</w:t>
      </w:r>
      <w:r w:rsidRPr="0094731A">
        <w:rPr>
          <w:rFonts w:ascii="Arial" w:hAnsi="Arial" w:cs="Arial"/>
          <w:spacing w:val="26"/>
          <w:sz w:val="22"/>
          <w:szCs w:val="22"/>
        </w:rPr>
        <w:t xml:space="preserve"> </w:t>
      </w:r>
      <w:r w:rsidRPr="0094731A">
        <w:rPr>
          <w:rFonts w:ascii="Arial" w:hAnsi="Arial" w:cs="Arial"/>
          <w:sz w:val="22"/>
          <w:szCs w:val="22"/>
        </w:rPr>
        <w:t>que</w:t>
      </w:r>
      <w:r w:rsidRPr="0094731A">
        <w:rPr>
          <w:rFonts w:ascii="Arial" w:hAnsi="Arial" w:cs="Arial"/>
          <w:spacing w:val="26"/>
          <w:sz w:val="22"/>
          <w:szCs w:val="22"/>
        </w:rPr>
        <w:t xml:space="preserve"> </w:t>
      </w:r>
      <w:r w:rsidRPr="0094731A">
        <w:rPr>
          <w:rFonts w:ascii="Arial" w:hAnsi="Arial" w:cs="Arial"/>
          <w:sz w:val="22"/>
          <w:szCs w:val="22"/>
        </w:rPr>
        <w:t>constar</w:t>
      </w:r>
      <w:r w:rsidRPr="0094731A">
        <w:rPr>
          <w:rFonts w:ascii="Arial" w:hAnsi="Arial" w:cs="Arial"/>
          <w:spacing w:val="25"/>
          <w:sz w:val="22"/>
          <w:szCs w:val="22"/>
        </w:rPr>
        <w:t xml:space="preserve"> </w:t>
      </w:r>
      <w:r w:rsidRPr="0094731A">
        <w:rPr>
          <w:rFonts w:ascii="Arial" w:hAnsi="Arial" w:cs="Arial"/>
          <w:sz w:val="22"/>
          <w:szCs w:val="22"/>
        </w:rPr>
        <w:t>como</w:t>
      </w:r>
      <w:r w:rsidRPr="0094731A">
        <w:rPr>
          <w:rFonts w:ascii="Arial" w:hAnsi="Arial" w:cs="Arial"/>
          <w:spacing w:val="26"/>
          <w:sz w:val="22"/>
          <w:szCs w:val="22"/>
        </w:rPr>
        <w:t xml:space="preserve"> </w:t>
      </w:r>
      <w:r w:rsidRPr="0094731A">
        <w:rPr>
          <w:rFonts w:ascii="Arial" w:hAnsi="Arial" w:cs="Arial"/>
          <w:sz w:val="22"/>
          <w:szCs w:val="22"/>
        </w:rPr>
        <w:t>emitida</w:t>
      </w:r>
      <w:r w:rsidRPr="0094731A">
        <w:rPr>
          <w:rFonts w:ascii="Arial" w:hAnsi="Arial" w:cs="Arial"/>
          <w:spacing w:val="26"/>
          <w:sz w:val="22"/>
          <w:szCs w:val="22"/>
        </w:rPr>
        <w:t xml:space="preserve"> </w:t>
      </w:r>
      <w:r w:rsidRPr="0094731A">
        <w:rPr>
          <w:rFonts w:ascii="Arial" w:hAnsi="Arial" w:cs="Arial"/>
          <w:sz w:val="22"/>
          <w:szCs w:val="22"/>
        </w:rPr>
        <w:t>a</w:t>
      </w:r>
      <w:r w:rsidRPr="0094731A">
        <w:rPr>
          <w:rFonts w:ascii="Arial" w:hAnsi="Arial" w:cs="Arial"/>
          <w:spacing w:val="26"/>
          <w:sz w:val="22"/>
          <w:szCs w:val="22"/>
        </w:rPr>
        <w:t xml:space="preserve"> </w:t>
      </w:r>
      <w:r w:rsidRPr="0094731A">
        <w:rPr>
          <w:rFonts w:ascii="Arial" w:hAnsi="Arial" w:cs="Arial"/>
          <w:sz w:val="22"/>
          <w:szCs w:val="22"/>
        </w:rPr>
        <w:t>ordem</w:t>
      </w:r>
      <w:r w:rsidRPr="0094731A">
        <w:rPr>
          <w:rFonts w:ascii="Arial" w:hAnsi="Arial" w:cs="Arial"/>
          <w:spacing w:val="-59"/>
          <w:sz w:val="22"/>
          <w:szCs w:val="22"/>
        </w:rPr>
        <w:t xml:space="preserve"> </w:t>
      </w:r>
      <w:r w:rsidRPr="0094731A">
        <w:rPr>
          <w:rFonts w:ascii="Arial" w:hAnsi="Arial" w:cs="Arial"/>
          <w:sz w:val="22"/>
          <w:szCs w:val="22"/>
        </w:rPr>
        <w:t>bancária</w:t>
      </w:r>
      <w:r w:rsidRPr="0094731A">
        <w:rPr>
          <w:rFonts w:ascii="Arial" w:hAnsi="Arial" w:cs="Arial"/>
          <w:spacing w:val="-2"/>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pagamento</w:t>
      </w:r>
      <w:r w:rsidRPr="0094731A">
        <w:rPr>
          <w:rFonts w:ascii="Arial" w:hAnsi="Arial" w:cs="Arial"/>
          <w:i/>
          <w:sz w:val="22"/>
          <w:szCs w:val="22"/>
        </w:rPr>
        <w:t>.</w:t>
      </w:r>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Quando</w:t>
      </w:r>
      <w:r w:rsidRPr="0094731A">
        <w:rPr>
          <w:rFonts w:ascii="Arial" w:hAnsi="Arial" w:cs="Arial"/>
          <w:spacing w:val="53"/>
          <w:sz w:val="22"/>
          <w:szCs w:val="22"/>
        </w:rPr>
        <w:t xml:space="preserve"> </w:t>
      </w:r>
      <w:r w:rsidRPr="0094731A">
        <w:rPr>
          <w:rFonts w:ascii="Arial" w:hAnsi="Arial" w:cs="Arial"/>
          <w:sz w:val="22"/>
          <w:szCs w:val="22"/>
        </w:rPr>
        <w:t>do</w:t>
      </w:r>
      <w:r w:rsidRPr="0094731A">
        <w:rPr>
          <w:rFonts w:ascii="Arial" w:hAnsi="Arial" w:cs="Arial"/>
          <w:spacing w:val="54"/>
          <w:sz w:val="22"/>
          <w:szCs w:val="22"/>
        </w:rPr>
        <w:t xml:space="preserve"> </w:t>
      </w:r>
      <w:r w:rsidRPr="0094731A">
        <w:rPr>
          <w:rFonts w:ascii="Arial" w:hAnsi="Arial" w:cs="Arial"/>
          <w:sz w:val="22"/>
          <w:szCs w:val="22"/>
        </w:rPr>
        <w:t>pagamento,</w:t>
      </w:r>
      <w:r w:rsidRPr="0094731A">
        <w:rPr>
          <w:rFonts w:ascii="Arial" w:hAnsi="Arial" w:cs="Arial"/>
          <w:spacing w:val="53"/>
          <w:sz w:val="22"/>
          <w:szCs w:val="22"/>
        </w:rPr>
        <w:t xml:space="preserve"> </w:t>
      </w:r>
      <w:r w:rsidRPr="0094731A">
        <w:rPr>
          <w:rFonts w:ascii="Arial" w:hAnsi="Arial" w:cs="Arial"/>
          <w:sz w:val="22"/>
          <w:szCs w:val="22"/>
        </w:rPr>
        <w:t>será</w:t>
      </w:r>
      <w:r w:rsidRPr="0094731A">
        <w:rPr>
          <w:rFonts w:ascii="Arial" w:hAnsi="Arial" w:cs="Arial"/>
          <w:spacing w:val="54"/>
          <w:sz w:val="22"/>
          <w:szCs w:val="22"/>
        </w:rPr>
        <w:t xml:space="preserve"> </w:t>
      </w:r>
      <w:r w:rsidRPr="0094731A">
        <w:rPr>
          <w:rFonts w:ascii="Arial" w:hAnsi="Arial" w:cs="Arial"/>
          <w:sz w:val="22"/>
          <w:szCs w:val="22"/>
        </w:rPr>
        <w:t>efetuada</w:t>
      </w:r>
      <w:r w:rsidRPr="0094731A">
        <w:rPr>
          <w:rFonts w:ascii="Arial" w:hAnsi="Arial" w:cs="Arial"/>
          <w:spacing w:val="54"/>
          <w:sz w:val="22"/>
          <w:szCs w:val="22"/>
        </w:rPr>
        <w:t xml:space="preserve"> </w:t>
      </w:r>
      <w:r w:rsidRPr="0094731A">
        <w:rPr>
          <w:rFonts w:ascii="Arial" w:hAnsi="Arial" w:cs="Arial"/>
          <w:sz w:val="22"/>
          <w:szCs w:val="22"/>
        </w:rPr>
        <w:t>a</w:t>
      </w:r>
      <w:r w:rsidRPr="0094731A">
        <w:rPr>
          <w:rFonts w:ascii="Arial" w:hAnsi="Arial" w:cs="Arial"/>
          <w:spacing w:val="53"/>
          <w:sz w:val="22"/>
          <w:szCs w:val="22"/>
        </w:rPr>
        <w:t xml:space="preserve"> </w:t>
      </w:r>
      <w:r w:rsidRPr="0094731A">
        <w:rPr>
          <w:rFonts w:ascii="Arial" w:hAnsi="Arial" w:cs="Arial"/>
          <w:sz w:val="22"/>
          <w:szCs w:val="22"/>
        </w:rPr>
        <w:t>retenção</w:t>
      </w:r>
      <w:r w:rsidRPr="0094731A">
        <w:rPr>
          <w:rFonts w:ascii="Arial" w:hAnsi="Arial" w:cs="Arial"/>
          <w:spacing w:val="54"/>
          <w:sz w:val="22"/>
          <w:szCs w:val="22"/>
        </w:rPr>
        <w:t xml:space="preserve"> </w:t>
      </w:r>
      <w:r w:rsidRPr="0094731A">
        <w:rPr>
          <w:rFonts w:ascii="Arial" w:hAnsi="Arial" w:cs="Arial"/>
          <w:sz w:val="22"/>
          <w:szCs w:val="22"/>
        </w:rPr>
        <w:t>tributária</w:t>
      </w:r>
      <w:r w:rsidRPr="0094731A">
        <w:rPr>
          <w:rFonts w:ascii="Arial" w:hAnsi="Arial" w:cs="Arial"/>
          <w:spacing w:val="53"/>
          <w:sz w:val="22"/>
          <w:szCs w:val="22"/>
        </w:rPr>
        <w:t xml:space="preserve"> </w:t>
      </w:r>
      <w:r w:rsidRPr="0094731A">
        <w:rPr>
          <w:rFonts w:ascii="Arial" w:hAnsi="Arial" w:cs="Arial"/>
          <w:sz w:val="22"/>
          <w:szCs w:val="22"/>
        </w:rPr>
        <w:t>prevista</w:t>
      </w:r>
      <w:r w:rsidRPr="0094731A">
        <w:rPr>
          <w:rFonts w:ascii="Arial" w:hAnsi="Arial" w:cs="Arial"/>
          <w:spacing w:val="54"/>
          <w:sz w:val="22"/>
          <w:szCs w:val="22"/>
        </w:rPr>
        <w:t xml:space="preserve"> </w:t>
      </w:r>
      <w:r w:rsidRPr="0094731A">
        <w:rPr>
          <w:rFonts w:ascii="Arial" w:hAnsi="Arial" w:cs="Arial"/>
          <w:sz w:val="22"/>
          <w:szCs w:val="22"/>
        </w:rPr>
        <w:t>na</w:t>
      </w:r>
      <w:r w:rsidRPr="0094731A">
        <w:rPr>
          <w:rFonts w:ascii="Arial" w:hAnsi="Arial" w:cs="Arial"/>
          <w:spacing w:val="54"/>
          <w:sz w:val="22"/>
          <w:szCs w:val="22"/>
        </w:rPr>
        <w:t xml:space="preserve"> </w:t>
      </w:r>
      <w:r w:rsidRPr="0094731A">
        <w:rPr>
          <w:rFonts w:ascii="Arial" w:hAnsi="Arial" w:cs="Arial"/>
          <w:sz w:val="22"/>
          <w:szCs w:val="22"/>
        </w:rPr>
        <w:t>legislação</w:t>
      </w:r>
      <w:r w:rsidRPr="0094731A">
        <w:rPr>
          <w:rFonts w:ascii="Arial" w:hAnsi="Arial" w:cs="Arial"/>
          <w:spacing w:val="-58"/>
          <w:sz w:val="22"/>
          <w:szCs w:val="22"/>
        </w:rPr>
        <w:t xml:space="preserve"> </w:t>
      </w:r>
      <w:r w:rsidRPr="0094731A">
        <w:rPr>
          <w:rFonts w:ascii="Arial" w:hAnsi="Arial" w:cs="Arial"/>
          <w:sz w:val="22"/>
          <w:szCs w:val="22"/>
        </w:rPr>
        <w:t>aplicável.</w:t>
      </w:r>
    </w:p>
    <w:p w:rsidR="00383D3C" w:rsidRPr="0094731A" w:rsidRDefault="00383D3C" w:rsidP="00A13072">
      <w:pPr>
        <w:pStyle w:val="Cl-Terceira"/>
        <w:numPr>
          <w:ilvl w:val="2"/>
          <w:numId w:val="33"/>
        </w:numPr>
        <w:tabs>
          <w:tab w:val="left" w:pos="142"/>
        </w:tabs>
        <w:ind w:left="0" w:firstLine="0"/>
        <w:rPr>
          <w:rFonts w:ascii="Arial" w:hAnsi="Arial" w:cs="Arial"/>
          <w:sz w:val="22"/>
          <w:szCs w:val="22"/>
        </w:rPr>
      </w:pPr>
      <w:r w:rsidRPr="0094731A">
        <w:rPr>
          <w:rFonts w:ascii="Arial" w:hAnsi="Arial" w:cs="Arial"/>
          <w:sz w:val="22"/>
          <w:szCs w:val="22"/>
        </w:rPr>
        <w:t>Independentemente do percentual de tributo inserido na planilha, quando</w:t>
      </w:r>
      <w:r w:rsidRPr="0094731A">
        <w:rPr>
          <w:rFonts w:ascii="Arial" w:hAnsi="Arial" w:cs="Arial"/>
          <w:spacing w:val="1"/>
          <w:sz w:val="22"/>
          <w:szCs w:val="22"/>
        </w:rPr>
        <w:t xml:space="preserve"> </w:t>
      </w:r>
      <w:r w:rsidRPr="0094731A">
        <w:rPr>
          <w:rFonts w:ascii="Arial" w:hAnsi="Arial" w:cs="Arial"/>
          <w:sz w:val="22"/>
          <w:szCs w:val="22"/>
        </w:rPr>
        <w:t>houver,</w:t>
      </w:r>
      <w:r w:rsidRPr="0094731A">
        <w:rPr>
          <w:rFonts w:ascii="Arial" w:hAnsi="Arial" w:cs="Arial"/>
          <w:spacing w:val="1"/>
          <w:sz w:val="22"/>
          <w:szCs w:val="22"/>
        </w:rPr>
        <w:t xml:space="preserve"> </w:t>
      </w:r>
      <w:r w:rsidRPr="0094731A">
        <w:rPr>
          <w:rFonts w:ascii="Arial" w:hAnsi="Arial" w:cs="Arial"/>
          <w:sz w:val="22"/>
          <w:szCs w:val="22"/>
        </w:rPr>
        <w:t>serão</w:t>
      </w:r>
      <w:r w:rsidRPr="0094731A">
        <w:rPr>
          <w:rFonts w:ascii="Arial" w:hAnsi="Arial" w:cs="Arial"/>
          <w:spacing w:val="1"/>
          <w:sz w:val="22"/>
          <w:szCs w:val="22"/>
        </w:rPr>
        <w:t xml:space="preserve"> </w:t>
      </w:r>
      <w:r w:rsidRPr="0094731A">
        <w:rPr>
          <w:rFonts w:ascii="Arial" w:hAnsi="Arial" w:cs="Arial"/>
          <w:sz w:val="22"/>
          <w:szCs w:val="22"/>
        </w:rPr>
        <w:t>retidos</w:t>
      </w:r>
      <w:r w:rsidRPr="0094731A">
        <w:rPr>
          <w:rFonts w:ascii="Arial" w:hAnsi="Arial" w:cs="Arial"/>
          <w:spacing w:val="1"/>
          <w:sz w:val="22"/>
          <w:szCs w:val="22"/>
        </w:rPr>
        <w:t xml:space="preserve"> </w:t>
      </w:r>
      <w:r w:rsidRPr="0094731A">
        <w:rPr>
          <w:rFonts w:ascii="Arial" w:hAnsi="Arial" w:cs="Arial"/>
          <w:sz w:val="22"/>
          <w:szCs w:val="22"/>
        </w:rPr>
        <w:t>na</w:t>
      </w:r>
      <w:r w:rsidRPr="0094731A">
        <w:rPr>
          <w:rFonts w:ascii="Arial" w:hAnsi="Arial" w:cs="Arial"/>
          <w:spacing w:val="1"/>
          <w:sz w:val="22"/>
          <w:szCs w:val="22"/>
        </w:rPr>
        <w:t xml:space="preserve"> </w:t>
      </w:r>
      <w:r w:rsidRPr="0094731A">
        <w:rPr>
          <w:rFonts w:ascii="Arial" w:hAnsi="Arial" w:cs="Arial"/>
          <w:sz w:val="22"/>
          <w:szCs w:val="22"/>
        </w:rPr>
        <w:t>fonte,</w:t>
      </w:r>
      <w:r w:rsidRPr="0094731A">
        <w:rPr>
          <w:rFonts w:ascii="Arial" w:hAnsi="Arial" w:cs="Arial"/>
          <w:spacing w:val="1"/>
          <w:sz w:val="22"/>
          <w:szCs w:val="22"/>
        </w:rPr>
        <w:t xml:space="preserve"> </w:t>
      </w:r>
      <w:r w:rsidRPr="0094731A">
        <w:rPr>
          <w:rFonts w:ascii="Arial" w:hAnsi="Arial" w:cs="Arial"/>
          <w:sz w:val="22"/>
          <w:szCs w:val="22"/>
        </w:rPr>
        <w:t>quando</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realização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pagamento,</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1"/>
          <w:sz w:val="22"/>
          <w:szCs w:val="22"/>
        </w:rPr>
        <w:t xml:space="preserve"> </w:t>
      </w:r>
      <w:r w:rsidRPr="0094731A">
        <w:rPr>
          <w:rFonts w:ascii="Arial" w:hAnsi="Arial" w:cs="Arial"/>
          <w:sz w:val="22"/>
          <w:szCs w:val="22"/>
        </w:rPr>
        <w:t>percentuais</w:t>
      </w:r>
      <w:r w:rsidRPr="0094731A">
        <w:rPr>
          <w:rFonts w:ascii="Arial" w:hAnsi="Arial" w:cs="Arial"/>
          <w:spacing w:val="1"/>
          <w:sz w:val="22"/>
          <w:szCs w:val="22"/>
        </w:rPr>
        <w:t xml:space="preserve"> </w:t>
      </w:r>
      <w:r w:rsidRPr="0094731A">
        <w:rPr>
          <w:rFonts w:ascii="Arial" w:hAnsi="Arial" w:cs="Arial"/>
          <w:sz w:val="22"/>
          <w:szCs w:val="22"/>
        </w:rPr>
        <w:t>estabelecidos</w:t>
      </w:r>
      <w:r w:rsidRPr="0094731A">
        <w:rPr>
          <w:rFonts w:ascii="Arial" w:hAnsi="Arial" w:cs="Arial"/>
          <w:spacing w:val="-2"/>
          <w:sz w:val="22"/>
          <w:szCs w:val="22"/>
        </w:rPr>
        <w:t xml:space="preserve"> </w:t>
      </w:r>
      <w:r w:rsidRPr="0094731A">
        <w:rPr>
          <w:rFonts w:ascii="Arial" w:hAnsi="Arial" w:cs="Arial"/>
          <w:sz w:val="22"/>
          <w:szCs w:val="22"/>
        </w:rPr>
        <w:t>na</w:t>
      </w:r>
      <w:r w:rsidRPr="0094731A">
        <w:rPr>
          <w:rFonts w:ascii="Arial" w:hAnsi="Arial" w:cs="Arial"/>
          <w:spacing w:val="-1"/>
          <w:sz w:val="22"/>
          <w:szCs w:val="22"/>
        </w:rPr>
        <w:t xml:space="preserve"> </w:t>
      </w:r>
      <w:r w:rsidRPr="0094731A">
        <w:rPr>
          <w:rFonts w:ascii="Arial" w:hAnsi="Arial" w:cs="Arial"/>
          <w:sz w:val="22"/>
          <w:szCs w:val="22"/>
        </w:rPr>
        <w:t>legislação</w:t>
      </w:r>
      <w:r w:rsidRPr="0094731A">
        <w:rPr>
          <w:rFonts w:ascii="Arial" w:hAnsi="Arial" w:cs="Arial"/>
          <w:spacing w:val="-1"/>
          <w:sz w:val="22"/>
          <w:szCs w:val="22"/>
        </w:rPr>
        <w:t xml:space="preserve"> </w:t>
      </w:r>
      <w:r w:rsidRPr="0094731A">
        <w:rPr>
          <w:rFonts w:ascii="Arial" w:hAnsi="Arial" w:cs="Arial"/>
          <w:sz w:val="22"/>
          <w:szCs w:val="22"/>
        </w:rPr>
        <w:t>vigente.</w:t>
      </w:r>
    </w:p>
    <w:p w:rsidR="00383D3C" w:rsidRPr="0094731A" w:rsidRDefault="00383D3C" w:rsidP="00A13072">
      <w:pPr>
        <w:pStyle w:val="Cl-Segunda"/>
        <w:numPr>
          <w:ilvl w:val="1"/>
          <w:numId w:val="33"/>
        </w:numPr>
        <w:tabs>
          <w:tab w:val="left" w:pos="142"/>
        </w:tabs>
        <w:ind w:left="0" w:firstLine="0"/>
        <w:rPr>
          <w:rFonts w:ascii="Arial" w:hAnsi="Arial" w:cs="Arial"/>
          <w:color w:val="FF0000"/>
          <w:sz w:val="22"/>
          <w:szCs w:val="22"/>
        </w:rPr>
      </w:pPr>
      <w:r w:rsidRPr="0094731A">
        <w:rPr>
          <w:rFonts w:ascii="Arial" w:hAnsi="Arial" w:cs="Arial"/>
          <w:sz w:val="22"/>
          <w:szCs w:val="22"/>
        </w:rPr>
        <w:t xml:space="preserve">O contratado regularmente optante pelo Simples Nacional, nos termos da </w:t>
      </w:r>
      <w:hyperlink r:id="rId41">
        <w:r w:rsidRPr="0094731A">
          <w:rPr>
            <w:rFonts w:ascii="Arial" w:hAnsi="Arial" w:cs="Arial"/>
            <w:sz w:val="22"/>
            <w:szCs w:val="22"/>
          </w:rPr>
          <w:t>Lei</w:t>
        </w:r>
      </w:hyperlink>
      <w:r w:rsidRPr="0094731A">
        <w:rPr>
          <w:rFonts w:ascii="Arial" w:hAnsi="Arial" w:cs="Arial"/>
          <w:sz w:val="22"/>
          <w:szCs w:val="22"/>
        </w:rPr>
        <w:t xml:space="preserve"> </w:t>
      </w:r>
      <w:hyperlink r:id="rId42">
        <w:r w:rsidRPr="0094731A">
          <w:rPr>
            <w:rFonts w:ascii="Arial" w:hAnsi="Arial" w:cs="Arial"/>
            <w:sz w:val="22"/>
            <w:szCs w:val="22"/>
          </w:rPr>
          <w:t>Complementar nº 123, de 2006</w:t>
        </w:r>
      </w:hyperlink>
      <w:r w:rsidRPr="0094731A">
        <w:rPr>
          <w:rFonts w:ascii="Arial" w:hAnsi="Arial" w:cs="Arial"/>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Pr="0094731A">
        <w:rPr>
          <w:rFonts w:ascii="Arial" w:hAnsi="Arial" w:cs="Arial"/>
          <w:color w:val="FF0000"/>
          <w:sz w:val="22"/>
          <w:szCs w:val="22"/>
        </w:rPr>
        <w:t>.</w:t>
      </w:r>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No caso de a CONTRATADA não possuir estabelecimento ou unidade econômica em</w:t>
      </w:r>
      <w:r w:rsidRPr="0094731A">
        <w:rPr>
          <w:rFonts w:ascii="Arial" w:hAnsi="Arial" w:cs="Arial"/>
          <w:spacing w:val="1"/>
          <w:sz w:val="22"/>
          <w:szCs w:val="22"/>
        </w:rPr>
        <w:t xml:space="preserve"> </w:t>
      </w:r>
      <w:r w:rsidRPr="0094731A">
        <w:rPr>
          <w:rFonts w:ascii="Arial" w:hAnsi="Arial" w:cs="Arial"/>
          <w:sz w:val="22"/>
          <w:szCs w:val="22"/>
        </w:rPr>
        <w:t>Fortaleza/CE,</w:t>
      </w:r>
      <w:r w:rsidRPr="0094731A">
        <w:rPr>
          <w:rFonts w:ascii="Arial" w:hAnsi="Arial" w:cs="Arial"/>
          <w:spacing w:val="1"/>
          <w:sz w:val="22"/>
          <w:szCs w:val="22"/>
        </w:rPr>
        <w:t xml:space="preserve"> </w:t>
      </w:r>
      <w:r w:rsidRPr="0094731A">
        <w:rPr>
          <w:rFonts w:ascii="Arial" w:hAnsi="Arial" w:cs="Arial"/>
          <w:sz w:val="22"/>
          <w:szCs w:val="22"/>
        </w:rPr>
        <w:t>deverá</w:t>
      </w:r>
      <w:r w:rsidRPr="0094731A">
        <w:rPr>
          <w:rFonts w:ascii="Arial" w:hAnsi="Arial" w:cs="Arial"/>
          <w:spacing w:val="1"/>
          <w:sz w:val="22"/>
          <w:szCs w:val="22"/>
        </w:rPr>
        <w:t xml:space="preserve"> </w:t>
      </w:r>
      <w:r w:rsidRPr="0094731A">
        <w:rPr>
          <w:rFonts w:ascii="Arial" w:hAnsi="Arial" w:cs="Arial"/>
          <w:sz w:val="22"/>
          <w:szCs w:val="22"/>
        </w:rPr>
        <w:t>apresentar</w:t>
      </w:r>
      <w:r w:rsidRPr="0094731A">
        <w:rPr>
          <w:rFonts w:ascii="Arial" w:hAnsi="Arial" w:cs="Arial"/>
          <w:spacing w:val="1"/>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CONTRATANTE,</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cada</w:t>
      </w:r>
      <w:r w:rsidRPr="0094731A">
        <w:rPr>
          <w:rFonts w:ascii="Arial" w:hAnsi="Arial" w:cs="Arial"/>
          <w:spacing w:val="1"/>
          <w:sz w:val="22"/>
          <w:szCs w:val="22"/>
        </w:rPr>
        <w:t xml:space="preserve"> </w:t>
      </w:r>
      <w:r w:rsidRPr="0094731A">
        <w:rPr>
          <w:rFonts w:ascii="Arial" w:hAnsi="Arial" w:cs="Arial"/>
          <w:sz w:val="22"/>
          <w:szCs w:val="22"/>
        </w:rPr>
        <w:t>prestação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serviço,</w:t>
      </w:r>
      <w:r w:rsidRPr="0094731A">
        <w:rPr>
          <w:rFonts w:ascii="Arial" w:hAnsi="Arial" w:cs="Arial"/>
          <w:spacing w:val="1"/>
          <w:sz w:val="22"/>
          <w:szCs w:val="22"/>
        </w:rPr>
        <w:t xml:space="preserve"> </w:t>
      </w:r>
      <w:r w:rsidRPr="0094731A">
        <w:rPr>
          <w:rFonts w:ascii="Arial" w:hAnsi="Arial" w:cs="Arial"/>
          <w:sz w:val="22"/>
          <w:szCs w:val="22"/>
        </w:rPr>
        <w:t>juntamente com as notas fiscais de serviços, declaração anexa a este Termo, sob pena de</w:t>
      </w:r>
      <w:r w:rsidRPr="0094731A">
        <w:rPr>
          <w:rFonts w:ascii="Arial" w:hAnsi="Arial" w:cs="Arial"/>
          <w:spacing w:val="1"/>
          <w:sz w:val="22"/>
          <w:szCs w:val="22"/>
        </w:rPr>
        <w:t xml:space="preserve"> </w:t>
      </w:r>
      <w:r w:rsidRPr="0094731A">
        <w:rPr>
          <w:rFonts w:ascii="Arial" w:hAnsi="Arial" w:cs="Arial"/>
          <w:sz w:val="22"/>
          <w:szCs w:val="22"/>
        </w:rPr>
        <w:t>incidir retenção e recolhimento do Imposto Sobre Serviço para o Município de Fortaleza/CE</w:t>
      </w:r>
      <w:r w:rsidRPr="0094731A">
        <w:rPr>
          <w:rFonts w:ascii="Arial" w:hAnsi="Arial" w:cs="Arial"/>
          <w:spacing w:val="1"/>
          <w:sz w:val="22"/>
          <w:szCs w:val="22"/>
        </w:rPr>
        <w:t xml:space="preserve"> </w:t>
      </w:r>
      <w:r w:rsidRPr="0094731A">
        <w:rPr>
          <w:rFonts w:ascii="Arial" w:hAnsi="Arial" w:cs="Arial"/>
          <w:sz w:val="22"/>
          <w:szCs w:val="22"/>
        </w:rPr>
        <w:t>quando</w:t>
      </w:r>
      <w:r w:rsidRPr="0094731A">
        <w:rPr>
          <w:rFonts w:ascii="Arial" w:hAnsi="Arial" w:cs="Arial"/>
          <w:spacing w:val="-3"/>
          <w:sz w:val="22"/>
          <w:szCs w:val="22"/>
        </w:rPr>
        <w:t xml:space="preserve"> </w:t>
      </w:r>
      <w:r w:rsidRPr="0094731A">
        <w:rPr>
          <w:rFonts w:ascii="Arial" w:hAnsi="Arial" w:cs="Arial"/>
          <w:sz w:val="22"/>
          <w:szCs w:val="22"/>
        </w:rPr>
        <w:t>se</w:t>
      </w:r>
      <w:r w:rsidRPr="0094731A">
        <w:rPr>
          <w:rFonts w:ascii="Arial" w:hAnsi="Arial" w:cs="Arial"/>
          <w:spacing w:val="-3"/>
          <w:sz w:val="22"/>
          <w:szCs w:val="22"/>
        </w:rPr>
        <w:t xml:space="preserve"> </w:t>
      </w:r>
      <w:r w:rsidRPr="0094731A">
        <w:rPr>
          <w:rFonts w:ascii="Arial" w:hAnsi="Arial" w:cs="Arial"/>
          <w:sz w:val="22"/>
          <w:szCs w:val="22"/>
        </w:rPr>
        <w:t>aplicar</w:t>
      </w:r>
      <w:r w:rsidRPr="0094731A">
        <w:rPr>
          <w:rFonts w:ascii="Arial" w:hAnsi="Arial" w:cs="Arial"/>
          <w:spacing w:val="-3"/>
          <w:sz w:val="22"/>
          <w:szCs w:val="22"/>
        </w:rPr>
        <w:t xml:space="preserve"> </w:t>
      </w:r>
      <w:r w:rsidRPr="0094731A">
        <w:rPr>
          <w:rFonts w:ascii="Arial" w:hAnsi="Arial" w:cs="Arial"/>
          <w:sz w:val="22"/>
          <w:szCs w:val="22"/>
        </w:rPr>
        <w:t>a</w:t>
      </w:r>
      <w:r w:rsidRPr="0094731A">
        <w:rPr>
          <w:rFonts w:ascii="Arial" w:hAnsi="Arial" w:cs="Arial"/>
          <w:spacing w:val="-3"/>
          <w:sz w:val="22"/>
          <w:szCs w:val="22"/>
        </w:rPr>
        <w:t xml:space="preserve"> </w:t>
      </w:r>
      <w:r w:rsidRPr="0094731A">
        <w:rPr>
          <w:rFonts w:ascii="Arial" w:hAnsi="Arial" w:cs="Arial"/>
          <w:sz w:val="22"/>
          <w:szCs w:val="22"/>
        </w:rPr>
        <w:t>regra</w:t>
      </w:r>
      <w:r w:rsidRPr="0094731A">
        <w:rPr>
          <w:rFonts w:ascii="Arial" w:hAnsi="Arial" w:cs="Arial"/>
          <w:spacing w:val="-3"/>
          <w:sz w:val="22"/>
          <w:szCs w:val="22"/>
        </w:rPr>
        <w:t xml:space="preserve"> </w:t>
      </w:r>
      <w:r w:rsidRPr="0094731A">
        <w:rPr>
          <w:rFonts w:ascii="Arial" w:hAnsi="Arial" w:cs="Arial"/>
          <w:sz w:val="22"/>
          <w:szCs w:val="22"/>
        </w:rPr>
        <w:t>geral</w:t>
      </w:r>
      <w:r w:rsidRPr="0094731A">
        <w:rPr>
          <w:rFonts w:ascii="Arial" w:hAnsi="Arial" w:cs="Arial"/>
          <w:spacing w:val="-3"/>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incidência</w:t>
      </w:r>
      <w:r w:rsidRPr="0094731A">
        <w:rPr>
          <w:rFonts w:ascii="Arial" w:hAnsi="Arial" w:cs="Arial"/>
          <w:spacing w:val="-3"/>
          <w:sz w:val="22"/>
          <w:szCs w:val="22"/>
        </w:rPr>
        <w:t xml:space="preserve"> </w:t>
      </w:r>
      <w:r w:rsidRPr="0094731A">
        <w:rPr>
          <w:rFonts w:ascii="Arial" w:hAnsi="Arial" w:cs="Arial"/>
          <w:sz w:val="22"/>
          <w:szCs w:val="22"/>
        </w:rPr>
        <w:t>(local</w:t>
      </w:r>
      <w:r w:rsidRPr="0094731A">
        <w:rPr>
          <w:rFonts w:ascii="Arial" w:hAnsi="Arial" w:cs="Arial"/>
          <w:spacing w:val="-3"/>
          <w:sz w:val="22"/>
          <w:szCs w:val="22"/>
        </w:rPr>
        <w:t xml:space="preserve"> </w:t>
      </w:r>
      <w:r w:rsidRPr="0094731A">
        <w:rPr>
          <w:rFonts w:ascii="Arial" w:hAnsi="Arial" w:cs="Arial"/>
          <w:sz w:val="22"/>
          <w:szCs w:val="22"/>
        </w:rPr>
        <w:t>do</w:t>
      </w:r>
      <w:r w:rsidRPr="0094731A">
        <w:rPr>
          <w:rFonts w:ascii="Arial" w:hAnsi="Arial" w:cs="Arial"/>
          <w:spacing w:val="-3"/>
          <w:sz w:val="22"/>
          <w:szCs w:val="22"/>
        </w:rPr>
        <w:t xml:space="preserve"> </w:t>
      </w:r>
      <w:r w:rsidRPr="0094731A">
        <w:rPr>
          <w:rFonts w:ascii="Arial" w:hAnsi="Arial" w:cs="Arial"/>
          <w:sz w:val="22"/>
          <w:szCs w:val="22"/>
        </w:rPr>
        <w:t>estabelecimento</w:t>
      </w:r>
      <w:r w:rsidRPr="0094731A">
        <w:rPr>
          <w:rFonts w:ascii="Arial" w:hAnsi="Arial" w:cs="Arial"/>
          <w:spacing w:val="-3"/>
          <w:sz w:val="22"/>
          <w:szCs w:val="22"/>
        </w:rPr>
        <w:t xml:space="preserve"> </w:t>
      </w:r>
      <w:r w:rsidRPr="0094731A">
        <w:rPr>
          <w:rFonts w:ascii="Arial" w:hAnsi="Arial" w:cs="Arial"/>
          <w:sz w:val="22"/>
          <w:szCs w:val="22"/>
        </w:rPr>
        <w:t>prestador)</w:t>
      </w:r>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A apresentação da declaração de que trata o item</w:t>
      </w:r>
      <w:r w:rsidR="00F22A03" w:rsidRPr="0094731A">
        <w:rPr>
          <w:rFonts w:ascii="Arial" w:hAnsi="Arial" w:cs="Arial"/>
          <w:sz w:val="22"/>
          <w:szCs w:val="22"/>
        </w:rPr>
        <w:t xml:space="preserve"> anterior</w:t>
      </w:r>
      <w:r w:rsidRPr="0094731A">
        <w:rPr>
          <w:rFonts w:ascii="Arial" w:hAnsi="Arial" w:cs="Arial"/>
          <w:sz w:val="22"/>
          <w:szCs w:val="22"/>
        </w:rPr>
        <w:t xml:space="preserve"> pela CONTRATADA poderá</w:t>
      </w:r>
      <w:r w:rsidRPr="0094731A">
        <w:rPr>
          <w:rFonts w:ascii="Arial" w:hAnsi="Arial" w:cs="Arial"/>
          <w:spacing w:val="1"/>
          <w:sz w:val="22"/>
          <w:szCs w:val="22"/>
        </w:rPr>
        <w:t xml:space="preserve"> </w:t>
      </w:r>
      <w:r w:rsidRPr="0094731A">
        <w:rPr>
          <w:rFonts w:ascii="Arial" w:hAnsi="Arial" w:cs="Arial"/>
          <w:sz w:val="22"/>
          <w:szCs w:val="22"/>
        </w:rPr>
        <w:t>ser dispensada pelo CONTRATANTE após análise do primeiro pagamento pela Divisão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2"/>
          <w:sz w:val="22"/>
          <w:szCs w:val="22"/>
        </w:rPr>
        <w:t xml:space="preserve"> </w:t>
      </w:r>
      <w:r w:rsidRPr="0094731A">
        <w:rPr>
          <w:rFonts w:ascii="Arial" w:hAnsi="Arial" w:cs="Arial"/>
          <w:sz w:val="22"/>
          <w:szCs w:val="22"/>
        </w:rPr>
        <w:t>Orçamento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Finanças.</w:t>
      </w:r>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A</w:t>
      </w:r>
      <w:r w:rsidRPr="0094731A">
        <w:rPr>
          <w:rFonts w:ascii="Arial" w:hAnsi="Arial" w:cs="Arial"/>
          <w:spacing w:val="6"/>
          <w:sz w:val="22"/>
          <w:szCs w:val="22"/>
        </w:rPr>
        <w:t xml:space="preserve"> </w:t>
      </w:r>
      <w:r w:rsidRPr="0094731A">
        <w:rPr>
          <w:rFonts w:ascii="Arial" w:hAnsi="Arial" w:cs="Arial"/>
          <w:sz w:val="22"/>
          <w:szCs w:val="22"/>
        </w:rPr>
        <w:t>CONTRATADA</w:t>
      </w:r>
      <w:r w:rsidRPr="0094731A">
        <w:rPr>
          <w:rFonts w:ascii="Arial" w:hAnsi="Arial" w:cs="Arial"/>
          <w:spacing w:val="6"/>
          <w:sz w:val="22"/>
          <w:szCs w:val="22"/>
        </w:rPr>
        <w:t xml:space="preserve"> </w:t>
      </w:r>
      <w:r w:rsidRPr="0094731A">
        <w:rPr>
          <w:rFonts w:ascii="Arial" w:hAnsi="Arial" w:cs="Arial"/>
          <w:sz w:val="22"/>
          <w:szCs w:val="22"/>
        </w:rPr>
        <w:t>obriga-se</w:t>
      </w:r>
      <w:r w:rsidRPr="0094731A">
        <w:rPr>
          <w:rFonts w:ascii="Arial" w:hAnsi="Arial" w:cs="Arial"/>
          <w:spacing w:val="6"/>
          <w:sz w:val="22"/>
          <w:szCs w:val="22"/>
        </w:rPr>
        <w:t xml:space="preserve"> </w:t>
      </w:r>
      <w:r w:rsidRPr="0094731A">
        <w:rPr>
          <w:rFonts w:ascii="Arial" w:hAnsi="Arial" w:cs="Arial"/>
          <w:sz w:val="22"/>
          <w:szCs w:val="22"/>
        </w:rPr>
        <w:t>a</w:t>
      </w:r>
      <w:r w:rsidRPr="0094731A">
        <w:rPr>
          <w:rFonts w:ascii="Arial" w:hAnsi="Arial" w:cs="Arial"/>
          <w:spacing w:val="6"/>
          <w:sz w:val="22"/>
          <w:szCs w:val="22"/>
        </w:rPr>
        <w:t xml:space="preserve"> </w:t>
      </w:r>
      <w:r w:rsidRPr="0094731A">
        <w:rPr>
          <w:rFonts w:ascii="Arial" w:hAnsi="Arial" w:cs="Arial"/>
          <w:sz w:val="22"/>
          <w:szCs w:val="22"/>
        </w:rPr>
        <w:t>realizar</w:t>
      </w:r>
      <w:r w:rsidRPr="0094731A">
        <w:rPr>
          <w:rFonts w:ascii="Arial" w:hAnsi="Arial" w:cs="Arial"/>
          <w:spacing w:val="6"/>
          <w:sz w:val="22"/>
          <w:szCs w:val="22"/>
        </w:rPr>
        <w:t xml:space="preserve"> </w:t>
      </w:r>
      <w:r w:rsidRPr="0094731A">
        <w:rPr>
          <w:rFonts w:ascii="Arial" w:hAnsi="Arial" w:cs="Arial"/>
          <w:sz w:val="22"/>
          <w:szCs w:val="22"/>
        </w:rPr>
        <w:t>e</w:t>
      </w:r>
      <w:r w:rsidRPr="0094731A">
        <w:rPr>
          <w:rFonts w:ascii="Arial" w:hAnsi="Arial" w:cs="Arial"/>
          <w:spacing w:val="6"/>
          <w:sz w:val="22"/>
          <w:szCs w:val="22"/>
        </w:rPr>
        <w:t xml:space="preserve"> </w:t>
      </w:r>
      <w:r w:rsidRPr="0094731A">
        <w:rPr>
          <w:rFonts w:ascii="Arial" w:hAnsi="Arial" w:cs="Arial"/>
          <w:sz w:val="22"/>
          <w:szCs w:val="22"/>
        </w:rPr>
        <w:t>manter</w:t>
      </w:r>
      <w:r w:rsidRPr="0094731A">
        <w:rPr>
          <w:rFonts w:ascii="Arial" w:hAnsi="Arial" w:cs="Arial"/>
          <w:spacing w:val="6"/>
          <w:sz w:val="22"/>
          <w:szCs w:val="22"/>
        </w:rPr>
        <w:t xml:space="preserve"> </w:t>
      </w:r>
      <w:r w:rsidRPr="0094731A">
        <w:rPr>
          <w:rFonts w:ascii="Arial" w:hAnsi="Arial" w:cs="Arial"/>
          <w:sz w:val="22"/>
          <w:szCs w:val="22"/>
        </w:rPr>
        <w:t>atualizado</w:t>
      </w:r>
      <w:r w:rsidRPr="0094731A">
        <w:rPr>
          <w:rFonts w:ascii="Arial" w:hAnsi="Arial" w:cs="Arial"/>
          <w:spacing w:val="6"/>
          <w:sz w:val="22"/>
          <w:szCs w:val="22"/>
        </w:rPr>
        <w:t xml:space="preserve"> </w:t>
      </w:r>
      <w:r w:rsidRPr="0094731A">
        <w:rPr>
          <w:rFonts w:ascii="Arial" w:hAnsi="Arial" w:cs="Arial"/>
          <w:sz w:val="22"/>
          <w:szCs w:val="22"/>
        </w:rPr>
        <w:t>o</w:t>
      </w:r>
      <w:r w:rsidRPr="0094731A">
        <w:rPr>
          <w:rFonts w:ascii="Arial" w:hAnsi="Arial" w:cs="Arial"/>
          <w:spacing w:val="6"/>
          <w:sz w:val="22"/>
          <w:szCs w:val="22"/>
        </w:rPr>
        <w:t xml:space="preserve"> </w:t>
      </w:r>
      <w:r w:rsidRPr="0094731A">
        <w:rPr>
          <w:rFonts w:ascii="Arial" w:hAnsi="Arial" w:cs="Arial"/>
          <w:sz w:val="22"/>
          <w:szCs w:val="22"/>
        </w:rPr>
        <w:t>autocadastro</w:t>
      </w:r>
      <w:r w:rsidRPr="0094731A">
        <w:rPr>
          <w:rFonts w:ascii="Arial" w:hAnsi="Arial" w:cs="Arial"/>
          <w:spacing w:val="6"/>
          <w:sz w:val="22"/>
          <w:szCs w:val="22"/>
        </w:rPr>
        <w:t xml:space="preserve"> </w:t>
      </w:r>
      <w:r w:rsidRPr="0094731A">
        <w:rPr>
          <w:rFonts w:ascii="Arial" w:hAnsi="Arial" w:cs="Arial"/>
          <w:sz w:val="22"/>
          <w:szCs w:val="22"/>
        </w:rPr>
        <w:t>no</w:t>
      </w:r>
      <w:r w:rsidRPr="0094731A">
        <w:rPr>
          <w:rFonts w:ascii="Arial" w:hAnsi="Arial" w:cs="Arial"/>
          <w:spacing w:val="-59"/>
          <w:sz w:val="22"/>
          <w:szCs w:val="22"/>
        </w:rPr>
        <w:t xml:space="preserve"> </w:t>
      </w:r>
      <w:r w:rsidRPr="0094731A">
        <w:rPr>
          <w:rFonts w:ascii="Arial" w:hAnsi="Arial" w:cs="Arial"/>
          <w:sz w:val="22"/>
          <w:szCs w:val="22"/>
        </w:rPr>
        <w:t>Sistema</w:t>
      </w:r>
      <w:r w:rsidRPr="0094731A">
        <w:rPr>
          <w:rFonts w:ascii="Arial" w:hAnsi="Arial" w:cs="Arial"/>
          <w:spacing w:val="97"/>
          <w:sz w:val="22"/>
          <w:szCs w:val="22"/>
        </w:rPr>
        <w:t xml:space="preserve"> </w:t>
      </w:r>
      <w:r w:rsidRPr="0094731A">
        <w:rPr>
          <w:rFonts w:ascii="Arial" w:hAnsi="Arial" w:cs="Arial"/>
          <w:sz w:val="22"/>
          <w:szCs w:val="22"/>
        </w:rPr>
        <w:t>Integrado</w:t>
      </w:r>
      <w:r w:rsidRPr="0094731A">
        <w:rPr>
          <w:rFonts w:ascii="Arial" w:hAnsi="Arial" w:cs="Arial"/>
          <w:spacing w:val="84"/>
          <w:sz w:val="22"/>
          <w:szCs w:val="22"/>
        </w:rPr>
        <w:t xml:space="preserve"> </w:t>
      </w:r>
      <w:r w:rsidRPr="0094731A">
        <w:rPr>
          <w:rFonts w:ascii="Arial" w:hAnsi="Arial" w:cs="Arial"/>
          <w:sz w:val="22"/>
          <w:szCs w:val="22"/>
        </w:rPr>
        <w:t>de</w:t>
      </w:r>
      <w:r w:rsidRPr="0094731A">
        <w:rPr>
          <w:rFonts w:ascii="Arial" w:hAnsi="Arial" w:cs="Arial"/>
          <w:spacing w:val="83"/>
          <w:sz w:val="22"/>
          <w:szCs w:val="22"/>
        </w:rPr>
        <w:t xml:space="preserve"> </w:t>
      </w:r>
      <w:r w:rsidRPr="0094731A">
        <w:rPr>
          <w:rFonts w:ascii="Arial" w:hAnsi="Arial" w:cs="Arial"/>
          <w:sz w:val="22"/>
          <w:szCs w:val="22"/>
        </w:rPr>
        <w:t>Gestão</w:t>
      </w:r>
      <w:r w:rsidRPr="0094731A">
        <w:rPr>
          <w:rFonts w:ascii="Arial" w:hAnsi="Arial" w:cs="Arial"/>
          <w:spacing w:val="83"/>
          <w:sz w:val="22"/>
          <w:szCs w:val="22"/>
        </w:rPr>
        <w:t xml:space="preserve"> </w:t>
      </w:r>
      <w:r w:rsidRPr="0094731A">
        <w:rPr>
          <w:rFonts w:ascii="Arial" w:hAnsi="Arial" w:cs="Arial"/>
          <w:sz w:val="22"/>
          <w:szCs w:val="22"/>
        </w:rPr>
        <w:t>Orçamentária</w:t>
      </w:r>
      <w:r w:rsidRPr="0094731A">
        <w:rPr>
          <w:rFonts w:ascii="Arial" w:hAnsi="Arial" w:cs="Arial"/>
          <w:spacing w:val="84"/>
          <w:sz w:val="22"/>
          <w:szCs w:val="22"/>
        </w:rPr>
        <w:t xml:space="preserve"> </w:t>
      </w:r>
      <w:r w:rsidRPr="0094731A">
        <w:rPr>
          <w:rFonts w:ascii="Arial" w:hAnsi="Arial" w:cs="Arial"/>
          <w:sz w:val="22"/>
          <w:szCs w:val="22"/>
        </w:rPr>
        <w:t>e</w:t>
      </w:r>
      <w:r w:rsidRPr="0094731A">
        <w:rPr>
          <w:rFonts w:ascii="Arial" w:hAnsi="Arial" w:cs="Arial"/>
          <w:spacing w:val="83"/>
          <w:sz w:val="22"/>
          <w:szCs w:val="22"/>
        </w:rPr>
        <w:t xml:space="preserve"> </w:t>
      </w:r>
      <w:r w:rsidRPr="0094731A">
        <w:rPr>
          <w:rFonts w:ascii="Arial" w:hAnsi="Arial" w:cs="Arial"/>
          <w:sz w:val="22"/>
          <w:szCs w:val="22"/>
        </w:rPr>
        <w:t>Financeira</w:t>
      </w:r>
      <w:r w:rsidRPr="0094731A">
        <w:rPr>
          <w:rFonts w:ascii="Arial" w:hAnsi="Arial" w:cs="Arial"/>
          <w:sz w:val="22"/>
          <w:szCs w:val="22"/>
        </w:rPr>
        <w:tab/>
        <w:t>da</w:t>
      </w:r>
      <w:r w:rsidRPr="0094731A">
        <w:rPr>
          <w:rFonts w:ascii="Arial" w:hAnsi="Arial" w:cs="Arial"/>
          <w:spacing w:val="22"/>
          <w:sz w:val="22"/>
          <w:szCs w:val="22"/>
        </w:rPr>
        <w:t xml:space="preserve"> </w:t>
      </w:r>
      <w:r w:rsidRPr="0094731A">
        <w:rPr>
          <w:rFonts w:ascii="Arial" w:hAnsi="Arial" w:cs="Arial"/>
          <w:sz w:val="22"/>
          <w:szCs w:val="22"/>
        </w:rPr>
        <w:t>Justiça</w:t>
      </w:r>
      <w:r w:rsidRPr="0094731A">
        <w:rPr>
          <w:rFonts w:ascii="Arial" w:hAnsi="Arial" w:cs="Arial"/>
          <w:spacing w:val="21"/>
          <w:sz w:val="22"/>
          <w:szCs w:val="22"/>
        </w:rPr>
        <w:t xml:space="preserve"> </w:t>
      </w:r>
      <w:r w:rsidRPr="0094731A">
        <w:rPr>
          <w:rFonts w:ascii="Arial" w:hAnsi="Arial" w:cs="Arial"/>
          <w:sz w:val="22"/>
          <w:szCs w:val="22"/>
        </w:rPr>
        <w:t>do</w:t>
      </w:r>
      <w:r w:rsidRPr="0094731A">
        <w:rPr>
          <w:rFonts w:ascii="Arial" w:hAnsi="Arial" w:cs="Arial"/>
          <w:spacing w:val="21"/>
          <w:sz w:val="22"/>
          <w:szCs w:val="22"/>
        </w:rPr>
        <w:t xml:space="preserve"> </w:t>
      </w:r>
      <w:r w:rsidRPr="0094731A">
        <w:rPr>
          <w:rFonts w:ascii="Arial" w:hAnsi="Arial" w:cs="Arial"/>
          <w:sz w:val="22"/>
          <w:szCs w:val="22"/>
        </w:rPr>
        <w:t>Trabalho</w:t>
      </w:r>
      <w:r w:rsidRPr="0094731A">
        <w:rPr>
          <w:rFonts w:ascii="Arial" w:hAnsi="Arial" w:cs="Arial"/>
          <w:spacing w:val="-59"/>
          <w:sz w:val="22"/>
          <w:szCs w:val="22"/>
        </w:rPr>
        <w:t xml:space="preserve"> </w:t>
      </w:r>
      <w:r w:rsidRPr="0094731A">
        <w:rPr>
          <w:rFonts w:ascii="Arial" w:hAnsi="Arial" w:cs="Arial"/>
          <w:sz w:val="22"/>
          <w:szCs w:val="22"/>
        </w:rPr>
        <w:t>(</w:t>
      </w:r>
      <w:proofErr w:type="spellStart"/>
      <w:r w:rsidRPr="0094731A">
        <w:rPr>
          <w:rFonts w:ascii="Arial" w:hAnsi="Arial" w:cs="Arial"/>
          <w:sz w:val="22"/>
          <w:szCs w:val="22"/>
        </w:rPr>
        <w:t>Sigeo-JT</w:t>
      </w:r>
      <w:proofErr w:type="spellEnd"/>
      <w:r w:rsidRPr="0094731A">
        <w:rPr>
          <w:rFonts w:ascii="Arial" w:hAnsi="Arial" w:cs="Arial"/>
          <w:sz w:val="22"/>
          <w:szCs w:val="22"/>
        </w:rPr>
        <w:t>),</w:t>
      </w:r>
      <w:r w:rsidRPr="0094731A">
        <w:rPr>
          <w:rFonts w:ascii="Arial" w:hAnsi="Arial" w:cs="Arial"/>
          <w:spacing w:val="51"/>
          <w:sz w:val="22"/>
          <w:szCs w:val="22"/>
        </w:rPr>
        <w:t xml:space="preserve"> </w:t>
      </w:r>
      <w:r w:rsidRPr="0094731A">
        <w:rPr>
          <w:rFonts w:ascii="Arial" w:hAnsi="Arial" w:cs="Arial"/>
          <w:sz w:val="22"/>
          <w:szCs w:val="22"/>
        </w:rPr>
        <w:t>nos</w:t>
      </w:r>
      <w:r w:rsidRPr="0094731A">
        <w:rPr>
          <w:rFonts w:ascii="Arial" w:hAnsi="Arial" w:cs="Arial"/>
          <w:spacing w:val="51"/>
          <w:sz w:val="22"/>
          <w:szCs w:val="22"/>
        </w:rPr>
        <w:t xml:space="preserve"> </w:t>
      </w:r>
      <w:r w:rsidRPr="0094731A">
        <w:rPr>
          <w:rFonts w:ascii="Arial" w:hAnsi="Arial" w:cs="Arial"/>
          <w:sz w:val="22"/>
          <w:szCs w:val="22"/>
        </w:rPr>
        <w:t>termos</w:t>
      </w:r>
      <w:r w:rsidRPr="0094731A">
        <w:rPr>
          <w:rFonts w:ascii="Arial" w:hAnsi="Arial" w:cs="Arial"/>
          <w:spacing w:val="51"/>
          <w:sz w:val="22"/>
          <w:szCs w:val="22"/>
        </w:rPr>
        <w:t xml:space="preserve"> </w:t>
      </w:r>
      <w:r w:rsidRPr="0094731A">
        <w:rPr>
          <w:rFonts w:ascii="Arial" w:hAnsi="Arial" w:cs="Arial"/>
          <w:sz w:val="22"/>
          <w:szCs w:val="22"/>
        </w:rPr>
        <w:t>previstos</w:t>
      </w:r>
      <w:r w:rsidRPr="0094731A">
        <w:rPr>
          <w:rFonts w:ascii="Arial" w:hAnsi="Arial" w:cs="Arial"/>
          <w:spacing w:val="51"/>
          <w:sz w:val="22"/>
          <w:szCs w:val="22"/>
        </w:rPr>
        <w:t xml:space="preserve"> </w:t>
      </w:r>
      <w:r w:rsidRPr="0094731A">
        <w:rPr>
          <w:rFonts w:ascii="Arial" w:hAnsi="Arial" w:cs="Arial"/>
          <w:sz w:val="22"/>
          <w:szCs w:val="22"/>
        </w:rPr>
        <w:t>no</w:t>
      </w:r>
      <w:r w:rsidRPr="0094731A">
        <w:rPr>
          <w:rFonts w:ascii="Arial" w:hAnsi="Arial" w:cs="Arial"/>
          <w:spacing w:val="51"/>
          <w:sz w:val="22"/>
          <w:szCs w:val="22"/>
        </w:rPr>
        <w:t xml:space="preserve"> </w:t>
      </w:r>
      <w:r w:rsidRPr="0094731A">
        <w:rPr>
          <w:rFonts w:ascii="Arial" w:hAnsi="Arial" w:cs="Arial"/>
          <w:sz w:val="22"/>
          <w:szCs w:val="22"/>
        </w:rPr>
        <w:t>ATO</w:t>
      </w:r>
      <w:r w:rsidRPr="0094731A">
        <w:rPr>
          <w:rFonts w:ascii="Arial" w:hAnsi="Arial" w:cs="Arial"/>
          <w:spacing w:val="51"/>
          <w:sz w:val="22"/>
          <w:szCs w:val="22"/>
        </w:rPr>
        <w:t xml:space="preserve"> </w:t>
      </w:r>
      <w:r w:rsidRPr="0094731A">
        <w:rPr>
          <w:rFonts w:ascii="Arial" w:hAnsi="Arial" w:cs="Arial"/>
          <w:sz w:val="22"/>
          <w:szCs w:val="22"/>
        </w:rPr>
        <w:t>TRT7.GP</w:t>
      </w:r>
      <w:r w:rsidRPr="0094731A">
        <w:rPr>
          <w:rFonts w:ascii="Arial" w:hAnsi="Arial" w:cs="Arial"/>
          <w:spacing w:val="51"/>
          <w:sz w:val="22"/>
          <w:szCs w:val="22"/>
        </w:rPr>
        <w:t xml:space="preserve"> </w:t>
      </w:r>
      <w:r w:rsidRPr="0094731A">
        <w:rPr>
          <w:rFonts w:ascii="Arial" w:hAnsi="Arial" w:cs="Arial"/>
          <w:sz w:val="22"/>
          <w:szCs w:val="22"/>
        </w:rPr>
        <w:t>nº</w:t>
      </w:r>
      <w:r w:rsidRPr="0094731A">
        <w:rPr>
          <w:rFonts w:ascii="Arial" w:hAnsi="Arial" w:cs="Arial"/>
          <w:spacing w:val="37"/>
          <w:sz w:val="22"/>
          <w:szCs w:val="22"/>
        </w:rPr>
        <w:t xml:space="preserve"> </w:t>
      </w:r>
      <w:r w:rsidRPr="0094731A">
        <w:rPr>
          <w:rFonts w:ascii="Arial" w:hAnsi="Arial" w:cs="Arial"/>
          <w:sz w:val="22"/>
          <w:szCs w:val="22"/>
        </w:rPr>
        <w:t>56/2022,</w:t>
      </w:r>
      <w:r w:rsidRPr="0094731A">
        <w:rPr>
          <w:rFonts w:ascii="Arial" w:hAnsi="Arial" w:cs="Arial"/>
          <w:spacing w:val="37"/>
          <w:sz w:val="22"/>
          <w:szCs w:val="22"/>
        </w:rPr>
        <w:t xml:space="preserve"> </w:t>
      </w:r>
      <w:r w:rsidRPr="0094731A">
        <w:rPr>
          <w:rFonts w:ascii="Arial" w:hAnsi="Arial" w:cs="Arial"/>
          <w:sz w:val="22"/>
          <w:szCs w:val="22"/>
        </w:rPr>
        <w:t>disponível</w:t>
      </w:r>
      <w:r w:rsidRPr="0094731A">
        <w:rPr>
          <w:rFonts w:ascii="Arial" w:hAnsi="Arial" w:cs="Arial"/>
          <w:spacing w:val="37"/>
          <w:sz w:val="22"/>
          <w:szCs w:val="22"/>
        </w:rPr>
        <w:t xml:space="preserve"> </w:t>
      </w:r>
      <w:r w:rsidRPr="0094731A">
        <w:rPr>
          <w:rFonts w:ascii="Arial" w:hAnsi="Arial" w:cs="Arial"/>
          <w:sz w:val="22"/>
          <w:szCs w:val="22"/>
        </w:rPr>
        <w:t>em:</w:t>
      </w:r>
      <w:r w:rsidRPr="0094731A">
        <w:rPr>
          <w:rFonts w:ascii="Arial" w:hAnsi="Arial" w:cs="Arial"/>
          <w:spacing w:val="-59"/>
          <w:sz w:val="22"/>
          <w:szCs w:val="22"/>
        </w:rPr>
        <w:t xml:space="preserve"> </w:t>
      </w:r>
      <w:hyperlink r:id="rId43">
        <w:r w:rsidRPr="0094731A">
          <w:rPr>
            <w:rFonts w:ascii="Arial" w:hAnsi="Arial" w:cs="Arial"/>
            <w:sz w:val="22"/>
            <w:szCs w:val="22"/>
            <w:u w:val="thick" w:color="000080"/>
          </w:rPr>
          <w:t>https://www.trt7.jus.br/index.php?option=com_content&amp;view=article&amp;id=4885&amp;Itemid=125</w:t>
        </w:r>
      </w:hyperlink>
      <w:r w:rsidRPr="0094731A">
        <w:rPr>
          <w:rFonts w:ascii="Arial" w:hAnsi="Arial" w:cs="Arial"/>
          <w:spacing w:val="-59"/>
          <w:sz w:val="22"/>
          <w:szCs w:val="22"/>
        </w:rPr>
        <w:t xml:space="preserve"> </w:t>
      </w:r>
      <w:hyperlink r:id="rId44">
        <w:r w:rsidRPr="0094731A">
          <w:rPr>
            <w:rFonts w:ascii="Arial" w:hAnsi="Arial" w:cs="Arial"/>
            <w:sz w:val="22"/>
            <w:szCs w:val="22"/>
            <w:u w:val="thick" w:color="000080"/>
          </w:rPr>
          <w:t>8</w:t>
        </w:r>
      </w:hyperlink>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Os</w:t>
      </w:r>
      <w:r w:rsidRPr="0094731A">
        <w:rPr>
          <w:rFonts w:ascii="Arial" w:hAnsi="Arial" w:cs="Arial"/>
          <w:spacing w:val="-8"/>
          <w:sz w:val="22"/>
          <w:szCs w:val="22"/>
        </w:rPr>
        <w:t xml:space="preserve"> </w:t>
      </w:r>
      <w:r w:rsidRPr="0094731A">
        <w:rPr>
          <w:rFonts w:ascii="Arial" w:hAnsi="Arial" w:cs="Arial"/>
          <w:sz w:val="22"/>
          <w:szCs w:val="22"/>
        </w:rPr>
        <w:t>documentos</w:t>
      </w:r>
      <w:r w:rsidRPr="0094731A">
        <w:rPr>
          <w:rFonts w:ascii="Arial" w:hAnsi="Arial" w:cs="Arial"/>
          <w:spacing w:val="-8"/>
          <w:sz w:val="22"/>
          <w:szCs w:val="22"/>
        </w:rPr>
        <w:t xml:space="preserve"> </w:t>
      </w:r>
      <w:r w:rsidRPr="0094731A">
        <w:rPr>
          <w:rFonts w:ascii="Arial" w:hAnsi="Arial" w:cs="Arial"/>
          <w:sz w:val="22"/>
          <w:szCs w:val="22"/>
        </w:rPr>
        <w:t>fiscais</w:t>
      </w:r>
      <w:r w:rsidRPr="0094731A">
        <w:rPr>
          <w:rFonts w:ascii="Arial" w:hAnsi="Arial" w:cs="Arial"/>
          <w:spacing w:val="-8"/>
          <w:sz w:val="22"/>
          <w:szCs w:val="22"/>
        </w:rPr>
        <w:t xml:space="preserve"> </w:t>
      </w:r>
      <w:r w:rsidRPr="0094731A">
        <w:rPr>
          <w:rFonts w:ascii="Arial" w:hAnsi="Arial" w:cs="Arial"/>
          <w:sz w:val="22"/>
          <w:szCs w:val="22"/>
        </w:rPr>
        <w:t>deverão</w:t>
      </w:r>
      <w:r w:rsidRPr="0094731A">
        <w:rPr>
          <w:rFonts w:ascii="Arial" w:hAnsi="Arial" w:cs="Arial"/>
          <w:spacing w:val="-7"/>
          <w:sz w:val="22"/>
          <w:szCs w:val="22"/>
        </w:rPr>
        <w:t xml:space="preserve"> </w:t>
      </w:r>
      <w:r w:rsidRPr="0094731A">
        <w:rPr>
          <w:rFonts w:ascii="Arial" w:hAnsi="Arial" w:cs="Arial"/>
          <w:sz w:val="22"/>
          <w:szCs w:val="22"/>
        </w:rPr>
        <w:t>ser</w:t>
      </w:r>
      <w:r w:rsidRPr="0094731A">
        <w:rPr>
          <w:rFonts w:ascii="Arial" w:hAnsi="Arial" w:cs="Arial"/>
          <w:spacing w:val="-8"/>
          <w:sz w:val="22"/>
          <w:szCs w:val="22"/>
        </w:rPr>
        <w:t xml:space="preserve"> </w:t>
      </w:r>
      <w:r w:rsidRPr="0094731A">
        <w:rPr>
          <w:rFonts w:ascii="Arial" w:hAnsi="Arial" w:cs="Arial"/>
          <w:sz w:val="22"/>
          <w:szCs w:val="22"/>
        </w:rPr>
        <w:t>enviados</w:t>
      </w:r>
      <w:r w:rsidRPr="0094731A">
        <w:rPr>
          <w:rFonts w:ascii="Arial" w:hAnsi="Arial" w:cs="Arial"/>
          <w:spacing w:val="-8"/>
          <w:sz w:val="22"/>
          <w:szCs w:val="22"/>
        </w:rPr>
        <w:t xml:space="preserve"> </w:t>
      </w:r>
      <w:r w:rsidRPr="0094731A">
        <w:rPr>
          <w:rFonts w:ascii="Arial" w:hAnsi="Arial" w:cs="Arial"/>
          <w:sz w:val="22"/>
          <w:szCs w:val="22"/>
        </w:rPr>
        <w:t>por</w:t>
      </w:r>
      <w:r w:rsidRPr="0094731A">
        <w:rPr>
          <w:rFonts w:ascii="Arial" w:hAnsi="Arial" w:cs="Arial"/>
          <w:spacing w:val="-8"/>
          <w:sz w:val="22"/>
          <w:szCs w:val="22"/>
        </w:rPr>
        <w:t xml:space="preserve"> </w:t>
      </w:r>
      <w:r w:rsidRPr="0094731A">
        <w:rPr>
          <w:rFonts w:ascii="Arial" w:hAnsi="Arial" w:cs="Arial"/>
          <w:sz w:val="22"/>
          <w:szCs w:val="22"/>
        </w:rPr>
        <w:t>meio</w:t>
      </w:r>
      <w:r w:rsidRPr="0094731A">
        <w:rPr>
          <w:rFonts w:ascii="Arial" w:hAnsi="Arial" w:cs="Arial"/>
          <w:spacing w:val="-8"/>
          <w:sz w:val="22"/>
          <w:szCs w:val="22"/>
        </w:rPr>
        <w:t xml:space="preserve"> </w:t>
      </w:r>
      <w:r w:rsidRPr="0094731A">
        <w:rPr>
          <w:rFonts w:ascii="Arial" w:hAnsi="Arial" w:cs="Arial"/>
          <w:sz w:val="22"/>
          <w:szCs w:val="22"/>
        </w:rPr>
        <w:t>do</w:t>
      </w:r>
      <w:r w:rsidRPr="0094731A">
        <w:rPr>
          <w:rFonts w:ascii="Arial" w:hAnsi="Arial" w:cs="Arial"/>
          <w:spacing w:val="-7"/>
          <w:sz w:val="22"/>
          <w:szCs w:val="22"/>
        </w:rPr>
        <w:t xml:space="preserve"> </w:t>
      </w:r>
      <w:r w:rsidRPr="0094731A">
        <w:rPr>
          <w:rFonts w:ascii="Arial" w:hAnsi="Arial" w:cs="Arial"/>
          <w:sz w:val="22"/>
          <w:szCs w:val="22"/>
        </w:rPr>
        <w:t>SIGEO-JT.</w:t>
      </w:r>
    </w:p>
    <w:p w:rsidR="00383D3C" w:rsidRPr="0094731A" w:rsidRDefault="00383D3C"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A</w:t>
      </w:r>
      <w:r w:rsidRPr="0094731A">
        <w:rPr>
          <w:rFonts w:ascii="Arial" w:hAnsi="Arial" w:cs="Arial"/>
          <w:spacing w:val="-12"/>
          <w:sz w:val="22"/>
          <w:szCs w:val="22"/>
        </w:rPr>
        <w:t xml:space="preserve"> </w:t>
      </w:r>
      <w:r w:rsidRPr="0094731A">
        <w:rPr>
          <w:rFonts w:ascii="Arial" w:hAnsi="Arial" w:cs="Arial"/>
          <w:sz w:val="22"/>
          <w:szCs w:val="22"/>
        </w:rPr>
        <w:t>CONTRATADA</w:t>
      </w:r>
      <w:r w:rsidRPr="0094731A">
        <w:rPr>
          <w:rFonts w:ascii="Arial" w:hAnsi="Arial" w:cs="Arial"/>
          <w:spacing w:val="-11"/>
          <w:sz w:val="22"/>
          <w:szCs w:val="22"/>
        </w:rPr>
        <w:t xml:space="preserve"> </w:t>
      </w:r>
      <w:r w:rsidRPr="0094731A">
        <w:rPr>
          <w:rFonts w:ascii="Arial" w:hAnsi="Arial" w:cs="Arial"/>
          <w:sz w:val="22"/>
          <w:szCs w:val="22"/>
        </w:rPr>
        <w:t>assumirá</w:t>
      </w:r>
      <w:r w:rsidRPr="0094731A">
        <w:rPr>
          <w:rFonts w:ascii="Arial" w:hAnsi="Arial" w:cs="Arial"/>
          <w:spacing w:val="-11"/>
          <w:sz w:val="22"/>
          <w:szCs w:val="22"/>
        </w:rPr>
        <w:t xml:space="preserve"> </w:t>
      </w:r>
      <w:r w:rsidRPr="0094731A">
        <w:rPr>
          <w:rFonts w:ascii="Arial" w:hAnsi="Arial" w:cs="Arial"/>
          <w:sz w:val="22"/>
          <w:szCs w:val="22"/>
        </w:rPr>
        <w:t>inteira</w:t>
      </w:r>
      <w:r w:rsidRPr="0094731A">
        <w:rPr>
          <w:rFonts w:ascii="Arial" w:hAnsi="Arial" w:cs="Arial"/>
          <w:spacing w:val="-11"/>
          <w:sz w:val="22"/>
          <w:szCs w:val="22"/>
        </w:rPr>
        <w:t xml:space="preserve"> </w:t>
      </w:r>
      <w:r w:rsidRPr="0094731A">
        <w:rPr>
          <w:rFonts w:ascii="Arial" w:hAnsi="Arial" w:cs="Arial"/>
          <w:sz w:val="22"/>
          <w:szCs w:val="22"/>
        </w:rPr>
        <w:t>responsabilidade</w:t>
      </w:r>
      <w:r w:rsidRPr="0094731A">
        <w:rPr>
          <w:rFonts w:ascii="Arial" w:hAnsi="Arial" w:cs="Arial"/>
          <w:spacing w:val="-11"/>
          <w:sz w:val="22"/>
          <w:szCs w:val="22"/>
        </w:rPr>
        <w:t xml:space="preserve"> </w:t>
      </w:r>
      <w:r w:rsidRPr="0094731A">
        <w:rPr>
          <w:rFonts w:ascii="Arial" w:hAnsi="Arial" w:cs="Arial"/>
          <w:sz w:val="22"/>
          <w:szCs w:val="22"/>
        </w:rPr>
        <w:t>pela</w:t>
      </w:r>
      <w:r w:rsidRPr="0094731A">
        <w:rPr>
          <w:rFonts w:ascii="Arial" w:hAnsi="Arial" w:cs="Arial"/>
          <w:spacing w:val="-11"/>
          <w:sz w:val="22"/>
          <w:szCs w:val="22"/>
        </w:rPr>
        <w:t xml:space="preserve"> </w:t>
      </w:r>
      <w:r w:rsidRPr="0094731A">
        <w:rPr>
          <w:rFonts w:ascii="Arial" w:hAnsi="Arial" w:cs="Arial"/>
          <w:sz w:val="22"/>
          <w:szCs w:val="22"/>
        </w:rPr>
        <w:t>veracidade,</w:t>
      </w:r>
      <w:r w:rsidRPr="0094731A">
        <w:rPr>
          <w:rFonts w:ascii="Arial" w:hAnsi="Arial" w:cs="Arial"/>
          <w:spacing w:val="-11"/>
          <w:sz w:val="22"/>
          <w:szCs w:val="22"/>
        </w:rPr>
        <w:t xml:space="preserve"> </w:t>
      </w:r>
      <w:r w:rsidRPr="0094731A">
        <w:rPr>
          <w:rFonts w:ascii="Arial" w:hAnsi="Arial" w:cs="Arial"/>
          <w:sz w:val="22"/>
          <w:szCs w:val="22"/>
        </w:rPr>
        <w:t>conformidade</w:t>
      </w:r>
      <w:r w:rsidRPr="0094731A">
        <w:rPr>
          <w:rFonts w:ascii="Arial" w:hAnsi="Arial" w:cs="Arial"/>
          <w:spacing w:val="-11"/>
          <w:sz w:val="22"/>
          <w:szCs w:val="22"/>
        </w:rPr>
        <w:t xml:space="preserve"> </w:t>
      </w:r>
      <w:r w:rsidRPr="0094731A">
        <w:rPr>
          <w:rFonts w:ascii="Arial" w:hAnsi="Arial" w:cs="Arial"/>
          <w:sz w:val="22"/>
          <w:szCs w:val="22"/>
        </w:rPr>
        <w:t>e</w:t>
      </w:r>
      <w:r w:rsidRPr="0094731A">
        <w:rPr>
          <w:rFonts w:ascii="Arial" w:hAnsi="Arial" w:cs="Arial"/>
          <w:spacing w:val="-59"/>
          <w:sz w:val="22"/>
          <w:szCs w:val="22"/>
        </w:rPr>
        <w:t xml:space="preserve"> </w:t>
      </w:r>
      <w:r w:rsidRPr="0094731A">
        <w:rPr>
          <w:rFonts w:ascii="Arial" w:hAnsi="Arial" w:cs="Arial"/>
          <w:sz w:val="22"/>
          <w:szCs w:val="22"/>
        </w:rPr>
        <w:t>eventuais correções das informações registradas no referido sistema, assumindo o ônus</w:t>
      </w:r>
      <w:r w:rsidRPr="0094731A">
        <w:rPr>
          <w:rFonts w:ascii="Arial" w:hAnsi="Arial" w:cs="Arial"/>
          <w:spacing w:val="1"/>
          <w:sz w:val="22"/>
          <w:szCs w:val="22"/>
        </w:rPr>
        <w:t xml:space="preserve"> </w:t>
      </w:r>
      <w:r w:rsidRPr="0094731A">
        <w:rPr>
          <w:rFonts w:ascii="Arial" w:hAnsi="Arial" w:cs="Arial"/>
          <w:sz w:val="22"/>
          <w:szCs w:val="22"/>
        </w:rPr>
        <w:t>por quaisquer prejuízos decorrentes de erros ou falhas quanto aos dados e documentos</w:t>
      </w:r>
      <w:r w:rsidRPr="0094731A">
        <w:rPr>
          <w:rFonts w:ascii="Arial" w:hAnsi="Arial" w:cs="Arial"/>
          <w:spacing w:val="1"/>
          <w:sz w:val="22"/>
          <w:szCs w:val="22"/>
        </w:rPr>
        <w:t xml:space="preserve"> </w:t>
      </w:r>
      <w:r w:rsidRPr="0094731A">
        <w:rPr>
          <w:rFonts w:ascii="Arial" w:hAnsi="Arial" w:cs="Arial"/>
          <w:sz w:val="22"/>
          <w:szCs w:val="22"/>
        </w:rPr>
        <w:t>informados, inclusive perante à Receita Federal do Brasil (RFB) e demais órgãos da</w:t>
      </w:r>
      <w:r w:rsidRPr="0094731A">
        <w:rPr>
          <w:rFonts w:ascii="Arial" w:hAnsi="Arial" w:cs="Arial"/>
          <w:spacing w:val="1"/>
          <w:sz w:val="22"/>
          <w:szCs w:val="22"/>
        </w:rPr>
        <w:t xml:space="preserve"> </w:t>
      </w:r>
      <w:r w:rsidRPr="0094731A">
        <w:rPr>
          <w:rFonts w:ascii="Arial" w:hAnsi="Arial" w:cs="Arial"/>
          <w:sz w:val="22"/>
          <w:szCs w:val="22"/>
        </w:rPr>
        <w:lastRenderedPageBreak/>
        <w:t>Administração</w:t>
      </w:r>
      <w:r w:rsidRPr="0094731A">
        <w:rPr>
          <w:rFonts w:ascii="Arial" w:hAnsi="Arial" w:cs="Arial"/>
          <w:spacing w:val="-2"/>
          <w:sz w:val="22"/>
          <w:szCs w:val="22"/>
        </w:rPr>
        <w:t xml:space="preserve"> </w:t>
      </w:r>
      <w:r w:rsidRPr="0094731A">
        <w:rPr>
          <w:rFonts w:ascii="Arial" w:hAnsi="Arial" w:cs="Arial"/>
          <w:sz w:val="22"/>
          <w:szCs w:val="22"/>
        </w:rPr>
        <w:t>Pública.</w:t>
      </w:r>
    </w:p>
    <w:p w:rsidR="00B00F60" w:rsidRPr="0094731A" w:rsidRDefault="007A619F" w:rsidP="00A13072">
      <w:pPr>
        <w:pStyle w:val="Cl-Primeiro"/>
        <w:numPr>
          <w:ilvl w:val="0"/>
          <w:numId w:val="33"/>
        </w:numPr>
        <w:tabs>
          <w:tab w:val="left" w:pos="142"/>
        </w:tabs>
        <w:ind w:left="0" w:firstLine="0"/>
        <w:jc w:val="both"/>
      </w:pPr>
      <w:r w:rsidRPr="0094731A">
        <w:t>CLÁUSULA DÉCIMA PRIMEIRA – DA CESSÃO DE CRÉDITO</w:t>
      </w:r>
    </w:p>
    <w:p w:rsidR="00B00F60" w:rsidRPr="0094731A" w:rsidRDefault="00B00F60" w:rsidP="00716971">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É admitida a cessão fiduciária de direitos creditícios com instituição financeira, nos</w:t>
      </w:r>
      <w:r w:rsidRPr="0094731A">
        <w:rPr>
          <w:rFonts w:ascii="Arial" w:hAnsi="Arial" w:cs="Arial"/>
          <w:spacing w:val="1"/>
          <w:sz w:val="22"/>
          <w:szCs w:val="22"/>
        </w:rPr>
        <w:t xml:space="preserve"> </w:t>
      </w:r>
      <w:r w:rsidRPr="0094731A">
        <w:rPr>
          <w:rFonts w:ascii="Arial" w:hAnsi="Arial" w:cs="Arial"/>
          <w:sz w:val="22"/>
          <w:szCs w:val="22"/>
        </w:rPr>
        <w:t xml:space="preserve">termos e de acordo com os procedimentos previstos na </w:t>
      </w:r>
      <w:hyperlink r:id="rId45">
        <w:r w:rsidRPr="0094731A">
          <w:rPr>
            <w:rFonts w:ascii="Arial" w:hAnsi="Arial" w:cs="Arial"/>
            <w:sz w:val="22"/>
            <w:szCs w:val="22"/>
            <w:u w:val="thick" w:color="000080"/>
          </w:rPr>
          <w:t>Instrução Normativa SEGES/ME nº</w:t>
        </w:r>
      </w:hyperlink>
      <w:r w:rsidRPr="0094731A">
        <w:rPr>
          <w:rFonts w:ascii="Arial" w:hAnsi="Arial" w:cs="Arial"/>
          <w:spacing w:val="1"/>
          <w:sz w:val="22"/>
          <w:szCs w:val="22"/>
        </w:rPr>
        <w:t xml:space="preserve"> </w:t>
      </w:r>
      <w:hyperlink r:id="rId46">
        <w:r w:rsidRPr="0094731A">
          <w:rPr>
            <w:rFonts w:ascii="Arial" w:hAnsi="Arial" w:cs="Arial"/>
            <w:sz w:val="22"/>
            <w:szCs w:val="22"/>
            <w:u w:val="thick" w:color="000080"/>
          </w:rPr>
          <w:t>53,</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8</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julho</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2020</w:t>
        </w:r>
      </w:hyperlink>
      <w:r w:rsidRPr="0094731A">
        <w:rPr>
          <w:rFonts w:ascii="Arial" w:hAnsi="Arial" w:cs="Arial"/>
          <w:sz w:val="22"/>
          <w:szCs w:val="22"/>
        </w:rPr>
        <w:t>,</w:t>
      </w:r>
      <w:r w:rsidRPr="0094731A">
        <w:rPr>
          <w:rFonts w:ascii="Arial" w:hAnsi="Arial" w:cs="Arial"/>
          <w:spacing w:val="-2"/>
          <w:sz w:val="22"/>
          <w:szCs w:val="22"/>
        </w:rPr>
        <w:t xml:space="preserve"> </w:t>
      </w:r>
      <w:r w:rsidRPr="0094731A">
        <w:rPr>
          <w:rFonts w:ascii="Arial" w:hAnsi="Arial" w:cs="Arial"/>
          <w:sz w:val="22"/>
          <w:szCs w:val="22"/>
        </w:rPr>
        <w:t>conforme</w:t>
      </w:r>
      <w:r w:rsidRPr="0094731A">
        <w:rPr>
          <w:rFonts w:ascii="Arial" w:hAnsi="Arial" w:cs="Arial"/>
          <w:spacing w:val="-2"/>
          <w:sz w:val="22"/>
          <w:szCs w:val="22"/>
        </w:rPr>
        <w:t xml:space="preserve"> </w:t>
      </w:r>
      <w:r w:rsidRPr="0094731A">
        <w:rPr>
          <w:rFonts w:ascii="Arial" w:hAnsi="Arial" w:cs="Arial"/>
          <w:sz w:val="22"/>
          <w:szCs w:val="22"/>
        </w:rPr>
        <w:t>as</w:t>
      </w:r>
      <w:r w:rsidRPr="0094731A">
        <w:rPr>
          <w:rFonts w:ascii="Arial" w:hAnsi="Arial" w:cs="Arial"/>
          <w:spacing w:val="-2"/>
          <w:sz w:val="22"/>
          <w:szCs w:val="22"/>
        </w:rPr>
        <w:t xml:space="preserve"> </w:t>
      </w:r>
      <w:r w:rsidRPr="0094731A">
        <w:rPr>
          <w:rFonts w:ascii="Arial" w:hAnsi="Arial" w:cs="Arial"/>
          <w:sz w:val="22"/>
          <w:szCs w:val="22"/>
        </w:rPr>
        <w:t>regras</w:t>
      </w:r>
      <w:r w:rsidRPr="0094731A">
        <w:rPr>
          <w:rFonts w:ascii="Arial" w:hAnsi="Arial" w:cs="Arial"/>
          <w:spacing w:val="-2"/>
          <w:sz w:val="22"/>
          <w:szCs w:val="22"/>
        </w:rPr>
        <w:t xml:space="preserve"> </w:t>
      </w:r>
      <w:r w:rsidRPr="0094731A">
        <w:rPr>
          <w:rFonts w:ascii="Arial" w:hAnsi="Arial" w:cs="Arial"/>
          <w:sz w:val="22"/>
          <w:szCs w:val="22"/>
        </w:rPr>
        <w:t>deste</w:t>
      </w:r>
      <w:r w:rsidRPr="0094731A">
        <w:rPr>
          <w:rFonts w:ascii="Arial" w:hAnsi="Arial" w:cs="Arial"/>
          <w:spacing w:val="-2"/>
          <w:sz w:val="22"/>
          <w:szCs w:val="22"/>
        </w:rPr>
        <w:t xml:space="preserve"> </w:t>
      </w:r>
      <w:r w:rsidRPr="0094731A">
        <w:rPr>
          <w:rFonts w:ascii="Arial" w:hAnsi="Arial" w:cs="Arial"/>
          <w:sz w:val="22"/>
          <w:szCs w:val="22"/>
        </w:rPr>
        <w:t>presente</w:t>
      </w:r>
      <w:r w:rsidRPr="0094731A">
        <w:rPr>
          <w:rFonts w:ascii="Arial" w:hAnsi="Arial" w:cs="Arial"/>
          <w:spacing w:val="-1"/>
          <w:sz w:val="22"/>
          <w:szCs w:val="22"/>
        </w:rPr>
        <w:t xml:space="preserve"> </w:t>
      </w:r>
      <w:r w:rsidRPr="0094731A">
        <w:rPr>
          <w:rFonts w:ascii="Arial" w:hAnsi="Arial" w:cs="Arial"/>
          <w:sz w:val="22"/>
          <w:szCs w:val="22"/>
        </w:rPr>
        <w:t>tópico.</w:t>
      </w:r>
    </w:p>
    <w:p w:rsidR="00B00F60" w:rsidRPr="0094731A" w:rsidRDefault="00B00F60" w:rsidP="00A13072">
      <w:pPr>
        <w:pStyle w:val="Cl-Terceira"/>
        <w:numPr>
          <w:ilvl w:val="2"/>
          <w:numId w:val="33"/>
        </w:numPr>
        <w:tabs>
          <w:tab w:val="left" w:pos="142"/>
        </w:tabs>
        <w:ind w:left="0" w:firstLine="0"/>
        <w:rPr>
          <w:rFonts w:ascii="Arial" w:hAnsi="Arial" w:cs="Arial"/>
          <w:sz w:val="22"/>
          <w:szCs w:val="22"/>
        </w:rPr>
      </w:pPr>
      <w:r w:rsidRPr="0094731A">
        <w:rPr>
          <w:rFonts w:ascii="Arial" w:hAnsi="Arial" w:cs="Arial"/>
          <w:sz w:val="22"/>
          <w:szCs w:val="22"/>
        </w:rPr>
        <w:t>As cessões de crédito não fiduciária dependerão de prévia aprovação do</w:t>
      </w:r>
      <w:r w:rsidRPr="0094731A">
        <w:rPr>
          <w:rFonts w:ascii="Arial" w:hAnsi="Arial" w:cs="Arial"/>
          <w:spacing w:val="1"/>
          <w:sz w:val="22"/>
          <w:szCs w:val="22"/>
        </w:rPr>
        <w:t xml:space="preserve"> </w:t>
      </w:r>
      <w:r w:rsidRPr="0094731A">
        <w:rPr>
          <w:rFonts w:ascii="Arial" w:hAnsi="Arial" w:cs="Arial"/>
          <w:sz w:val="22"/>
          <w:szCs w:val="22"/>
        </w:rPr>
        <w:t>contratante.</w:t>
      </w:r>
    </w:p>
    <w:p w:rsidR="00B00F60" w:rsidRPr="0094731A" w:rsidRDefault="00B00F60"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A eficácia da cessão de crédito, de qualquer natureza, em relação à Administração,</w:t>
      </w:r>
      <w:r w:rsidRPr="0094731A">
        <w:rPr>
          <w:rFonts w:ascii="Arial" w:hAnsi="Arial" w:cs="Arial"/>
          <w:spacing w:val="1"/>
          <w:sz w:val="22"/>
          <w:szCs w:val="22"/>
        </w:rPr>
        <w:t xml:space="preserve"> </w:t>
      </w:r>
      <w:r w:rsidRPr="0094731A">
        <w:rPr>
          <w:rFonts w:ascii="Arial" w:hAnsi="Arial" w:cs="Arial"/>
          <w:sz w:val="22"/>
          <w:szCs w:val="22"/>
        </w:rPr>
        <w:t>está</w:t>
      </w:r>
      <w:r w:rsidRPr="0094731A">
        <w:rPr>
          <w:rFonts w:ascii="Arial" w:hAnsi="Arial" w:cs="Arial"/>
          <w:spacing w:val="-3"/>
          <w:sz w:val="22"/>
          <w:szCs w:val="22"/>
        </w:rPr>
        <w:t xml:space="preserve"> </w:t>
      </w:r>
      <w:r w:rsidRPr="0094731A">
        <w:rPr>
          <w:rFonts w:ascii="Arial" w:hAnsi="Arial" w:cs="Arial"/>
          <w:sz w:val="22"/>
          <w:szCs w:val="22"/>
        </w:rPr>
        <w:t>condicionada</w:t>
      </w:r>
      <w:r w:rsidRPr="0094731A">
        <w:rPr>
          <w:rFonts w:ascii="Arial" w:hAnsi="Arial" w:cs="Arial"/>
          <w:spacing w:val="-2"/>
          <w:sz w:val="22"/>
          <w:szCs w:val="22"/>
        </w:rPr>
        <w:t xml:space="preserve"> </w:t>
      </w:r>
      <w:r w:rsidRPr="0094731A">
        <w:rPr>
          <w:rFonts w:ascii="Arial" w:hAnsi="Arial" w:cs="Arial"/>
          <w:sz w:val="22"/>
          <w:szCs w:val="22"/>
        </w:rPr>
        <w:t>à</w:t>
      </w:r>
      <w:r w:rsidRPr="0094731A">
        <w:rPr>
          <w:rFonts w:ascii="Arial" w:hAnsi="Arial" w:cs="Arial"/>
          <w:spacing w:val="-3"/>
          <w:sz w:val="22"/>
          <w:szCs w:val="22"/>
        </w:rPr>
        <w:t xml:space="preserve"> </w:t>
      </w:r>
      <w:r w:rsidRPr="0094731A">
        <w:rPr>
          <w:rFonts w:ascii="Arial" w:hAnsi="Arial" w:cs="Arial"/>
          <w:sz w:val="22"/>
          <w:szCs w:val="22"/>
        </w:rPr>
        <w:t>celebração</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termo</w:t>
      </w:r>
      <w:r w:rsidRPr="0094731A">
        <w:rPr>
          <w:rFonts w:ascii="Arial" w:hAnsi="Arial" w:cs="Arial"/>
          <w:spacing w:val="-2"/>
          <w:sz w:val="22"/>
          <w:szCs w:val="22"/>
        </w:rPr>
        <w:t xml:space="preserve"> </w:t>
      </w:r>
      <w:r w:rsidRPr="0094731A">
        <w:rPr>
          <w:rFonts w:ascii="Arial" w:hAnsi="Arial" w:cs="Arial"/>
          <w:sz w:val="22"/>
          <w:szCs w:val="22"/>
        </w:rPr>
        <w:t>aditivo</w:t>
      </w:r>
      <w:r w:rsidRPr="0094731A">
        <w:rPr>
          <w:rFonts w:ascii="Arial" w:hAnsi="Arial" w:cs="Arial"/>
          <w:spacing w:val="-3"/>
          <w:sz w:val="22"/>
          <w:szCs w:val="22"/>
        </w:rPr>
        <w:t xml:space="preserve"> </w:t>
      </w:r>
      <w:r w:rsidRPr="0094731A">
        <w:rPr>
          <w:rFonts w:ascii="Arial" w:hAnsi="Arial" w:cs="Arial"/>
          <w:sz w:val="22"/>
          <w:szCs w:val="22"/>
        </w:rPr>
        <w:t>ao</w:t>
      </w:r>
      <w:r w:rsidRPr="0094731A">
        <w:rPr>
          <w:rFonts w:ascii="Arial" w:hAnsi="Arial" w:cs="Arial"/>
          <w:spacing w:val="-2"/>
          <w:sz w:val="22"/>
          <w:szCs w:val="22"/>
        </w:rPr>
        <w:t xml:space="preserve"> </w:t>
      </w:r>
      <w:r w:rsidRPr="0094731A">
        <w:rPr>
          <w:rFonts w:ascii="Arial" w:hAnsi="Arial" w:cs="Arial"/>
          <w:sz w:val="22"/>
          <w:szCs w:val="22"/>
        </w:rPr>
        <w:t>contrato</w:t>
      </w:r>
      <w:r w:rsidRPr="0094731A">
        <w:rPr>
          <w:rFonts w:ascii="Arial" w:hAnsi="Arial" w:cs="Arial"/>
          <w:spacing w:val="-2"/>
          <w:sz w:val="22"/>
          <w:szCs w:val="22"/>
        </w:rPr>
        <w:t xml:space="preserve"> </w:t>
      </w:r>
      <w:r w:rsidRPr="0094731A">
        <w:rPr>
          <w:rFonts w:ascii="Arial" w:hAnsi="Arial" w:cs="Arial"/>
          <w:sz w:val="22"/>
          <w:szCs w:val="22"/>
        </w:rPr>
        <w:t>administrativo.</w:t>
      </w:r>
    </w:p>
    <w:p w:rsidR="00B00F60" w:rsidRPr="0094731A" w:rsidRDefault="00B00F60"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Sem prejuízo do regular atendimento da obrigação contratual de cumprimento de todas</w:t>
      </w:r>
      <w:r w:rsidRPr="0094731A">
        <w:rPr>
          <w:rFonts w:ascii="Arial" w:hAnsi="Arial" w:cs="Arial"/>
          <w:spacing w:val="-59"/>
          <w:sz w:val="22"/>
          <w:szCs w:val="22"/>
        </w:rPr>
        <w:t xml:space="preserve"> </w:t>
      </w:r>
      <w:r w:rsidRPr="0094731A">
        <w:rPr>
          <w:rFonts w:ascii="Arial" w:hAnsi="Arial" w:cs="Arial"/>
          <w:sz w:val="22"/>
          <w:szCs w:val="22"/>
        </w:rPr>
        <w:t>as condições de habilitação por parte do contratado (cedente), a celebração do aditamento</w:t>
      </w:r>
      <w:r w:rsidRPr="0094731A">
        <w:rPr>
          <w:rFonts w:ascii="Arial" w:hAnsi="Arial" w:cs="Arial"/>
          <w:spacing w:val="1"/>
          <w:sz w:val="22"/>
          <w:szCs w:val="22"/>
        </w:rPr>
        <w:t xml:space="preserve"> </w:t>
      </w:r>
      <w:r w:rsidRPr="0094731A">
        <w:rPr>
          <w:rFonts w:ascii="Arial" w:hAnsi="Arial" w:cs="Arial"/>
          <w:sz w:val="22"/>
          <w:szCs w:val="22"/>
        </w:rPr>
        <w:t>de cessão de crédito e a realização dos pagamentos respectivos também se condicionam à</w:t>
      </w:r>
      <w:r w:rsidRPr="0094731A">
        <w:rPr>
          <w:rFonts w:ascii="Arial" w:hAnsi="Arial" w:cs="Arial"/>
          <w:spacing w:val="1"/>
          <w:sz w:val="22"/>
          <w:szCs w:val="22"/>
        </w:rPr>
        <w:t xml:space="preserve"> </w:t>
      </w:r>
      <w:r w:rsidRPr="0094731A">
        <w:rPr>
          <w:rFonts w:ascii="Arial" w:hAnsi="Arial" w:cs="Arial"/>
          <w:sz w:val="22"/>
          <w:szCs w:val="22"/>
        </w:rPr>
        <w:t>regularidade</w:t>
      </w:r>
      <w:r w:rsidRPr="0094731A">
        <w:rPr>
          <w:rFonts w:ascii="Arial" w:hAnsi="Arial" w:cs="Arial"/>
          <w:spacing w:val="1"/>
          <w:sz w:val="22"/>
          <w:szCs w:val="22"/>
        </w:rPr>
        <w:t xml:space="preserve"> </w:t>
      </w:r>
      <w:r w:rsidRPr="0094731A">
        <w:rPr>
          <w:rFonts w:ascii="Arial" w:hAnsi="Arial" w:cs="Arial"/>
          <w:sz w:val="22"/>
          <w:szCs w:val="22"/>
        </w:rPr>
        <w:t>fiscal</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trabalhista</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cessionário,</w:t>
      </w:r>
      <w:r w:rsidRPr="0094731A">
        <w:rPr>
          <w:rFonts w:ascii="Arial" w:hAnsi="Arial" w:cs="Arial"/>
          <w:spacing w:val="1"/>
          <w:sz w:val="22"/>
          <w:szCs w:val="22"/>
        </w:rPr>
        <w:t xml:space="preserve"> </w:t>
      </w:r>
      <w:r w:rsidRPr="0094731A">
        <w:rPr>
          <w:rFonts w:ascii="Arial" w:hAnsi="Arial" w:cs="Arial"/>
          <w:sz w:val="22"/>
          <w:szCs w:val="22"/>
        </w:rPr>
        <w:t>bem</w:t>
      </w:r>
      <w:r w:rsidRPr="0094731A">
        <w:rPr>
          <w:rFonts w:ascii="Arial" w:hAnsi="Arial" w:cs="Arial"/>
          <w:spacing w:val="1"/>
          <w:sz w:val="22"/>
          <w:szCs w:val="22"/>
        </w:rPr>
        <w:t xml:space="preserve"> </w:t>
      </w:r>
      <w:r w:rsidRPr="0094731A">
        <w:rPr>
          <w:rFonts w:ascii="Arial" w:hAnsi="Arial" w:cs="Arial"/>
          <w:sz w:val="22"/>
          <w:szCs w:val="22"/>
        </w:rPr>
        <w:t>como</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1"/>
          <w:sz w:val="22"/>
          <w:szCs w:val="22"/>
        </w:rPr>
        <w:t xml:space="preserve"> </w:t>
      </w:r>
      <w:r w:rsidRPr="0094731A">
        <w:rPr>
          <w:rFonts w:ascii="Arial" w:hAnsi="Arial" w:cs="Arial"/>
          <w:sz w:val="22"/>
          <w:szCs w:val="22"/>
        </w:rPr>
        <w:t>certificação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6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cessionário</w:t>
      </w:r>
      <w:r w:rsidRPr="0094731A">
        <w:rPr>
          <w:rFonts w:ascii="Arial" w:hAnsi="Arial" w:cs="Arial"/>
          <w:spacing w:val="9"/>
          <w:sz w:val="22"/>
          <w:szCs w:val="22"/>
        </w:rPr>
        <w:t xml:space="preserve"> </w:t>
      </w:r>
      <w:r w:rsidRPr="0094731A">
        <w:rPr>
          <w:rFonts w:ascii="Arial" w:hAnsi="Arial" w:cs="Arial"/>
          <w:sz w:val="22"/>
          <w:szCs w:val="22"/>
        </w:rPr>
        <w:t>não</w:t>
      </w:r>
      <w:r w:rsidRPr="0094731A">
        <w:rPr>
          <w:rFonts w:ascii="Arial" w:hAnsi="Arial" w:cs="Arial"/>
          <w:spacing w:val="9"/>
          <w:sz w:val="22"/>
          <w:szCs w:val="22"/>
        </w:rPr>
        <w:t xml:space="preserve"> </w:t>
      </w:r>
      <w:r w:rsidRPr="0094731A">
        <w:rPr>
          <w:rFonts w:ascii="Arial" w:hAnsi="Arial" w:cs="Arial"/>
          <w:sz w:val="22"/>
          <w:szCs w:val="22"/>
        </w:rPr>
        <w:t>se</w:t>
      </w:r>
      <w:r w:rsidRPr="0094731A">
        <w:rPr>
          <w:rFonts w:ascii="Arial" w:hAnsi="Arial" w:cs="Arial"/>
          <w:spacing w:val="9"/>
          <w:sz w:val="22"/>
          <w:szCs w:val="22"/>
        </w:rPr>
        <w:t xml:space="preserve"> </w:t>
      </w:r>
      <w:r w:rsidRPr="0094731A">
        <w:rPr>
          <w:rFonts w:ascii="Arial" w:hAnsi="Arial" w:cs="Arial"/>
          <w:sz w:val="22"/>
          <w:szCs w:val="22"/>
        </w:rPr>
        <w:t>encontra</w:t>
      </w:r>
      <w:r w:rsidRPr="0094731A">
        <w:rPr>
          <w:rFonts w:ascii="Arial" w:hAnsi="Arial" w:cs="Arial"/>
          <w:spacing w:val="10"/>
          <w:sz w:val="22"/>
          <w:szCs w:val="22"/>
        </w:rPr>
        <w:t xml:space="preserve"> </w:t>
      </w:r>
      <w:r w:rsidRPr="0094731A">
        <w:rPr>
          <w:rFonts w:ascii="Arial" w:hAnsi="Arial" w:cs="Arial"/>
          <w:sz w:val="22"/>
          <w:szCs w:val="22"/>
        </w:rPr>
        <w:t>impedido</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5"/>
          <w:sz w:val="22"/>
          <w:szCs w:val="22"/>
        </w:rPr>
        <w:t xml:space="preserve"> </w:t>
      </w:r>
      <w:r w:rsidRPr="0094731A">
        <w:rPr>
          <w:rFonts w:ascii="Arial" w:hAnsi="Arial" w:cs="Arial"/>
          <w:sz w:val="22"/>
          <w:szCs w:val="22"/>
        </w:rPr>
        <w:t>licitar</w:t>
      </w:r>
      <w:r w:rsidRPr="0094731A">
        <w:rPr>
          <w:rFonts w:ascii="Arial" w:hAnsi="Arial" w:cs="Arial"/>
          <w:spacing w:val="-5"/>
          <w:sz w:val="22"/>
          <w:szCs w:val="22"/>
        </w:rPr>
        <w:t xml:space="preserve"> </w:t>
      </w:r>
      <w:r w:rsidRPr="0094731A">
        <w:rPr>
          <w:rFonts w:ascii="Arial" w:hAnsi="Arial" w:cs="Arial"/>
          <w:sz w:val="22"/>
          <w:szCs w:val="22"/>
        </w:rPr>
        <w:t>e</w:t>
      </w:r>
      <w:r w:rsidRPr="0094731A">
        <w:rPr>
          <w:rFonts w:ascii="Arial" w:hAnsi="Arial" w:cs="Arial"/>
          <w:spacing w:val="-4"/>
          <w:sz w:val="22"/>
          <w:szCs w:val="22"/>
        </w:rPr>
        <w:t xml:space="preserve"> </w:t>
      </w:r>
      <w:r w:rsidRPr="0094731A">
        <w:rPr>
          <w:rFonts w:ascii="Arial" w:hAnsi="Arial" w:cs="Arial"/>
          <w:sz w:val="22"/>
          <w:szCs w:val="22"/>
        </w:rPr>
        <w:t>contratar</w:t>
      </w:r>
      <w:r w:rsidRPr="0094731A">
        <w:rPr>
          <w:rFonts w:ascii="Arial" w:hAnsi="Arial" w:cs="Arial"/>
          <w:spacing w:val="-5"/>
          <w:sz w:val="22"/>
          <w:szCs w:val="22"/>
        </w:rPr>
        <w:t xml:space="preserve"> </w:t>
      </w:r>
      <w:r w:rsidRPr="0094731A">
        <w:rPr>
          <w:rFonts w:ascii="Arial" w:hAnsi="Arial" w:cs="Arial"/>
          <w:sz w:val="22"/>
          <w:szCs w:val="22"/>
        </w:rPr>
        <w:t>com</w:t>
      </w:r>
      <w:r w:rsidRPr="0094731A">
        <w:rPr>
          <w:rFonts w:ascii="Arial" w:hAnsi="Arial" w:cs="Arial"/>
          <w:spacing w:val="-5"/>
          <w:sz w:val="22"/>
          <w:szCs w:val="22"/>
        </w:rPr>
        <w:t xml:space="preserve"> </w:t>
      </w:r>
      <w:r w:rsidRPr="0094731A">
        <w:rPr>
          <w:rFonts w:ascii="Arial" w:hAnsi="Arial" w:cs="Arial"/>
          <w:sz w:val="22"/>
          <w:szCs w:val="22"/>
        </w:rPr>
        <w:t>o</w:t>
      </w:r>
      <w:r w:rsidRPr="0094731A">
        <w:rPr>
          <w:rFonts w:ascii="Arial" w:hAnsi="Arial" w:cs="Arial"/>
          <w:spacing w:val="-5"/>
          <w:sz w:val="22"/>
          <w:szCs w:val="22"/>
        </w:rPr>
        <w:t xml:space="preserve"> </w:t>
      </w:r>
      <w:r w:rsidRPr="0094731A">
        <w:rPr>
          <w:rFonts w:ascii="Arial" w:hAnsi="Arial" w:cs="Arial"/>
          <w:sz w:val="22"/>
          <w:szCs w:val="22"/>
        </w:rPr>
        <w:t>Poder</w:t>
      </w:r>
      <w:r w:rsidRPr="0094731A">
        <w:rPr>
          <w:rFonts w:ascii="Arial" w:hAnsi="Arial" w:cs="Arial"/>
          <w:spacing w:val="-4"/>
          <w:sz w:val="22"/>
          <w:szCs w:val="22"/>
        </w:rPr>
        <w:t xml:space="preserve"> </w:t>
      </w:r>
      <w:r w:rsidRPr="0094731A">
        <w:rPr>
          <w:rFonts w:ascii="Arial" w:hAnsi="Arial" w:cs="Arial"/>
          <w:sz w:val="22"/>
          <w:szCs w:val="22"/>
        </w:rPr>
        <w:t>Público,</w:t>
      </w:r>
      <w:r w:rsidRPr="0094731A">
        <w:rPr>
          <w:rFonts w:ascii="Arial" w:hAnsi="Arial" w:cs="Arial"/>
          <w:spacing w:val="-5"/>
          <w:sz w:val="22"/>
          <w:szCs w:val="22"/>
        </w:rPr>
        <w:t xml:space="preserve"> </w:t>
      </w:r>
      <w:r w:rsidRPr="0094731A">
        <w:rPr>
          <w:rFonts w:ascii="Arial" w:hAnsi="Arial" w:cs="Arial"/>
          <w:sz w:val="22"/>
          <w:szCs w:val="22"/>
        </w:rPr>
        <w:t>conforme</w:t>
      </w:r>
      <w:r w:rsidRPr="0094731A">
        <w:rPr>
          <w:rFonts w:ascii="Arial" w:hAnsi="Arial" w:cs="Arial"/>
          <w:spacing w:val="-5"/>
          <w:sz w:val="22"/>
          <w:szCs w:val="22"/>
        </w:rPr>
        <w:t xml:space="preserve"> </w:t>
      </w:r>
      <w:r w:rsidRPr="0094731A">
        <w:rPr>
          <w:rFonts w:ascii="Arial" w:hAnsi="Arial" w:cs="Arial"/>
          <w:sz w:val="22"/>
          <w:szCs w:val="22"/>
        </w:rPr>
        <w:t>a legislação em vigor, ou de receber benefícios ou incentivos fiscais ou creditícios, direta ou</w:t>
      </w:r>
      <w:r w:rsidRPr="0094731A">
        <w:rPr>
          <w:rFonts w:ascii="Arial" w:hAnsi="Arial" w:cs="Arial"/>
          <w:spacing w:val="1"/>
          <w:sz w:val="22"/>
          <w:szCs w:val="22"/>
        </w:rPr>
        <w:t xml:space="preserve"> </w:t>
      </w:r>
      <w:r w:rsidRPr="0094731A">
        <w:rPr>
          <w:rFonts w:ascii="Arial" w:hAnsi="Arial" w:cs="Arial"/>
          <w:sz w:val="22"/>
          <w:szCs w:val="22"/>
        </w:rPr>
        <w:t xml:space="preserve">indiretamente, conforme o </w:t>
      </w:r>
      <w:hyperlink r:id="rId47" w:anchor="art12">
        <w:r w:rsidRPr="0094731A">
          <w:rPr>
            <w:rFonts w:ascii="Arial" w:hAnsi="Arial" w:cs="Arial"/>
            <w:sz w:val="22"/>
            <w:szCs w:val="22"/>
            <w:u w:val="thick" w:color="000080"/>
          </w:rPr>
          <w:t>art. 12 da Lei nº 8.429, de 1992</w:t>
        </w:r>
      </w:hyperlink>
      <w:r w:rsidRPr="0094731A">
        <w:rPr>
          <w:rFonts w:ascii="Arial" w:hAnsi="Arial" w:cs="Arial"/>
          <w:sz w:val="22"/>
          <w:szCs w:val="22"/>
        </w:rPr>
        <w:t xml:space="preserve">, tudo nos termos do </w:t>
      </w:r>
      <w:hyperlink r:id="rId48">
        <w:r w:rsidRPr="0094731A">
          <w:rPr>
            <w:rFonts w:ascii="Arial" w:hAnsi="Arial" w:cs="Arial"/>
            <w:sz w:val="22"/>
            <w:szCs w:val="22"/>
            <w:u w:val="thick" w:color="000080"/>
          </w:rPr>
          <w:t>Parecer</w:t>
        </w:r>
      </w:hyperlink>
      <w:r w:rsidRPr="0094731A">
        <w:rPr>
          <w:rFonts w:ascii="Arial" w:hAnsi="Arial" w:cs="Arial"/>
          <w:spacing w:val="1"/>
          <w:sz w:val="22"/>
          <w:szCs w:val="22"/>
        </w:rPr>
        <w:t xml:space="preserve"> </w:t>
      </w:r>
      <w:hyperlink r:id="rId49">
        <w:r w:rsidRPr="0094731A">
          <w:rPr>
            <w:rFonts w:ascii="Arial" w:hAnsi="Arial" w:cs="Arial"/>
            <w:sz w:val="22"/>
            <w:szCs w:val="22"/>
            <w:u w:val="thick" w:color="000080"/>
          </w:rPr>
          <w:t>JL-01,</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18</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maio</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2020.</w:t>
        </w:r>
      </w:hyperlink>
    </w:p>
    <w:p w:rsidR="00B00F60" w:rsidRPr="0094731A" w:rsidRDefault="00B00F60"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O crédito a ser pago à cessionária é exatamente aquele que seria destinado à cedente</w:t>
      </w:r>
      <w:r w:rsidRPr="0094731A">
        <w:rPr>
          <w:rFonts w:ascii="Arial" w:hAnsi="Arial" w:cs="Arial"/>
          <w:spacing w:val="1"/>
          <w:sz w:val="22"/>
          <w:szCs w:val="22"/>
        </w:rPr>
        <w:t xml:space="preserve"> </w:t>
      </w:r>
      <w:r w:rsidRPr="0094731A">
        <w:rPr>
          <w:rFonts w:ascii="Arial" w:hAnsi="Arial" w:cs="Arial"/>
          <w:sz w:val="22"/>
          <w:szCs w:val="22"/>
        </w:rPr>
        <w:t>(contratado)</w:t>
      </w:r>
      <w:r w:rsidRPr="0094731A">
        <w:rPr>
          <w:rFonts w:ascii="Arial" w:hAnsi="Arial" w:cs="Arial"/>
          <w:spacing w:val="61"/>
          <w:sz w:val="22"/>
          <w:szCs w:val="22"/>
        </w:rPr>
        <w:t xml:space="preserve"> </w:t>
      </w:r>
      <w:r w:rsidRPr="0094731A">
        <w:rPr>
          <w:rFonts w:ascii="Arial" w:hAnsi="Arial" w:cs="Arial"/>
          <w:sz w:val="22"/>
          <w:szCs w:val="22"/>
        </w:rPr>
        <w:t>pela execução do objeto contratual, restando absolutamente incólumes todas</w:t>
      </w:r>
      <w:r w:rsidRPr="0094731A">
        <w:rPr>
          <w:rFonts w:ascii="Arial" w:hAnsi="Arial" w:cs="Arial"/>
          <w:spacing w:val="1"/>
          <w:sz w:val="22"/>
          <w:szCs w:val="22"/>
        </w:rPr>
        <w:t xml:space="preserve"> </w:t>
      </w:r>
      <w:r w:rsidRPr="0094731A">
        <w:rPr>
          <w:rFonts w:ascii="Arial" w:hAnsi="Arial" w:cs="Arial"/>
          <w:sz w:val="22"/>
          <w:szCs w:val="22"/>
        </w:rPr>
        <w:t>as defesas e exceções ao pagamento e todas as demais cláusulas exorbitantes ao direito</w:t>
      </w:r>
      <w:r w:rsidRPr="0094731A">
        <w:rPr>
          <w:rFonts w:ascii="Arial" w:hAnsi="Arial" w:cs="Arial"/>
          <w:spacing w:val="1"/>
          <w:sz w:val="22"/>
          <w:szCs w:val="22"/>
        </w:rPr>
        <w:t xml:space="preserve"> </w:t>
      </w:r>
      <w:r w:rsidRPr="0094731A">
        <w:rPr>
          <w:rFonts w:ascii="Arial" w:hAnsi="Arial" w:cs="Arial"/>
          <w:sz w:val="22"/>
          <w:szCs w:val="22"/>
        </w:rPr>
        <w:t>comum</w:t>
      </w:r>
      <w:r w:rsidRPr="0094731A">
        <w:rPr>
          <w:rFonts w:ascii="Arial" w:hAnsi="Arial" w:cs="Arial"/>
          <w:spacing w:val="1"/>
          <w:sz w:val="22"/>
          <w:szCs w:val="22"/>
        </w:rPr>
        <w:t xml:space="preserve"> </w:t>
      </w:r>
      <w:r w:rsidRPr="0094731A">
        <w:rPr>
          <w:rFonts w:ascii="Arial" w:hAnsi="Arial" w:cs="Arial"/>
          <w:sz w:val="22"/>
          <w:szCs w:val="22"/>
        </w:rPr>
        <w:t>aplicáveis</w:t>
      </w:r>
      <w:r w:rsidRPr="0094731A">
        <w:rPr>
          <w:rFonts w:ascii="Arial" w:hAnsi="Arial" w:cs="Arial"/>
          <w:spacing w:val="1"/>
          <w:sz w:val="22"/>
          <w:szCs w:val="22"/>
        </w:rPr>
        <w:t xml:space="preserve"> </w:t>
      </w:r>
      <w:r w:rsidRPr="0094731A">
        <w:rPr>
          <w:rFonts w:ascii="Arial" w:hAnsi="Arial" w:cs="Arial"/>
          <w:sz w:val="22"/>
          <w:szCs w:val="22"/>
        </w:rPr>
        <w:t>no</w:t>
      </w:r>
      <w:r w:rsidRPr="0094731A">
        <w:rPr>
          <w:rFonts w:ascii="Arial" w:hAnsi="Arial" w:cs="Arial"/>
          <w:spacing w:val="1"/>
          <w:sz w:val="22"/>
          <w:szCs w:val="22"/>
        </w:rPr>
        <w:t xml:space="preserve"> </w:t>
      </w:r>
      <w:r w:rsidRPr="0094731A">
        <w:rPr>
          <w:rFonts w:ascii="Arial" w:hAnsi="Arial" w:cs="Arial"/>
          <w:sz w:val="22"/>
          <w:szCs w:val="22"/>
        </w:rPr>
        <w:t>regime</w:t>
      </w:r>
      <w:r w:rsidRPr="0094731A">
        <w:rPr>
          <w:rFonts w:ascii="Arial" w:hAnsi="Arial" w:cs="Arial"/>
          <w:spacing w:val="1"/>
          <w:sz w:val="22"/>
          <w:szCs w:val="22"/>
        </w:rPr>
        <w:t xml:space="preserve"> </w:t>
      </w:r>
      <w:r w:rsidRPr="0094731A">
        <w:rPr>
          <w:rFonts w:ascii="Arial" w:hAnsi="Arial" w:cs="Arial"/>
          <w:sz w:val="22"/>
          <w:szCs w:val="22"/>
        </w:rPr>
        <w:t>jurídico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direito</w:t>
      </w:r>
      <w:r w:rsidRPr="0094731A">
        <w:rPr>
          <w:rFonts w:ascii="Arial" w:hAnsi="Arial" w:cs="Arial"/>
          <w:spacing w:val="1"/>
          <w:sz w:val="22"/>
          <w:szCs w:val="22"/>
        </w:rPr>
        <w:t xml:space="preserve"> </w:t>
      </w:r>
      <w:r w:rsidRPr="0094731A">
        <w:rPr>
          <w:rFonts w:ascii="Arial" w:hAnsi="Arial" w:cs="Arial"/>
          <w:sz w:val="22"/>
          <w:szCs w:val="22"/>
        </w:rPr>
        <w:t>público</w:t>
      </w:r>
      <w:r w:rsidRPr="0094731A">
        <w:rPr>
          <w:rFonts w:ascii="Arial" w:hAnsi="Arial" w:cs="Arial"/>
          <w:spacing w:val="1"/>
          <w:sz w:val="22"/>
          <w:szCs w:val="22"/>
        </w:rPr>
        <w:t xml:space="preserve"> </w:t>
      </w:r>
      <w:r w:rsidRPr="0094731A">
        <w:rPr>
          <w:rFonts w:ascii="Arial" w:hAnsi="Arial" w:cs="Arial"/>
          <w:sz w:val="22"/>
          <w:szCs w:val="22"/>
        </w:rPr>
        <w:t>incidente</w:t>
      </w:r>
      <w:r w:rsidRPr="0094731A">
        <w:rPr>
          <w:rFonts w:ascii="Arial" w:hAnsi="Arial" w:cs="Arial"/>
          <w:spacing w:val="1"/>
          <w:sz w:val="22"/>
          <w:szCs w:val="22"/>
        </w:rPr>
        <w:t xml:space="preserve"> </w:t>
      </w:r>
      <w:r w:rsidRPr="0094731A">
        <w:rPr>
          <w:rFonts w:ascii="Arial" w:hAnsi="Arial" w:cs="Arial"/>
          <w:sz w:val="22"/>
          <w:szCs w:val="22"/>
        </w:rPr>
        <w:t>sobre</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1"/>
          <w:sz w:val="22"/>
          <w:szCs w:val="22"/>
        </w:rPr>
        <w:t xml:space="preserve"> </w:t>
      </w:r>
      <w:r w:rsidRPr="0094731A">
        <w:rPr>
          <w:rFonts w:ascii="Arial" w:hAnsi="Arial" w:cs="Arial"/>
          <w:sz w:val="22"/>
          <w:szCs w:val="22"/>
        </w:rPr>
        <w:t>contratos</w:t>
      </w:r>
      <w:r w:rsidRPr="0094731A">
        <w:rPr>
          <w:rFonts w:ascii="Arial" w:hAnsi="Arial" w:cs="Arial"/>
          <w:spacing w:val="1"/>
          <w:sz w:val="22"/>
          <w:szCs w:val="22"/>
        </w:rPr>
        <w:t xml:space="preserve"> </w:t>
      </w:r>
      <w:r w:rsidRPr="0094731A">
        <w:rPr>
          <w:rFonts w:ascii="Arial" w:hAnsi="Arial" w:cs="Arial"/>
          <w:sz w:val="22"/>
          <w:szCs w:val="22"/>
        </w:rPr>
        <w:t>administrativos,</w:t>
      </w:r>
      <w:r w:rsidRPr="0094731A">
        <w:rPr>
          <w:rFonts w:ascii="Arial" w:hAnsi="Arial" w:cs="Arial"/>
          <w:spacing w:val="1"/>
          <w:sz w:val="22"/>
          <w:szCs w:val="22"/>
        </w:rPr>
        <w:t xml:space="preserve"> </w:t>
      </w:r>
      <w:r w:rsidRPr="0094731A">
        <w:rPr>
          <w:rFonts w:ascii="Arial" w:hAnsi="Arial" w:cs="Arial"/>
          <w:sz w:val="22"/>
          <w:szCs w:val="22"/>
        </w:rPr>
        <w:t>incluindo</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possibilidade</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pagamento</w:t>
      </w:r>
      <w:r w:rsidRPr="0094731A">
        <w:rPr>
          <w:rFonts w:ascii="Arial" w:hAnsi="Arial" w:cs="Arial"/>
          <w:spacing w:val="1"/>
          <w:sz w:val="22"/>
          <w:szCs w:val="22"/>
        </w:rPr>
        <w:t xml:space="preserve"> </w:t>
      </w:r>
      <w:r w:rsidRPr="0094731A">
        <w:rPr>
          <w:rFonts w:ascii="Arial" w:hAnsi="Arial" w:cs="Arial"/>
          <w:sz w:val="22"/>
          <w:szCs w:val="22"/>
        </w:rPr>
        <w:t>em</w:t>
      </w:r>
      <w:r w:rsidRPr="0094731A">
        <w:rPr>
          <w:rFonts w:ascii="Arial" w:hAnsi="Arial" w:cs="Arial"/>
          <w:spacing w:val="1"/>
          <w:sz w:val="22"/>
          <w:szCs w:val="22"/>
        </w:rPr>
        <w:t xml:space="preserve"> </w:t>
      </w:r>
      <w:r w:rsidRPr="0094731A">
        <w:rPr>
          <w:rFonts w:ascii="Arial" w:hAnsi="Arial" w:cs="Arial"/>
          <w:sz w:val="22"/>
          <w:szCs w:val="22"/>
        </w:rPr>
        <w:t>conta</w:t>
      </w:r>
      <w:r w:rsidRPr="0094731A">
        <w:rPr>
          <w:rFonts w:ascii="Arial" w:hAnsi="Arial" w:cs="Arial"/>
          <w:spacing w:val="1"/>
          <w:sz w:val="22"/>
          <w:szCs w:val="22"/>
        </w:rPr>
        <w:t xml:space="preserve"> </w:t>
      </w:r>
      <w:r w:rsidRPr="0094731A">
        <w:rPr>
          <w:rFonts w:ascii="Arial" w:hAnsi="Arial" w:cs="Arial"/>
          <w:sz w:val="22"/>
          <w:szCs w:val="22"/>
        </w:rPr>
        <w:t>vinculada</w:t>
      </w:r>
      <w:r w:rsidRPr="0094731A">
        <w:rPr>
          <w:rFonts w:ascii="Arial" w:hAnsi="Arial" w:cs="Arial"/>
          <w:spacing w:val="1"/>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pagamento pela efetiva comprovação do fato gerador, quando for o caso, e o desconto de</w:t>
      </w:r>
      <w:r w:rsidRPr="0094731A">
        <w:rPr>
          <w:rFonts w:ascii="Arial" w:hAnsi="Arial" w:cs="Arial"/>
          <w:spacing w:val="1"/>
          <w:sz w:val="22"/>
          <w:szCs w:val="22"/>
        </w:rPr>
        <w:t xml:space="preserve"> </w:t>
      </w:r>
      <w:r w:rsidRPr="0094731A">
        <w:rPr>
          <w:rFonts w:ascii="Arial" w:hAnsi="Arial" w:cs="Arial"/>
          <w:sz w:val="22"/>
          <w:szCs w:val="22"/>
        </w:rPr>
        <w:t>multas,</w:t>
      </w:r>
      <w:r w:rsidRPr="0094731A">
        <w:rPr>
          <w:rFonts w:ascii="Arial" w:hAnsi="Arial" w:cs="Arial"/>
          <w:spacing w:val="-2"/>
          <w:sz w:val="22"/>
          <w:szCs w:val="22"/>
        </w:rPr>
        <w:t xml:space="preserve"> </w:t>
      </w:r>
      <w:r w:rsidRPr="0094731A">
        <w:rPr>
          <w:rFonts w:ascii="Arial" w:hAnsi="Arial" w:cs="Arial"/>
          <w:sz w:val="22"/>
          <w:szCs w:val="22"/>
        </w:rPr>
        <w:t>glosas</w:t>
      </w:r>
      <w:r w:rsidRPr="0094731A">
        <w:rPr>
          <w:rFonts w:ascii="Arial" w:hAnsi="Arial" w:cs="Arial"/>
          <w:spacing w:val="-2"/>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prejuízos</w:t>
      </w:r>
      <w:r w:rsidRPr="0094731A">
        <w:rPr>
          <w:rFonts w:ascii="Arial" w:hAnsi="Arial" w:cs="Arial"/>
          <w:spacing w:val="-2"/>
          <w:sz w:val="22"/>
          <w:szCs w:val="22"/>
        </w:rPr>
        <w:t xml:space="preserve"> </w:t>
      </w:r>
      <w:r w:rsidRPr="0094731A">
        <w:rPr>
          <w:rFonts w:ascii="Arial" w:hAnsi="Arial" w:cs="Arial"/>
          <w:sz w:val="22"/>
          <w:szCs w:val="22"/>
        </w:rPr>
        <w:t>causados</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2"/>
          <w:sz w:val="22"/>
          <w:szCs w:val="22"/>
        </w:rPr>
        <w:t xml:space="preserve"> </w:t>
      </w:r>
      <w:r w:rsidRPr="0094731A">
        <w:rPr>
          <w:rFonts w:ascii="Arial" w:hAnsi="Arial" w:cs="Arial"/>
          <w:sz w:val="22"/>
          <w:szCs w:val="22"/>
        </w:rPr>
        <w:t>Administração.</w:t>
      </w:r>
    </w:p>
    <w:p w:rsidR="00B00F60" w:rsidRPr="0094731A" w:rsidRDefault="00B00F60" w:rsidP="00A13072">
      <w:pPr>
        <w:pStyle w:val="Cl-Segunda"/>
        <w:numPr>
          <w:ilvl w:val="1"/>
          <w:numId w:val="33"/>
        </w:numPr>
        <w:tabs>
          <w:tab w:val="left" w:pos="142"/>
        </w:tabs>
        <w:ind w:left="0" w:firstLine="0"/>
        <w:rPr>
          <w:rFonts w:ascii="Arial" w:hAnsi="Arial" w:cs="Arial"/>
          <w:sz w:val="22"/>
          <w:szCs w:val="22"/>
        </w:rPr>
      </w:pPr>
      <w:r w:rsidRPr="0094731A">
        <w:rPr>
          <w:rFonts w:ascii="Arial" w:hAnsi="Arial" w:cs="Arial"/>
          <w:sz w:val="22"/>
          <w:szCs w:val="22"/>
        </w:rPr>
        <w:t>A cessão de crédito não afetará a execução do objeto contratado, que continuará sob a</w:t>
      </w:r>
      <w:r w:rsidRPr="0094731A">
        <w:rPr>
          <w:rFonts w:ascii="Arial" w:hAnsi="Arial" w:cs="Arial"/>
          <w:spacing w:val="-59"/>
          <w:sz w:val="22"/>
          <w:szCs w:val="22"/>
        </w:rPr>
        <w:t xml:space="preserve"> </w:t>
      </w:r>
      <w:r w:rsidRPr="0094731A">
        <w:rPr>
          <w:rFonts w:ascii="Arial" w:hAnsi="Arial" w:cs="Arial"/>
          <w:sz w:val="22"/>
          <w:szCs w:val="22"/>
        </w:rPr>
        <w:t>integral</w:t>
      </w:r>
      <w:r w:rsidRPr="0094731A">
        <w:rPr>
          <w:rFonts w:ascii="Arial" w:hAnsi="Arial" w:cs="Arial"/>
          <w:spacing w:val="-2"/>
          <w:sz w:val="22"/>
          <w:szCs w:val="22"/>
        </w:rPr>
        <w:t xml:space="preserve"> </w:t>
      </w:r>
      <w:r w:rsidRPr="0094731A">
        <w:rPr>
          <w:rFonts w:ascii="Arial" w:hAnsi="Arial" w:cs="Arial"/>
          <w:sz w:val="22"/>
          <w:szCs w:val="22"/>
        </w:rPr>
        <w:t>responsabilidade</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contratado.</w:t>
      </w:r>
    </w:p>
    <w:p w:rsidR="00B00F60" w:rsidRPr="0094731A" w:rsidRDefault="007A619F" w:rsidP="00A13072">
      <w:pPr>
        <w:pStyle w:val="Cl-Primeiro"/>
        <w:numPr>
          <w:ilvl w:val="0"/>
          <w:numId w:val="0"/>
        </w:numPr>
        <w:tabs>
          <w:tab w:val="left" w:pos="142"/>
        </w:tabs>
        <w:jc w:val="both"/>
        <w:rPr>
          <w:rFonts w:eastAsia="Times New Roman"/>
        </w:rPr>
      </w:pPr>
      <w:r w:rsidRPr="0094731A">
        <w:t>CLÁUSULA DÉCIMA SEGUNDA – DAS OBRIGAÇÕES DA CONTRATADA (art. 92, XIV, XVI e XVII)</w:t>
      </w:r>
    </w:p>
    <w:p w:rsidR="00B00F60" w:rsidRPr="0094731A" w:rsidRDefault="00B00F60" w:rsidP="008D42AA">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 Contratada deve cumprir todas as obrigações constantes no Edital, seus anexos e</w:t>
      </w:r>
      <w:r w:rsidRPr="0094731A">
        <w:rPr>
          <w:rFonts w:ascii="Arial" w:hAnsi="Arial" w:cs="Arial"/>
          <w:spacing w:val="-59"/>
          <w:sz w:val="22"/>
          <w:szCs w:val="22"/>
        </w:rPr>
        <w:t xml:space="preserve"> </w:t>
      </w:r>
      <w:r w:rsidRPr="0094731A">
        <w:rPr>
          <w:rFonts w:ascii="Arial" w:hAnsi="Arial" w:cs="Arial"/>
          <w:sz w:val="22"/>
          <w:szCs w:val="22"/>
        </w:rPr>
        <w:t>sua</w:t>
      </w:r>
      <w:r w:rsidRPr="0094731A">
        <w:rPr>
          <w:rFonts w:ascii="Arial" w:hAnsi="Arial" w:cs="Arial"/>
          <w:spacing w:val="-6"/>
          <w:sz w:val="22"/>
          <w:szCs w:val="22"/>
        </w:rPr>
        <w:t xml:space="preserve"> </w:t>
      </w:r>
      <w:r w:rsidRPr="0094731A">
        <w:rPr>
          <w:rFonts w:ascii="Arial" w:hAnsi="Arial" w:cs="Arial"/>
          <w:sz w:val="22"/>
          <w:szCs w:val="22"/>
        </w:rPr>
        <w:t>proposta,</w:t>
      </w:r>
      <w:r w:rsidRPr="0094731A">
        <w:rPr>
          <w:rFonts w:ascii="Arial" w:hAnsi="Arial" w:cs="Arial"/>
          <w:spacing w:val="-6"/>
          <w:sz w:val="22"/>
          <w:szCs w:val="22"/>
        </w:rPr>
        <w:t xml:space="preserve"> </w:t>
      </w:r>
      <w:r w:rsidRPr="0094731A">
        <w:rPr>
          <w:rFonts w:ascii="Arial" w:hAnsi="Arial" w:cs="Arial"/>
          <w:sz w:val="22"/>
          <w:szCs w:val="22"/>
        </w:rPr>
        <w:t>assumindo</w:t>
      </w:r>
      <w:r w:rsidRPr="0094731A">
        <w:rPr>
          <w:rFonts w:ascii="Arial" w:hAnsi="Arial" w:cs="Arial"/>
          <w:spacing w:val="-6"/>
          <w:sz w:val="22"/>
          <w:szCs w:val="22"/>
        </w:rPr>
        <w:t xml:space="preserve"> </w:t>
      </w:r>
      <w:r w:rsidRPr="0094731A">
        <w:rPr>
          <w:rFonts w:ascii="Arial" w:hAnsi="Arial" w:cs="Arial"/>
          <w:sz w:val="22"/>
          <w:szCs w:val="22"/>
        </w:rPr>
        <w:t>como</w:t>
      </w:r>
      <w:r w:rsidRPr="0094731A">
        <w:rPr>
          <w:rFonts w:ascii="Arial" w:hAnsi="Arial" w:cs="Arial"/>
          <w:spacing w:val="-6"/>
          <w:sz w:val="22"/>
          <w:szCs w:val="22"/>
        </w:rPr>
        <w:t xml:space="preserve"> </w:t>
      </w:r>
      <w:r w:rsidRPr="0094731A">
        <w:rPr>
          <w:rFonts w:ascii="Arial" w:hAnsi="Arial" w:cs="Arial"/>
          <w:sz w:val="22"/>
          <w:szCs w:val="22"/>
        </w:rPr>
        <w:t>exclusivamente</w:t>
      </w:r>
      <w:r w:rsidRPr="0094731A">
        <w:rPr>
          <w:rFonts w:ascii="Arial" w:hAnsi="Arial" w:cs="Arial"/>
          <w:spacing w:val="-6"/>
          <w:sz w:val="22"/>
          <w:szCs w:val="22"/>
        </w:rPr>
        <w:t xml:space="preserve"> </w:t>
      </w:r>
      <w:r w:rsidRPr="0094731A">
        <w:rPr>
          <w:rFonts w:ascii="Arial" w:hAnsi="Arial" w:cs="Arial"/>
          <w:sz w:val="22"/>
          <w:szCs w:val="22"/>
        </w:rPr>
        <w:t>seus</w:t>
      </w:r>
      <w:r w:rsidRPr="0094731A">
        <w:rPr>
          <w:rFonts w:ascii="Arial" w:hAnsi="Arial" w:cs="Arial"/>
          <w:spacing w:val="-6"/>
          <w:sz w:val="22"/>
          <w:szCs w:val="22"/>
        </w:rPr>
        <w:t xml:space="preserve"> </w:t>
      </w:r>
      <w:r w:rsidRPr="0094731A">
        <w:rPr>
          <w:rFonts w:ascii="Arial" w:hAnsi="Arial" w:cs="Arial"/>
          <w:sz w:val="22"/>
          <w:szCs w:val="22"/>
        </w:rPr>
        <w:t>os</w:t>
      </w:r>
      <w:r w:rsidRPr="0094731A">
        <w:rPr>
          <w:rFonts w:ascii="Arial" w:hAnsi="Arial" w:cs="Arial"/>
          <w:spacing w:val="-6"/>
          <w:sz w:val="22"/>
          <w:szCs w:val="22"/>
        </w:rPr>
        <w:t xml:space="preserve"> </w:t>
      </w:r>
      <w:r w:rsidRPr="0094731A">
        <w:rPr>
          <w:rFonts w:ascii="Arial" w:hAnsi="Arial" w:cs="Arial"/>
          <w:sz w:val="22"/>
          <w:szCs w:val="22"/>
        </w:rPr>
        <w:t>riscos</w:t>
      </w:r>
      <w:r w:rsidRPr="0094731A">
        <w:rPr>
          <w:rFonts w:ascii="Arial" w:hAnsi="Arial" w:cs="Arial"/>
          <w:spacing w:val="-6"/>
          <w:sz w:val="22"/>
          <w:szCs w:val="22"/>
        </w:rPr>
        <w:t xml:space="preserve"> </w:t>
      </w:r>
      <w:r w:rsidRPr="0094731A">
        <w:rPr>
          <w:rFonts w:ascii="Arial" w:hAnsi="Arial" w:cs="Arial"/>
          <w:sz w:val="22"/>
          <w:szCs w:val="22"/>
        </w:rPr>
        <w:t>e</w:t>
      </w:r>
      <w:r w:rsidRPr="0094731A">
        <w:rPr>
          <w:rFonts w:ascii="Arial" w:hAnsi="Arial" w:cs="Arial"/>
          <w:spacing w:val="-6"/>
          <w:sz w:val="22"/>
          <w:szCs w:val="22"/>
        </w:rPr>
        <w:t xml:space="preserve"> </w:t>
      </w:r>
      <w:r w:rsidRPr="0094731A">
        <w:rPr>
          <w:rFonts w:ascii="Arial" w:hAnsi="Arial" w:cs="Arial"/>
          <w:sz w:val="22"/>
          <w:szCs w:val="22"/>
        </w:rPr>
        <w:t>as</w:t>
      </w:r>
      <w:r w:rsidRPr="0094731A">
        <w:rPr>
          <w:rFonts w:ascii="Arial" w:hAnsi="Arial" w:cs="Arial"/>
          <w:spacing w:val="-6"/>
          <w:sz w:val="22"/>
          <w:szCs w:val="22"/>
        </w:rPr>
        <w:t xml:space="preserve"> </w:t>
      </w:r>
      <w:r w:rsidRPr="0094731A">
        <w:rPr>
          <w:rFonts w:ascii="Arial" w:hAnsi="Arial" w:cs="Arial"/>
          <w:sz w:val="22"/>
          <w:szCs w:val="22"/>
        </w:rPr>
        <w:t>despesas</w:t>
      </w:r>
      <w:r w:rsidRPr="0094731A">
        <w:rPr>
          <w:rFonts w:ascii="Arial" w:hAnsi="Arial" w:cs="Arial"/>
          <w:spacing w:val="-6"/>
          <w:sz w:val="22"/>
          <w:szCs w:val="22"/>
        </w:rPr>
        <w:t xml:space="preserve"> </w:t>
      </w:r>
      <w:r w:rsidRPr="0094731A">
        <w:rPr>
          <w:rFonts w:ascii="Arial" w:hAnsi="Arial" w:cs="Arial"/>
          <w:sz w:val="22"/>
          <w:szCs w:val="22"/>
        </w:rPr>
        <w:t>decorrentes</w:t>
      </w:r>
      <w:r w:rsidRPr="0094731A">
        <w:rPr>
          <w:rFonts w:ascii="Arial" w:hAnsi="Arial" w:cs="Arial"/>
          <w:spacing w:val="1"/>
          <w:sz w:val="22"/>
          <w:szCs w:val="22"/>
        </w:rPr>
        <w:t xml:space="preserve"> </w:t>
      </w:r>
      <w:r w:rsidRPr="0094731A">
        <w:rPr>
          <w:rFonts w:ascii="Arial" w:hAnsi="Arial" w:cs="Arial"/>
          <w:sz w:val="22"/>
          <w:szCs w:val="22"/>
        </w:rPr>
        <w:t>da</w:t>
      </w:r>
      <w:r w:rsidRPr="0094731A">
        <w:rPr>
          <w:rFonts w:ascii="Arial" w:hAnsi="Arial" w:cs="Arial"/>
          <w:spacing w:val="-2"/>
          <w:sz w:val="22"/>
          <w:szCs w:val="22"/>
        </w:rPr>
        <w:t xml:space="preserve"> </w:t>
      </w:r>
      <w:r w:rsidRPr="0094731A">
        <w:rPr>
          <w:rFonts w:ascii="Arial" w:hAnsi="Arial" w:cs="Arial"/>
          <w:sz w:val="22"/>
          <w:szCs w:val="22"/>
        </w:rPr>
        <w:t>boa</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perfeita</w:t>
      </w:r>
      <w:r w:rsidRPr="0094731A">
        <w:rPr>
          <w:rFonts w:ascii="Arial" w:hAnsi="Arial" w:cs="Arial"/>
          <w:spacing w:val="-2"/>
          <w:sz w:val="22"/>
          <w:szCs w:val="22"/>
        </w:rPr>
        <w:t xml:space="preserve"> </w:t>
      </w:r>
      <w:r w:rsidRPr="0094731A">
        <w:rPr>
          <w:rFonts w:ascii="Arial" w:hAnsi="Arial" w:cs="Arial"/>
          <w:sz w:val="22"/>
          <w:szCs w:val="22"/>
        </w:rPr>
        <w:t>execução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objeto.</w:t>
      </w:r>
    </w:p>
    <w:p w:rsidR="00DC06DC" w:rsidRPr="0094731A" w:rsidRDefault="00DC06DC"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O contratado deverá indicar preposto aceito pela Administração, para representá-lo na execução do contrato, para eventuais comunicações entre as partes envolvidas.</w:t>
      </w:r>
    </w:p>
    <w:p w:rsidR="00DC06DC" w:rsidRPr="0094731A" w:rsidRDefault="00DC06DC" w:rsidP="00A13072">
      <w:pPr>
        <w:pStyle w:val="Cl-Terceira"/>
        <w:numPr>
          <w:ilvl w:val="2"/>
          <w:numId w:val="34"/>
        </w:numPr>
        <w:tabs>
          <w:tab w:val="left" w:pos="142"/>
        </w:tabs>
        <w:ind w:left="0" w:firstLine="0"/>
        <w:rPr>
          <w:rFonts w:ascii="Arial" w:hAnsi="Arial" w:cs="Arial"/>
          <w:sz w:val="22"/>
          <w:szCs w:val="22"/>
        </w:rPr>
      </w:pPr>
      <w:r w:rsidRPr="0094731A">
        <w:rPr>
          <w:rFonts w:ascii="Arial" w:hAnsi="Arial" w:cs="Arial"/>
          <w:sz w:val="22"/>
          <w:szCs w:val="22"/>
        </w:rPr>
        <w:t>A indicação ou a manutenção do preposto da empresa poderá ser recusada pelo órgão ou entidade, desde que devidamente justificada, devendo a empresa designar outro para o exercício da atividade.</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Atender às determinações regulares emitidas pelo fiscal do contrato ou autoridade</w:t>
      </w:r>
      <w:r w:rsidRPr="0094731A">
        <w:rPr>
          <w:rFonts w:ascii="Arial" w:hAnsi="Arial" w:cs="Arial"/>
          <w:spacing w:val="1"/>
          <w:sz w:val="22"/>
          <w:szCs w:val="22"/>
        </w:rPr>
        <w:t xml:space="preserve"> </w:t>
      </w:r>
      <w:r w:rsidRPr="0094731A">
        <w:rPr>
          <w:rFonts w:ascii="Arial" w:hAnsi="Arial" w:cs="Arial"/>
          <w:sz w:val="22"/>
          <w:szCs w:val="22"/>
        </w:rPr>
        <w:t>superior</w:t>
      </w:r>
      <w:r w:rsidRPr="0094731A">
        <w:rPr>
          <w:rFonts w:ascii="Arial" w:hAnsi="Arial" w:cs="Arial"/>
          <w:spacing w:val="-2"/>
          <w:sz w:val="22"/>
          <w:szCs w:val="22"/>
        </w:rPr>
        <w:t xml:space="preserve"> </w:t>
      </w:r>
      <w:r w:rsidRPr="0094731A">
        <w:rPr>
          <w:rFonts w:ascii="Arial" w:hAnsi="Arial" w:cs="Arial"/>
          <w:sz w:val="22"/>
          <w:szCs w:val="22"/>
        </w:rPr>
        <w:t>(</w:t>
      </w:r>
      <w:hyperlink r:id="rId50" w:anchor="art137">
        <w:r w:rsidRPr="0094731A">
          <w:rPr>
            <w:rFonts w:ascii="Arial" w:hAnsi="Arial" w:cs="Arial"/>
            <w:sz w:val="22"/>
            <w:szCs w:val="22"/>
            <w:u w:color="000080"/>
          </w:rPr>
          <w:t>art.</w:t>
        </w:r>
        <w:r w:rsidRPr="0094731A">
          <w:rPr>
            <w:rFonts w:ascii="Arial" w:hAnsi="Arial" w:cs="Arial"/>
            <w:spacing w:val="-1"/>
            <w:sz w:val="22"/>
            <w:szCs w:val="22"/>
            <w:u w:color="000080"/>
          </w:rPr>
          <w:t xml:space="preserve"> </w:t>
        </w:r>
        <w:r w:rsidRPr="0094731A">
          <w:rPr>
            <w:rFonts w:ascii="Arial" w:hAnsi="Arial" w:cs="Arial"/>
            <w:sz w:val="22"/>
            <w:szCs w:val="22"/>
            <w:u w:color="000080"/>
          </w:rPr>
          <w:t>137,</w:t>
        </w:r>
        <w:r w:rsidRPr="0094731A">
          <w:rPr>
            <w:rFonts w:ascii="Arial" w:hAnsi="Arial" w:cs="Arial"/>
            <w:spacing w:val="-1"/>
            <w:sz w:val="22"/>
            <w:szCs w:val="22"/>
            <w:u w:color="000080"/>
          </w:rPr>
          <w:t xml:space="preserve"> </w:t>
        </w:r>
        <w:r w:rsidRPr="0094731A">
          <w:rPr>
            <w:rFonts w:ascii="Arial" w:hAnsi="Arial" w:cs="Arial"/>
            <w:sz w:val="22"/>
            <w:szCs w:val="22"/>
            <w:u w:color="000080"/>
          </w:rPr>
          <w:t>II</w:t>
        </w:r>
      </w:hyperlink>
      <w:r w:rsidRPr="0094731A">
        <w:rPr>
          <w:rFonts w:ascii="Arial" w:hAnsi="Arial" w:cs="Arial"/>
          <w:sz w:val="22"/>
          <w:szCs w:val="22"/>
        </w:rPr>
        <w:t>).</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Alocar</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1"/>
          <w:sz w:val="22"/>
          <w:szCs w:val="22"/>
        </w:rPr>
        <w:t xml:space="preserve"> </w:t>
      </w:r>
      <w:r w:rsidRPr="0094731A">
        <w:rPr>
          <w:rFonts w:ascii="Arial" w:hAnsi="Arial" w:cs="Arial"/>
          <w:sz w:val="22"/>
          <w:szCs w:val="22"/>
        </w:rPr>
        <w:t>empregados</w:t>
      </w:r>
      <w:r w:rsidRPr="0094731A">
        <w:rPr>
          <w:rFonts w:ascii="Arial" w:hAnsi="Arial" w:cs="Arial"/>
          <w:spacing w:val="1"/>
          <w:sz w:val="22"/>
          <w:szCs w:val="22"/>
        </w:rPr>
        <w:t xml:space="preserve"> </w:t>
      </w:r>
      <w:r w:rsidRPr="0094731A">
        <w:rPr>
          <w:rFonts w:ascii="Arial" w:hAnsi="Arial" w:cs="Arial"/>
          <w:sz w:val="22"/>
          <w:szCs w:val="22"/>
        </w:rPr>
        <w:t>necessários</w:t>
      </w:r>
      <w:r w:rsidRPr="0094731A">
        <w:rPr>
          <w:rFonts w:ascii="Arial" w:hAnsi="Arial" w:cs="Arial"/>
          <w:spacing w:val="1"/>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perfeito</w:t>
      </w:r>
      <w:r w:rsidRPr="0094731A">
        <w:rPr>
          <w:rFonts w:ascii="Arial" w:hAnsi="Arial" w:cs="Arial"/>
          <w:spacing w:val="1"/>
          <w:sz w:val="22"/>
          <w:szCs w:val="22"/>
        </w:rPr>
        <w:t xml:space="preserve"> </w:t>
      </w:r>
      <w:r w:rsidRPr="0094731A">
        <w:rPr>
          <w:rFonts w:ascii="Arial" w:hAnsi="Arial" w:cs="Arial"/>
          <w:sz w:val="22"/>
          <w:szCs w:val="22"/>
        </w:rPr>
        <w:t>cumprimento</w:t>
      </w:r>
      <w:r w:rsidRPr="0094731A">
        <w:rPr>
          <w:rFonts w:ascii="Arial" w:hAnsi="Arial" w:cs="Arial"/>
          <w:spacing w:val="1"/>
          <w:sz w:val="22"/>
          <w:szCs w:val="22"/>
        </w:rPr>
        <w:t xml:space="preserve"> </w:t>
      </w:r>
      <w:r w:rsidRPr="0094731A">
        <w:rPr>
          <w:rFonts w:ascii="Arial" w:hAnsi="Arial" w:cs="Arial"/>
          <w:sz w:val="22"/>
          <w:szCs w:val="22"/>
        </w:rPr>
        <w:t>das cláusulas deste</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com</w:t>
      </w:r>
      <w:r w:rsidRPr="0094731A">
        <w:rPr>
          <w:rFonts w:ascii="Arial" w:hAnsi="Arial" w:cs="Arial"/>
          <w:spacing w:val="1"/>
          <w:sz w:val="22"/>
          <w:szCs w:val="22"/>
        </w:rPr>
        <w:t xml:space="preserve"> </w:t>
      </w:r>
      <w:r w:rsidRPr="0094731A">
        <w:rPr>
          <w:rFonts w:ascii="Arial" w:hAnsi="Arial" w:cs="Arial"/>
          <w:sz w:val="22"/>
          <w:szCs w:val="22"/>
        </w:rPr>
        <w:t>habilitação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conhecimento</w:t>
      </w:r>
      <w:r w:rsidRPr="0094731A">
        <w:rPr>
          <w:rFonts w:ascii="Arial" w:hAnsi="Arial" w:cs="Arial"/>
          <w:spacing w:val="1"/>
          <w:sz w:val="22"/>
          <w:szCs w:val="22"/>
        </w:rPr>
        <w:t xml:space="preserve"> </w:t>
      </w:r>
      <w:r w:rsidRPr="0094731A">
        <w:rPr>
          <w:rFonts w:ascii="Arial" w:hAnsi="Arial" w:cs="Arial"/>
          <w:sz w:val="22"/>
          <w:szCs w:val="22"/>
        </w:rPr>
        <w:t>adequados,</w:t>
      </w:r>
      <w:r w:rsidRPr="0094731A">
        <w:rPr>
          <w:rFonts w:ascii="Arial" w:hAnsi="Arial" w:cs="Arial"/>
          <w:spacing w:val="1"/>
          <w:sz w:val="22"/>
          <w:szCs w:val="22"/>
        </w:rPr>
        <w:t xml:space="preserve"> </w:t>
      </w:r>
      <w:r w:rsidRPr="0094731A">
        <w:rPr>
          <w:rFonts w:ascii="Arial" w:hAnsi="Arial" w:cs="Arial"/>
          <w:sz w:val="22"/>
          <w:szCs w:val="22"/>
        </w:rPr>
        <w:t>fornecendo</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1"/>
          <w:sz w:val="22"/>
          <w:szCs w:val="22"/>
        </w:rPr>
        <w:t xml:space="preserve"> </w:t>
      </w:r>
      <w:r w:rsidRPr="0094731A">
        <w:rPr>
          <w:rFonts w:ascii="Arial" w:hAnsi="Arial" w:cs="Arial"/>
          <w:sz w:val="22"/>
          <w:szCs w:val="22"/>
        </w:rPr>
        <w:t>materiais,</w:t>
      </w:r>
      <w:r w:rsidRPr="0094731A">
        <w:rPr>
          <w:rFonts w:ascii="Arial" w:hAnsi="Arial" w:cs="Arial"/>
          <w:spacing w:val="1"/>
          <w:sz w:val="22"/>
          <w:szCs w:val="22"/>
        </w:rPr>
        <w:t xml:space="preserve"> </w:t>
      </w:r>
      <w:r w:rsidRPr="0094731A">
        <w:rPr>
          <w:rFonts w:ascii="Arial" w:hAnsi="Arial" w:cs="Arial"/>
          <w:sz w:val="22"/>
          <w:szCs w:val="22"/>
        </w:rPr>
        <w:t>equipamentos,</w:t>
      </w:r>
      <w:r w:rsidRPr="0094731A">
        <w:rPr>
          <w:rFonts w:ascii="Arial" w:hAnsi="Arial" w:cs="Arial"/>
          <w:spacing w:val="1"/>
          <w:sz w:val="22"/>
          <w:szCs w:val="22"/>
        </w:rPr>
        <w:t xml:space="preserve"> </w:t>
      </w:r>
      <w:r w:rsidRPr="0094731A">
        <w:rPr>
          <w:rFonts w:ascii="Arial" w:hAnsi="Arial" w:cs="Arial"/>
          <w:sz w:val="22"/>
          <w:szCs w:val="22"/>
        </w:rPr>
        <w:t>ferramentas</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utensílios</w:t>
      </w:r>
      <w:r w:rsidRPr="0094731A">
        <w:rPr>
          <w:rFonts w:ascii="Arial" w:hAnsi="Arial" w:cs="Arial"/>
          <w:spacing w:val="1"/>
          <w:sz w:val="22"/>
          <w:szCs w:val="22"/>
        </w:rPr>
        <w:t xml:space="preserve"> </w:t>
      </w:r>
      <w:r w:rsidRPr="0094731A">
        <w:rPr>
          <w:rFonts w:ascii="Arial" w:hAnsi="Arial" w:cs="Arial"/>
          <w:sz w:val="22"/>
          <w:szCs w:val="22"/>
        </w:rPr>
        <w:t>demandados,</w:t>
      </w:r>
      <w:r w:rsidRPr="0094731A">
        <w:rPr>
          <w:rFonts w:ascii="Arial" w:hAnsi="Arial" w:cs="Arial"/>
          <w:spacing w:val="1"/>
          <w:sz w:val="22"/>
          <w:szCs w:val="22"/>
        </w:rPr>
        <w:t xml:space="preserve"> </w:t>
      </w:r>
      <w:r w:rsidRPr="0094731A">
        <w:rPr>
          <w:rFonts w:ascii="Arial" w:hAnsi="Arial" w:cs="Arial"/>
          <w:sz w:val="22"/>
          <w:szCs w:val="22"/>
        </w:rPr>
        <w:t>cuja</w:t>
      </w:r>
      <w:r w:rsidRPr="0094731A">
        <w:rPr>
          <w:rFonts w:ascii="Arial" w:hAnsi="Arial" w:cs="Arial"/>
          <w:spacing w:val="1"/>
          <w:sz w:val="22"/>
          <w:szCs w:val="22"/>
        </w:rPr>
        <w:t xml:space="preserve"> </w:t>
      </w:r>
      <w:r w:rsidRPr="0094731A">
        <w:rPr>
          <w:rFonts w:ascii="Arial" w:hAnsi="Arial" w:cs="Arial"/>
          <w:sz w:val="22"/>
          <w:szCs w:val="22"/>
        </w:rPr>
        <w:t>quantidade,</w:t>
      </w:r>
      <w:r w:rsidRPr="0094731A">
        <w:rPr>
          <w:rFonts w:ascii="Arial" w:hAnsi="Arial" w:cs="Arial"/>
          <w:spacing w:val="1"/>
          <w:sz w:val="22"/>
          <w:szCs w:val="22"/>
        </w:rPr>
        <w:t xml:space="preserve"> </w:t>
      </w:r>
      <w:r w:rsidRPr="0094731A">
        <w:rPr>
          <w:rFonts w:ascii="Arial" w:hAnsi="Arial" w:cs="Arial"/>
          <w:sz w:val="22"/>
          <w:szCs w:val="22"/>
        </w:rPr>
        <w:t>qualidade</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tecnologia</w:t>
      </w:r>
      <w:r w:rsidRPr="0094731A">
        <w:rPr>
          <w:rFonts w:ascii="Arial" w:hAnsi="Arial" w:cs="Arial"/>
          <w:spacing w:val="-5"/>
          <w:sz w:val="22"/>
          <w:szCs w:val="22"/>
        </w:rPr>
        <w:t xml:space="preserve"> </w:t>
      </w:r>
      <w:r w:rsidRPr="0094731A">
        <w:rPr>
          <w:rFonts w:ascii="Arial" w:hAnsi="Arial" w:cs="Arial"/>
          <w:sz w:val="22"/>
          <w:szCs w:val="22"/>
        </w:rPr>
        <w:t>deverão</w:t>
      </w:r>
      <w:r w:rsidRPr="0094731A">
        <w:rPr>
          <w:rFonts w:ascii="Arial" w:hAnsi="Arial" w:cs="Arial"/>
          <w:spacing w:val="-4"/>
          <w:sz w:val="22"/>
          <w:szCs w:val="22"/>
        </w:rPr>
        <w:t xml:space="preserve"> </w:t>
      </w:r>
      <w:r w:rsidRPr="0094731A">
        <w:rPr>
          <w:rFonts w:ascii="Arial" w:hAnsi="Arial" w:cs="Arial"/>
          <w:sz w:val="22"/>
          <w:szCs w:val="22"/>
        </w:rPr>
        <w:t>atender</w:t>
      </w:r>
      <w:r w:rsidRPr="0094731A">
        <w:rPr>
          <w:rFonts w:ascii="Arial" w:hAnsi="Arial" w:cs="Arial"/>
          <w:spacing w:val="-4"/>
          <w:sz w:val="22"/>
          <w:szCs w:val="22"/>
        </w:rPr>
        <w:t xml:space="preserve"> </w:t>
      </w:r>
      <w:r w:rsidRPr="0094731A">
        <w:rPr>
          <w:rFonts w:ascii="Arial" w:hAnsi="Arial" w:cs="Arial"/>
          <w:sz w:val="22"/>
          <w:szCs w:val="22"/>
        </w:rPr>
        <w:t>às</w:t>
      </w:r>
      <w:r w:rsidRPr="0094731A">
        <w:rPr>
          <w:rFonts w:ascii="Arial" w:hAnsi="Arial" w:cs="Arial"/>
          <w:spacing w:val="-5"/>
          <w:sz w:val="22"/>
          <w:szCs w:val="22"/>
        </w:rPr>
        <w:t xml:space="preserve"> </w:t>
      </w:r>
      <w:r w:rsidRPr="0094731A">
        <w:rPr>
          <w:rFonts w:ascii="Arial" w:hAnsi="Arial" w:cs="Arial"/>
          <w:sz w:val="22"/>
          <w:szCs w:val="22"/>
        </w:rPr>
        <w:t>recomendações</w:t>
      </w:r>
      <w:r w:rsidRPr="0094731A">
        <w:rPr>
          <w:rFonts w:ascii="Arial" w:hAnsi="Arial" w:cs="Arial"/>
          <w:spacing w:val="-4"/>
          <w:sz w:val="22"/>
          <w:szCs w:val="22"/>
        </w:rPr>
        <w:t xml:space="preserve"> </w:t>
      </w:r>
      <w:r w:rsidRPr="0094731A">
        <w:rPr>
          <w:rFonts w:ascii="Arial" w:hAnsi="Arial" w:cs="Arial"/>
          <w:sz w:val="22"/>
          <w:szCs w:val="22"/>
        </w:rPr>
        <w:t>de</w:t>
      </w:r>
      <w:r w:rsidRPr="0094731A">
        <w:rPr>
          <w:rFonts w:ascii="Arial" w:hAnsi="Arial" w:cs="Arial"/>
          <w:spacing w:val="-4"/>
          <w:sz w:val="22"/>
          <w:szCs w:val="22"/>
        </w:rPr>
        <w:t xml:space="preserve"> </w:t>
      </w:r>
      <w:r w:rsidRPr="0094731A">
        <w:rPr>
          <w:rFonts w:ascii="Arial" w:hAnsi="Arial" w:cs="Arial"/>
          <w:sz w:val="22"/>
          <w:szCs w:val="22"/>
        </w:rPr>
        <w:t>boa</w:t>
      </w:r>
      <w:r w:rsidRPr="0094731A">
        <w:rPr>
          <w:rFonts w:ascii="Arial" w:hAnsi="Arial" w:cs="Arial"/>
          <w:spacing w:val="-5"/>
          <w:sz w:val="22"/>
          <w:szCs w:val="22"/>
        </w:rPr>
        <w:t xml:space="preserve"> </w:t>
      </w:r>
      <w:r w:rsidRPr="0094731A">
        <w:rPr>
          <w:rFonts w:ascii="Arial" w:hAnsi="Arial" w:cs="Arial"/>
          <w:sz w:val="22"/>
          <w:szCs w:val="22"/>
        </w:rPr>
        <w:t>técnica</w:t>
      </w:r>
      <w:r w:rsidRPr="0094731A">
        <w:rPr>
          <w:rFonts w:ascii="Arial" w:hAnsi="Arial" w:cs="Arial"/>
          <w:spacing w:val="-4"/>
          <w:sz w:val="22"/>
          <w:szCs w:val="22"/>
        </w:rPr>
        <w:t xml:space="preserve"> </w:t>
      </w:r>
      <w:r w:rsidRPr="0094731A">
        <w:rPr>
          <w:rFonts w:ascii="Arial" w:hAnsi="Arial" w:cs="Arial"/>
          <w:sz w:val="22"/>
          <w:szCs w:val="22"/>
        </w:rPr>
        <w:t>e</w:t>
      </w:r>
      <w:r w:rsidRPr="0094731A">
        <w:rPr>
          <w:rFonts w:ascii="Arial" w:hAnsi="Arial" w:cs="Arial"/>
          <w:spacing w:val="-4"/>
          <w:sz w:val="22"/>
          <w:szCs w:val="22"/>
        </w:rPr>
        <w:t xml:space="preserve"> </w:t>
      </w:r>
      <w:r w:rsidRPr="0094731A">
        <w:rPr>
          <w:rFonts w:ascii="Arial" w:hAnsi="Arial" w:cs="Arial"/>
          <w:sz w:val="22"/>
          <w:szCs w:val="22"/>
        </w:rPr>
        <w:t>a</w:t>
      </w:r>
      <w:r w:rsidRPr="0094731A">
        <w:rPr>
          <w:rFonts w:ascii="Arial" w:hAnsi="Arial" w:cs="Arial"/>
          <w:spacing w:val="-4"/>
          <w:sz w:val="22"/>
          <w:szCs w:val="22"/>
        </w:rPr>
        <w:t xml:space="preserve"> </w:t>
      </w:r>
      <w:r w:rsidRPr="0094731A">
        <w:rPr>
          <w:rFonts w:ascii="Arial" w:hAnsi="Arial" w:cs="Arial"/>
          <w:sz w:val="22"/>
          <w:szCs w:val="22"/>
        </w:rPr>
        <w:t>legislação</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4"/>
          <w:sz w:val="22"/>
          <w:szCs w:val="22"/>
        </w:rPr>
        <w:t xml:space="preserve"> </w:t>
      </w:r>
      <w:r w:rsidRPr="0094731A">
        <w:rPr>
          <w:rFonts w:ascii="Arial" w:hAnsi="Arial" w:cs="Arial"/>
          <w:sz w:val="22"/>
          <w:szCs w:val="22"/>
        </w:rPr>
        <w:t>regência.</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Reparar, corrigir, remover, reconstruir ou substituir, às suas expensas, no total ou em</w:t>
      </w:r>
      <w:r w:rsidRPr="0094731A">
        <w:rPr>
          <w:rFonts w:ascii="Arial" w:hAnsi="Arial" w:cs="Arial"/>
          <w:spacing w:val="1"/>
          <w:sz w:val="22"/>
          <w:szCs w:val="22"/>
        </w:rPr>
        <w:t xml:space="preserve"> </w:t>
      </w:r>
      <w:r w:rsidRPr="0094731A">
        <w:rPr>
          <w:rFonts w:ascii="Arial" w:hAnsi="Arial" w:cs="Arial"/>
          <w:sz w:val="22"/>
          <w:szCs w:val="22"/>
        </w:rPr>
        <w:t>parte, no prazo fixado pelo fiscal do contrato, os serviços nos quais se verificarem vícios,</w:t>
      </w:r>
      <w:r w:rsidRPr="0094731A">
        <w:rPr>
          <w:rFonts w:ascii="Arial" w:hAnsi="Arial" w:cs="Arial"/>
          <w:spacing w:val="1"/>
          <w:sz w:val="22"/>
          <w:szCs w:val="22"/>
        </w:rPr>
        <w:t xml:space="preserve"> </w:t>
      </w:r>
      <w:r w:rsidRPr="0094731A">
        <w:rPr>
          <w:rFonts w:ascii="Arial" w:hAnsi="Arial" w:cs="Arial"/>
          <w:sz w:val="22"/>
          <w:szCs w:val="22"/>
        </w:rPr>
        <w:t>defeitos</w:t>
      </w:r>
      <w:r w:rsidRPr="0094731A">
        <w:rPr>
          <w:rFonts w:ascii="Arial" w:hAnsi="Arial" w:cs="Arial"/>
          <w:spacing w:val="-3"/>
          <w:sz w:val="22"/>
          <w:szCs w:val="22"/>
        </w:rPr>
        <w:t xml:space="preserve"> </w:t>
      </w:r>
      <w:r w:rsidRPr="0094731A">
        <w:rPr>
          <w:rFonts w:ascii="Arial" w:hAnsi="Arial" w:cs="Arial"/>
          <w:sz w:val="22"/>
          <w:szCs w:val="22"/>
        </w:rPr>
        <w:t>ou</w:t>
      </w:r>
      <w:r w:rsidRPr="0094731A">
        <w:rPr>
          <w:rFonts w:ascii="Arial" w:hAnsi="Arial" w:cs="Arial"/>
          <w:spacing w:val="-3"/>
          <w:sz w:val="22"/>
          <w:szCs w:val="22"/>
        </w:rPr>
        <w:t xml:space="preserve"> </w:t>
      </w:r>
      <w:r w:rsidRPr="0094731A">
        <w:rPr>
          <w:rFonts w:ascii="Arial" w:hAnsi="Arial" w:cs="Arial"/>
          <w:sz w:val="22"/>
          <w:szCs w:val="22"/>
        </w:rPr>
        <w:t>incorreções</w:t>
      </w:r>
      <w:r w:rsidRPr="0094731A">
        <w:rPr>
          <w:rFonts w:ascii="Arial" w:hAnsi="Arial" w:cs="Arial"/>
          <w:spacing w:val="-3"/>
          <w:sz w:val="22"/>
          <w:szCs w:val="22"/>
        </w:rPr>
        <w:t xml:space="preserve"> </w:t>
      </w:r>
      <w:r w:rsidRPr="0094731A">
        <w:rPr>
          <w:rFonts w:ascii="Arial" w:hAnsi="Arial" w:cs="Arial"/>
          <w:sz w:val="22"/>
          <w:szCs w:val="22"/>
        </w:rPr>
        <w:t>resultantes</w:t>
      </w:r>
      <w:r w:rsidRPr="0094731A">
        <w:rPr>
          <w:rFonts w:ascii="Arial" w:hAnsi="Arial" w:cs="Arial"/>
          <w:spacing w:val="-3"/>
          <w:sz w:val="22"/>
          <w:szCs w:val="22"/>
        </w:rPr>
        <w:t xml:space="preserve"> </w:t>
      </w:r>
      <w:r w:rsidRPr="0094731A">
        <w:rPr>
          <w:rFonts w:ascii="Arial" w:hAnsi="Arial" w:cs="Arial"/>
          <w:sz w:val="22"/>
          <w:szCs w:val="22"/>
        </w:rPr>
        <w:t>da</w:t>
      </w:r>
      <w:r w:rsidRPr="0094731A">
        <w:rPr>
          <w:rFonts w:ascii="Arial" w:hAnsi="Arial" w:cs="Arial"/>
          <w:spacing w:val="-2"/>
          <w:sz w:val="22"/>
          <w:szCs w:val="22"/>
        </w:rPr>
        <w:t xml:space="preserve"> </w:t>
      </w:r>
      <w:r w:rsidRPr="0094731A">
        <w:rPr>
          <w:rFonts w:ascii="Arial" w:hAnsi="Arial" w:cs="Arial"/>
          <w:sz w:val="22"/>
          <w:szCs w:val="22"/>
        </w:rPr>
        <w:t>execução</w:t>
      </w:r>
      <w:r w:rsidRPr="0094731A">
        <w:rPr>
          <w:rFonts w:ascii="Arial" w:hAnsi="Arial" w:cs="Arial"/>
          <w:spacing w:val="-3"/>
          <w:sz w:val="22"/>
          <w:szCs w:val="22"/>
        </w:rPr>
        <w:t xml:space="preserve"> </w:t>
      </w:r>
      <w:r w:rsidRPr="0094731A">
        <w:rPr>
          <w:rFonts w:ascii="Arial" w:hAnsi="Arial" w:cs="Arial"/>
          <w:sz w:val="22"/>
          <w:szCs w:val="22"/>
        </w:rPr>
        <w:t>ou</w:t>
      </w:r>
      <w:r w:rsidRPr="0094731A">
        <w:rPr>
          <w:rFonts w:ascii="Arial" w:hAnsi="Arial" w:cs="Arial"/>
          <w:spacing w:val="-3"/>
          <w:sz w:val="22"/>
          <w:szCs w:val="22"/>
        </w:rPr>
        <w:t xml:space="preserve"> </w:t>
      </w:r>
      <w:r w:rsidRPr="0094731A">
        <w:rPr>
          <w:rFonts w:ascii="Arial" w:hAnsi="Arial" w:cs="Arial"/>
          <w:sz w:val="22"/>
          <w:szCs w:val="22"/>
        </w:rPr>
        <w:t>dos</w:t>
      </w:r>
      <w:r w:rsidRPr="0094731A">
        <w:rPr>
          <w:rFonts w:ascii="Arial" w:hAnsi="Arial" w:cs="Arial"/>
          <w:spacing w:val="-3"/>
          <w:sz w:val="22"/>
          <w:szCs w:val="22"/>
        </w:rPr>
        <w:t xml:space="preserve"> </w:t>
      </w:r>
      <w:r w:rsidRPr="0094731A">
        <w:rPr>
          <w:rFonts w:ascii="Arial" w:hAnsi="Arial" w:cs="Arial"/>
          <w:sz w:val="22"/>
          <w:szCs w:val="22"/>
        </w:rPr>
        <w:t>materiais</w:t>
      </w:r>
      <w:r w:rsidRPr="0094731A">
        <w:rPr>
          <w:rFonts w:ascii="Arial" w:hAnsi="Arial" w:cs="Arial"/>
          <w:spacing w:val="-1"/>
          <w:sz w:val="22"/>
          <w:szCs w:val="22"/>
        </w:rPr>
        <w:t xml:space="preserve"> </w:t>
      </w:r>
      <w:r w:rsidRPr="0094731A">
        <w:rPr>
          <w:rFonts w:ascii="Arial" w:hAnsi="Arial" w:cs="Arial"/>
          <w:sz w:val="22"/>
          <w:szCs w:val="22"/>
        </w:rPr>
        <w:t>empregados.</w:t>
      </w:r>
    </w:p>
    <w:p w:rsidR="00B00F60" w:rsidRPr="0094731A" w:rsidRDefault="00B00F60" w:rsidP="00234D51">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lastRenderedPageBreak/>
        <w:t>Responsabilizar-se pelos vícios e danos decorrentes da execução do objeto, de acordo</w:t>
      </w:r>
      <w:r w:rsidRPr="0094731A">
        <w:rPr>
          <w:rFonts w:ascii="Arial" w:hAnsi="Arial" w:cs="Arial"/>
          <w:spacing w:val="-59"/>
          <w:sz w:val="22"/>
          <w:szCs w:val="22"/>
        </w:rPr>
        <w:t xml:space="preserve"> </w:t>
      </w:r>
      <w:r w:rsidRPr="0094731A">
        <w:rPr>
          <w:rFonts w:ascii="Arial" w:hAnsi="Arial" w:cs="Arial"/>
          <w:sz w:val="22"/>
          <w:szCs w:val="22"/>
        </w:rPr>
        <w:t xml:space="preserve">com o </w:t>
      </w:r>
      <w:hyperlink r:id="rId51">
        <w:r w:rsidRPr="0094731A">
          <w:rPr>
            <w:rFonts w:ascii="Arial" w:hAnsi="Arial" w:cs="Arial"/>
            <w:sz w:val="22"/>
            <w:szCs w:val="22"/>
            <w:u w:color="000080"/>
          </w:rPr>
          <w:t>Código de Defesa do Consumidor (Lei nº 8.078, de 1990</w:t>
        </w:r>
      </w:hyperlink>
      <w:r w:rsidRPr="0094731A">
        <w:rPr>
          <w:rFonts w:ascii="Arial" w:hAnsi="Arial" w:cs="Arial"/>
          <w:sz w:val="22"/>
          <w:szCs w:val="22"/>
        </w:rPr>
        <w:t>), bem como por todo e</w:t>
      </w:r>
      <w:r w:rsidRPr="0094731A">
        <w:rPr>
          <w:rFonts w:ascii="Arial" w:hAnsi="Arial" w:cs="Arial"/>
          <w:spacing w:val="1"/>
          <w:sz w:val="22"/>
          <w:szCs w:val="22"/>
        </w:rPr>
        <w:t xml:space="preserve"> </w:t>
      </w:r>
      <w:r w:rsidRPr="0094731A">
        <w:rPr>
          <w:rFonts w:ascii="Arial" w:hAnsi="Arial" w:cs="Arial"/>
          <w:sz w:val="22"/>
          <w:szCs w:val="22"/>
        </w:rPr>
        <w:t>qualquer</w:t>
      </w:r>
      <w:r w:rsidRPr="0094731A">
        <w:rPr>
          <w:rFonts w:ascii="Arial" w:hAnsi="Arial" w:cs="Arial"/>
          <w:spacing w:val="8"/>
          <w:sz w:val="22"/>
          <w:szCs w:val="22"/>
        </w:rPr>
        <w:t xml:space="preserve"> </w:t>
      </w:r>
      <w:r w:rsidRPr="0094731A">
        <w:rPr>
          <w:rFonts w:ascii="Arial" w:hAnsi="Arial" w:cs="Arial"/>
          <w:sz w:val="22"/>
          <w:szCs w:val="22"/>
        </w:rPr>
        <w:t>dano</w:t>
      </w:r>
      <w:r w:rsidRPr="0094731A">
        <w:rPr>
          <w:rFonts w:ascii="Arial" w:hAnsi="Arial" w:cs="Arial"/>
          <w:spacing w:val="8"/>
          <w:sz w:val="22"/>
          <w:szCs w:val="22"/>
        </w:rPr>
        <w:t xml:space="preserve"> </w:t>
      </w:r>
      <w:r w:rsidRPr="0094731A">
        <w:rPr>
          <w:rFonts w:ascii="Arial" w:hAnsi="Arial" w:cs="Arial"/>
          <w:sz w:val="22"/>
          <w:szCs w:val="22"/>
        </w:rPr>
        <w:t>causado</w:t>
      </w:r>
      <w:r w:rsidRPr="0094731A">
        <w:rPr>
          <w:rFonts w:ascii="Arial" w:hAnsi="Arial" w:cs="Arial"/>
          <w:spacing w:val="8"/>
          <w:sz w:val="22"/>
          <w:szCs w:val="22"/>
        </w:rPr>
        <w:t xml:space="preserve"> </w:t>
      </w:r>
      <w:r w:rsidRPr="0094731A">
        <w:rPr>
          <w:rFonts w:ascii="Arial" w:hAnsi="Arial" w:cs="Arial"/>
          <w:sz w:val="22"/>
          <w:szCs w:val="22"/>
        </w:rPr>
        <w:t>à</w:t>
      </w:r>
      <w:r w:rsidRPr="0094731A">
        <w:rPr>
          <w:rFonts w:ascii="Arial" w:hAnsi="Arial" w:cs="Arial"/>
          <w:spacing w:val="8"/>
          <w:sz w:val="22"/>
          <w:szCs w:val="22"/>
        </w:rPr>
        <w:t xml:space="preserve"> </w:t>
      </w:r>
      <w:r w:rsidRPr="0094731A">
        <w:rPr>
          <w:rFonts w:ascii="Arial" w:hAnsi="Arial" w:cs="Arial"/>
          <w:sz w:val="22"/>
          <w:szCs w:val="22"/>
        </w:rPr>
        <w:t>Administração</w:t>
      </w:r>
      <w:r w:rsidRPr="0094731A">
        <w:rPr>
          <w:rFonts w:ascii="Arial" w:hAnsi="Arial" w:cs="Arial"/>
          <w:spacing w:val="8"/>
          <w:sz w:val="22"/>
          <w:szCs w:val="22"/>
        </w:rPr>
        <w:t xml:space="preserve"> </w:t>
      </w:r>
      <w:r w:rsidRPr="0094731A">
        <w:rPr>
          <w:rFonts w:ascii="Arial" w:hAnsi="Arial" w:cs="Arial"/>
          <w:sz w:val="22"/>
          <w:szCs w:val="22"/>
        </w:rPr>
        <w:t>ou</w:t>
      </w:r>
      <w:r w:rsidRPr="0094731A">
        <w:rPr>
          <w:rFonts w:ascii="Arial" w:hAnsi="Arial" w:cs="Arial"/>
          <w:spacing w:val="8"/>
          <w:sz w:val="22"/>
          <w:szCs w:val="22"/>
        </w:rPr>
        <w:t xml:space="preserve"> </w:t>
      </w:r>
      <w:r w:rsidRPr="0094731A">
        <w:rPr>
          <w:rFonts w:ascii="Arial" w:hAnsi="Arial" w:cs="Arial"/>
          <w:sz w:val="22"/>
          <w:szCs w:val="22"/>
        </w:rPr>
        <w:t>terceiros,</w:t>
      </w:r>
      <w:r w:rsidRPr="0094731A">
        <w:rPr>
          <w:rFonts w:ascii="Arial" w:hAnsi="Arial" w:cs="Arial"/>
          <w:spacing w:val="8"/>
          <w:sz w:val="22"/>
          <w:szCs w:val="22"/>
        </w:rPr>
        <w:t xml:space="preserve"> </w:t>
      </w:r>
      <w:r w:rsidRPr="0094731A">
        <w:rPr>
          <w:rFonts w:ascii="Arial" w:hAnsi="Arial" w:cs="Arial"/>
          <w:sz w:val="22"/>
          <w:szCs w:val="22"/>
        </w:rPr>
        <w:t>não</w:t>
      </w:r>
      <w:r w:rsidRPr="0094731A">
        <w:rPr>
          <w:rFonts w:ascii="Arial" w:hAnsi="Arial" w:cs="Arial"/>
          <w:spacing w:val="9"/>
          <w:sz w:val="22"/>
          <w:szCs w:val="22"/>
        </w:rPr>
        <w:t xml:space="preserve"> </w:t>
      </w:r>
      <w:r w:rsidRPr="0094731A">
        <w:rPr>
          <w:rFonts w:ascii="Arial" w:hAnsi="Arial" w:cs="Arial"/>
          <w:sz w:val="22"/>
          <w:szCs w:val="22"/>
        </w:rPr>
        <w:t>reduzindo</w:t>
      </w:r>
      <w:r w:rsidRPr="0094731A">
        <w:rPr>
          <w:rFonts w:ascii="Arial" w:hAnsi="Arial" w:cs="Arial"/>
          <w:spacing w:val="8"/>
          <w:sz w:val="22"/>
          <w:szCs w:val="22"/>
        </w:rPr>
        <w:t xml:space="preserve"> </w:t>
      </w:r>
      <w:r w:rsidRPr="0094731A">
        <w:rPr>
          <w:rFonts w:ascii="Arial" w:hAnsi="Arial" w:cs="Arial"/>
          <w:sz w:val="22"/>
          <w:szCs w:val="22"/>
        </w:rPr>
        <w:t>essa</w:t>
      </w:r>
      <w:r w:rsidRPr="0094731A">
        <w:rPr>
          <w:rFonts w:ascii="Arial" w:hAnsi="Arial" w:cs="Arial"/>
          <w:spacing w:val="8"/>
          <w:sz w:val="22"/>
          <w:szCs w:val="22"/>
        </w:rPr>
        <w:t xml:space="preserve"> </w:t>
      </w:r>
      <w:r w:rsidRPr="0094731A">
        <w:rPr>
          <w:rFonts w:ascii="Arial" w:hAnsi="Arial" w:cs="Arial"/>
          <w:sz w:val="22"/>
          <w:szCs w:val="22"/>
        </w:rPr>
        <w:t>responsabilidade</w:t>
      </w:r>
      <w:r w:rsidRPr="0094731A">
        <w:rPr>
          <w:rFonts w:ascii="Arial" w:hAnsi="Arial" w:cs="Arial"/>
          <w:spacing w:val="1"/>
          <w:sz w:val="22"/>
          <w:szCs w:val="22"/>
        </w:rPr>
        <w:t xml:space="preserve"> </w:t>
      </w:r>
      <w:r w:rsidRPr="0094731A">
        <w:rPr>
          <w:rFonts w:ascii="Arial" w:hAnsi="Arial" w:cs="Arial"/>
          <w:sz w:val="22"/>
          <w:szCs w:val="22"/>
        </w:rPr>
        <w:t>a fiscalização ou o acompanhamento da execução contratual pelo Contratante, que ficará</w:t>
      </w:r>
      <w:r w:rsidRPr="0094731A">
        <w:rPr>
          <w:rFonts w:ascii="Arial" w:hAnsi="Arial" w:cs="Arial"/>
          <w:spacing w:val="1"/>
          <w:sz w:val="22"/>
          <w:szCs w:val="22"/>
        </w:rPr>
        <w:t xml:space="preserve"> </w:t>
      </w:r>
      <w:r w:rsidRPr="0094731A">
        <w:rPr>
          <w:rFonts w:ascii="Arial" w:hAnsi="Arial" w:cs="Arial"/>
          <w:sz w:val="22"/>
          <w:szCs w:val="22"/>
        </w:rPr>
        <w:t>autorizado a descontar dos pagamentos devidos ou da garantia, caso exigida no edital, o</w:t>
      </w:r>
      <w:r w:rsidRPr="0094731A">
        <w:rPr>
          <w:rFonts w:ascii="Arial" w:hAnsi="Arial" w:cs="Arial"/>
          <w:spacing w:val="1"/>
          <w:sz w:val="22"/>
          <w:szCs w:val="22"/>
        </w:rPr>
        <w:t xml:space="preserve"> </w:t>
      </w:r>
      <w:r w:rsidRPr="0094731A">
        <w:rPr>
          <w:rFonts w:ascii="Arial" w:hAnsi="Arial" w:cs="Arial"/>
          <w:sz w:val="22"/>
          <w:szCs w:val="22"/>
        </w:rPr>
        <w:t>valor</w:t>
      </w:r>
      <w:r w:rsidRPr="0094731A">
        <w:rPr>
          <w:rFonts w:ascii="Arial" w:hAnsi="Arial" w:cs="Arial"/>
          <w:spacing w:val="-2"/>
          <w:sz w:val="22"/>
          <w:szCs w:val="22"/>
        </w:rPr>
        <w:t xml:space="preserve"> </w:t>
      </w:r>
      <w:r w:rsidRPr="0094731A">
        <w:rPr>
          <w:rFonts w:ascii="Arial" w:hAnsi="Arial" w:cs="Arial"/>
          <w:sz w:val="22"/>
          <w:szCs w:val="22"/>
        </w:rPr>
        <w:t>correspondente</w:t>
      </w:r>
      <w:r w:rsidRPr="0094731A">
        <w:rPr>
          <w:rFonts w:ascii="Arial" w:hAnsi="Arial" w:cs="Arial"/>
          <w:spacing w:val="-1"/>
          <w:sz w:val="22"/>
          <w:szCs w:val="22"/>
        </w:rPr>
        <w:t xml:space="preserve"> </w:t>
      </w:r>
      <w:r w:rsidRPr="0094731A">
        <w:rPr>
          <w:rFonts w:ascii="Arial" w:hAnsi="Arial" w:cs="Arial"/>
          <w:sz w:val="22"/>
          <w:szCs w:val="22"/>
        </w:rPr>
        <w:t>aos</w:t>
      </w:r>
      <w:r w:rsidRPr="0094731A">
        <w:rPr>
          <w:rFonts w:ascii="Arial" w:hAnsi="Arial" w:cs="Arial"/>
          <w:spacing w:val="-2"/>
          <w:sz w:val="22"/>
          <w:szCs w:val="22"/>
        </w:rPr>
        <w:t xml:space="preserve"> </w:t>
      </w:r>
      <w:r w:rsidRPr="0094731A">
        <w:rPr>
          <w:rFonts w:ascii="Arial" w:hAnsi="Arial" w:cs="Arial"/>
          <w:sz w:val="22"/>
          <w:szCs w:val="22"/>
        </w:rPr>
        <w:t>danos</w:t>
      </w:r>
      <w:r w:rsidRPr="0094731A">
        <w:rPr>
          <w:rFonts w:ascii="Arial" w:hAnsi="Arial" w:cs="Arial"/>
          <w:spacing w:val="-1"/>
          <w:sz w:val="22"/>
          <w:szCs w:val="22"/>
        </w:rPr>
        <w:t xml:space="preserve"> </w:t>
      </w:r>
      <w:r w:rsidRPr="0094731A">
        <w:rPr>
          <w:rFonts w:ascii="Arial" w:hAnsi="Arial" w:cs="Arial"/>
          <w:sz w:val="22"/>
          <w:szCs w:val="22"/>
        </w:rPr>
        <w:t>sofridos.</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Não contratar, durante a vigência do contrato, cônjuge, companheiro ou parente em</w:t>
      </w:r>
      <w:r w:rsidRPr="0094731A">
        <w:rPr>
          <w:rFonts w:ascii="Arial" w:hAnsi="Arial" w:cs="Arial"/>
          <w:spacing w:val="1"/>
          <w:sz w:val="22"/>
          <w:szCs w:val="22"/>
        </w:rPr>
        <w:t xml:space="preserve"> </w:t>
      </w:r>
      <w:r w:rsidRPr="0094731A">
        <w:rPr>
          <w:rFonts w:ascii="Arial" w:hAnsi="Arial" w:cs="Arial"/>
          <w:sz w:val="22"/>
          <w:szCs w:val="22"/>
        </w:rPr>
        <w:t>linha reta, colateral ou por afinidade, até o terceiro grau, de dirigente do contratante ou do</w:t>
      </w:r>
      <w:r w:rsidRPr="0094731A">
        <w:rPr>
          <w:rFonts w:ascii="Arial" w:hAnsi="Arial" w:cs="Arial"/>
          <w:spacing w:val="1"/>
          <w:sz w:val="22"/>
          <w:szCs w:val="22"/>
        </w:rPr>
        <w:t xml:space="preserve"> </w:t>
      </w:r>
      <w:r w:rsidRPr="0094731A">
        <w:rPr>
          <w:rFonts w:ascii="Arial" w:hAnsi="Arial" w:cs="Arial"/>
          <w:sz w:val="22"/>
          <w:szCs w:val="22"/>
        </w:rPr>
        <w:t xml:space="preserve">fiscal ou gestor do contrato, nos termos do </w:t>
      </w:r>
      <w:hyperlink r:id="rId52" w:anchor="art48">
        <w:r w:rsidRPr="0094731A">
          <w:rPr>
            <w:rFonts w:ascii="Arial" w:hAnsi="Arial" w:cs="Arial"/>
            <w:sz w:val="22"/>
            <w:szCs w:val="22"/>
            <w:u w:val="thick" w:color="000080"/>
          </w:rPr>
          <w:t>artigo 48, parágrafo único, da Lei nº 14.133, de</w:t>
        </w:r>
      </w:hyperlink>
      <w:r w:rsidRPr="0094731A">
        <w:rPr>
          <w:rFonts w:ascii="Arial" w:hAnsi="Arial" w:cs="Arial"/>
          <w:spacing w:val="1"/>
          <w:sz w:val="22"/>
          <w:szCs w:val="22"/>
        </w:rPr>
        <w:t xml:space="preserve"> </w:t>
      </w:r>
      <w:hyperlink r:id="rId53" w:anchor="art48">
        <w:r w:rsidRPr="0094731A">
          <w:rPr>
            <w:rFonts w:ascii="Arial" w:hAnsi="Arial" w:cs="Arial"/>
            <w:sz w:val="22"/>
            <w:szCs w:val="22"/>
            <w:u w:val="thick" w:color="000080"/>
          </w:rPr>
          <w:t>2021</w:t>
        </w:r>
      </w:hyperlink>
      <w:r w:rsidRPr="0094731A">
        <w:rPr>
          <w:rFonts w:ascii="Arial" w:hAnsi="Arial" w:cs="Arial"/>
          <w:sz w:val="22"/>
          <w:szCs w:val="22"/>
        </w:rPr>
        <w:t>.</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Quando não for possível a verificação da regularidade no Sistema de Cadastro de</w:t>
      </w:r>
      <w:r w:rsidRPr="0094731A">
        <w:rPr>
          <w:rFonts w:ascii="Arial" w:hAnsi="Arial" w:cs="Arial"/>
          <w:spacing w:val="1"/>
          <w:sz w:val="22"/>
          <w:szCs w:val="22"/>
        </w:rPr>
        <w:t xml:space="preserve"> </w:t>
      </w:r>
      <w:r w:rsidRPr="0094731A">
        <w:rPr>
          <w:rFonts w:ascii="Arial" w:hAnsi="Arial" w:cs="Arial"/>
          <w:sz w:val="22"/>
          <w:szCs w:val="22"/>
        </w:rPr>
        <w:t>Fornecedores – SICAF, o contratado deverá entregar ao setor responsável pela fiscalização</w:t>
      </w:r>
      <w:r w:rsidRPr="0094731A">
        <w:rPr>
          <w:rFonts w:ascii="Arial" w:hAnsi="Arial" w:cs="Arial"/>
          <w:spacing w:val="1"/>
          <w:sz w:val="22"/>
          <w:szCs w:val="22"/>
        </w:rPr>
        <w:t xml:space="preserve"> </w:t>
      </w:r>
      <w:r w:rsidRPr="0094731A">
        <w:rPr>
          <w:rFonts w:ascii="Arial" w:hAnsi="Arial" w:cs="Arial"/>
          <w:sz w:val="22"/>
          <w:szCs w:val="22"/>
        </w:rPr>
        <w:t>do contrato, até o dia trinta do mês seguinte ao da prestação dos serviços, os seguintes</w:t>
      </w:r>
      <w:r w:rsidRPr="0094731A">
        <w:rPr>
          <w:rFonts w:ascii="Arial" w:hAnsi="Arial" w:cs="Arial"/>
          <w:spacing w:val="1"/>
          <w:sz w:val="22"/>
          <w:szCs w:val="22"/>
        </w:rPr>
        <w:t xml:space="preserve"> </w:t>
      </w:r>
      <w:r w:rsidRPr="0094731A">
        <w:rPr>
          <w:rFonts w:ascii="Arial" w:hAnsi="Arial" w:cs="Arial"/>
          <w:sz w:val="22"/>
          <w:szCs w:val="22"/>
        </w:rPr>
        <w:t>documentos: 1) prova de regularidade relativa à Seguridade Social; 2) certidão conjunta</w:t>
      </w:r>
      <w:r w:rsidRPr="0094731A">
        <w:rPr>
          <w:rFonts w:ascii="Arial" w:hAnsi="Arial" w:cs="Arial"/>
          <w:spacing w:val="1"/>
          <w:sz w:val="22"/>
          <w:szCs w:val="22"/>
        </w:rPr>
        <w:t xml:space="preserve"> </w:t>
      </w:r>
      <w:r w:rsidRPr="0094731A">
        <w:rPr>
          <w:rFonts w:ascii="Arial" w:hAnsi="Arial" w:cs="Arial"/>
          <w:sz w:val="22"/>
          <w:szCs w:val="22"/>
        </w:rPr>
        <w:t>relativa aos tributos federais e à Dívida Ativa da União; 3) certidões que comprovem a</w:t>
      </w:r>
      <w:r w:rsidRPr="0094731A">
        <w:rPr>
          <w:rFonts w:ascii="Arial" w:hAnsi="Arial" w:cs="Arial"/>
          <w:spacing w:val="1"/>
          <w:sz w:val="22"/>
          <w:szCs w:val="22"/>
        </w:rPr>
        <w:t xml:space="preserve"> </w:t>
      </w:r>
      <w:r w:rsidRPr="0094731A">
        <w:rPr>
          <w:rFonts w:ascii="Arial" w:hAnsi="Arial" w:cs="Arial"/>
          <w:sz w:val="22"/>
          <w:szCs w:val="22"/>
        </w:rPr>
        <w:t>regularidade perante a Fazenda Municipal ou Distrital do domicílio ou sede do contratado; 4)</w:t>
      </w:r>
      <w:r w:rsidRPr="0094731A">
        <w:rPr>
          <w:rFonts w:ascii="Arial" w:hAnsi="Arial" w:cs="Arial"/>
          <w:spacing w:val="-59"/>
          <w:sz w:val="22"/>
          <w:szCs w:val="22"/>
        </w:rPr>
        <w:t xml:space="preserve"> </w:t>
      </w:r>
      <w:r w:rsidRPr="0094731A">
        <w:rPr>
          <w:rFonts w:ascii="Arial" w:hAnsi="Arial" w:cs="Arial"/>
          <w:sz w:val="22"/>
          <w:szCs w:val="22"/>
        </w:rPr>
        <w:t>Certidão de Regularidade do FGTS – CRF; e 5) Certidão Negativa de Débitos Trabalhistas –</w:t>
      </w:r>
      <w:r w:rsidRPr="0094731A">
        <w:rPr>
          <w:rFonts w:ascii="Arial" w:hAnsi="Arial" w:cs="Arial"/>
          <w:spacing w:val="-59"/>
          <w:sz w:val="22"/>
          <w:szCs w:val="22"/>
        </w:rPr>
        <w:t xml:space="preserve"> </w:t>
      </w:r>
      <w:r w:rsidRPr="0094731A">
        <w:rPr>
          <w:rFonts w:ascii="Arial" w:hAnsi="Arial" w:cs="Arial"/>
          <w:sz w:val="22"/>
          <w:szCs w:val="22"/>
        </w:rPr>
        <w:t>CNDT.</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Responsabilizar-se</w:t>
      </w:r>
      <w:r w:rsidRPr="0094731A">
        <w:rPr>
          <w:rFonts w:ascii="Arial" w:hAnsi="Arial" w:cs="Arial"/>
          <w:spacing w:val="1"/>
          <w:sz w:val="22"/>
          <w:szCs w:val="22"/>
        </w:rPr>
        <w:t xml:space="preserve"> </w:t>
      </w:r>
      <w:r w:rsidRPr="0094731A">
        <w:rPr>
          <w:rFonts w:ascii="Arial" w:hAnsi="Arial" w:cs="Arial"/>
          <w:sz w:val="22"/>
          <w:szCs w:val="22"/>
        </w:rPr>
        <w:t>pelo</w:t>
      </w:r>
      <w:r w:rsidRPr="0094731A">
        <w:rPr>
          <w:rFonts w:ascii="Arial" w:hAnsi="Arial" w:cs="Arial"/>
          <w:spacing w:val="1"/>
          <w:sz w:val="22"/>
          <w:szCs w:val="22"/>
        </w:rPr>
        <w:t xml:space="preserve"> </w:t>
      </w:r>
      <w:r w:rsidRPr="0094731A">
        <w:rPr>
          <w:rFonts w:ascii="Arial" w:hAnsi="Arial" w:cs="Arial"/>
          <w:sz w:val="22"/>
          <w:szCs w:val="22"/>
        </w:rPr>
        <w:t>cumprimento</w:t>
      </w:r>
      <w:r w:rsidRPr="0094731A">
        <w:rPr>
          <w:rFonts w:ascii="Arial" w:hAnsi="Arial" w:cs="Arial"/>
          <w:spacing w:val="1"/>
          <w:sz w:val="22"/>
          <w:szCs w:val="22"/>
        </w:rPr>
        <w:t xml:space="preserve"> </w:t>
      </w:r>
      <w:r w:rsidRPr="0094731A">
        <w:rPr>
          <w:rFonts w:ascii="Arial" w:hAnsi="Arial" w:cs="Arial"/>
          <w:sz w:val="22"/>
          <w:szCs w:val="22"/>
        </w:rPr>
        <w:t>das</w:t>
      </w:r>
      <w:r w:rsidRPr="0094731A">
        <w:rPr>
          <w:rFonts w:ascii="Arial" w:hAnsi="Arial" w:cs="Arial"/>
          <w:spacing w:val="1"/>
          <w:sz w:val="22"/>
          <w:szCs w:val="22"/>
        </w:rPr>
        <w:t xml:space="preserve"> </w:t>
      </w:r>
      <w:r w:rsidRPr="0094731A">
        <w:rPr>
          <w:rFonts w:ascii="Arial" w:hAnsi="Arial" w:cs="Arial"/>
          <w:sz w:val="22"/>
          <w:szCs w:val="22"/>
        </w:rPr>
        <w:t>obrigações</w:t>
      </w:r>
      <w:r w:rsidRPr="0094731A">
        <w:rPr>
          <w:rFonts w:ascii="Arial" w:hAnsi="Arial" w:cs="Arial"/>
          <w:spacing w:val="1"/>
          <w:sz w:val="22"/>
          <w:szCs w:val="22"/>
        </w:rPr>
        <w:t xml:space="preserve"> </w:t>
      </w:r>
      <w:r w:rsidRPr="0094731A">
        <w:rPr>
          <w:rFonts w:ascii="Arial" w:hAnsi="Arial" w:cs="Arial"/>
          <w:sz w:val="22"/>
          <w:szCs w:val="22"/>
        </w:rPr>
        <w:t>previstas</w:t>
      </w:r>
      <w:r w:rsidRPr="0094731A">
        <w:rPr>
          <w:rFonts w:ascii="Arial" w:hAnsi="Arial" w:cs="Arial"/>
          <w:spacing w:val="1"/>
          <w:sz w:val="22"/>
          <w:szCs w:val="22"/>
        </w:rPr>
        <w:t xml:space="preserve"> </w:t>
      </w:r>
      <w:r w:rsidRPr="0094731A">
        <w:rPr>
          <w:rFonts w:ascii="Arial" w:hAnsi="Arial" w:cs="Arial"/>
          <w:sz w:val="22"/>
          <w:szCs w:val="22"/>
        </w:rPr>
        <w:t>em</w:t>
      </w:r>
      <w:r w:rsidRPr="0094731A">
        <w:rPr>
          <w:rFonts w:ascii="Arial" w:hAnsi="Arial" w:cs="Arial"/>
          <w:spacing w:val="1"/>
          <w:sz w:val="22"/>
          <w:szCs w:val="22"/>
        </w:rPr>
        <w:t xml:space="preserve"> </w:t>
      </w:r>
      <w:r w:rsidRPr="0094731A">
        <w:rPr>
          <w:rFonts w:ascii="Arial" w:hAnsi="Arial" w:cs="Arial"/>
          <w:sz w:val="22"/>
          <w:szCs w:val="22"/>
        </w:rPr>
        <w:t>Acordo,</w:t>
      </w:r>
      <w:r w:rsidRPr="0094731A">
        <w:rPr>
          <w:rFonts w:ascii="Arial" w:hAnsi="Arial" w:cs="Arial"/>
          <w:spacing w:val="1"/>
          <w:sz w:val="22"/>
          <w:szCs w:val="22"/>
        </w:rPr>
        <w:t xml:space="preserve"> </w:t>
      </w:r>
      <w:r w:rsidRPr="0094731A">
        <w:rPr>
          <w:rFonts w:ascii="Arial" w:hAnsi="Arial" w:cs="Arial"/>
          <w:sz w:val="22"/>
          <w:szCs w:val="22"/>
        </w:rPr>
        <w:t>Convenção, Dissídio Coletivo de Trabalho ou equivalentes das categorias abrangidas pelo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por</w:t>
      </w:r>
      <w:r w:rsidRPr="0094731A">
        <w:rPr>
          <w:rFonts w:ascii="Arial" w:hAnsi="Arial" w:cs="Arial"/>
          <w:spacing w:val="1"/>
          <w:sz w:val="22"/>
          <w:szCs w:val="22"/>
        </w:rPr>
        <w:t xml:space="preserve"> </w:t>
      </w:r>
      <w:r w:rsidRPr="0094731A">
        <w:rPr>
          <w:rFonts w:ascii="Arial" w:hAnsi="Arial" w:cs="Arial"/>
          <w:sz w:val="22"/>
          <w:szCs w:val="22"/>
        </w:rPr>
        <w:t>todas</w:t>
      </w:r>
      <w:r w:rsidRPr="0094731A">
        <w:rPr>
          <w:rFonts w:ascii="Arial" w:hAnsi="Arial" w:cs="Arial"/>
          <w:spacing w:val="1"/>
          <w:sz w:val="22"/>
          <w:szCs w:val="22"/>
        </w:rPr>
        <w:t xml:space="preserve"> </w:t>
      </w:r>
      <w:r w:rsidRPr="0094731A">
        <w:rPr>
          <w:rFonts w:ascii="Arial" w:hAnsi="Arial" w:cs="Arial"/>
          <w:sz w:val="22"/>
          <w:szCs w:val="22"/>
        </w:rPr>
        <w:t>as</w:t>
      </w:r>
      <w:r w:rsidRPr="0094731A">
        <w:rPr>
          <w:rFonts w:ascii="Arial" w:hAnsi="Arial" w:cs="Arial"/>
          <w:spacing w:val="1"/>
          <w:sz w:val="22"/>
          <w:szCs w:val="22"/>
        </w:rPr>
        <w:t xml:space="preserve"> </w:t>
      </w:r>
      <w:r w:rsidRPr="0094731A">
        <w:rPr>
          <w:rFonts w:ascii="Arial" w:hAnsi="Arial" w:cs="Arial"/>
          <w:sz w:val="22"/>
          <w:szCs w:val="22"/>
        </w:rPr>
        <w:t>obrigações trabalhistas, sociais, previdenciárias, tributárias e as</w:t>
      </w:r>
      <w:r w:rsidRPr="0094731A">
        <w:rPr>
          <w:rFonts w:ascii="Arial" w:hAnsi="Arial" w:cs="Arial"/>
          <w:spacing w:val="1"/>
          <w:sz w:val="22"/>
          <w:szCs w:val="22"/>
        </w:rPr>
        <w:t xml:space="preserve"> </w:t>
      </w:r>
      <w:r w:rsidRPr="0094731A">
        <w:rPr>
          <w:rFonts w:ascii="Arial" w:hAnsi="Arial" w:cs="Arial"/>
          <w:sz w:val="22"/>
          <w:szCs w:val="22"/>
        </w:rPr>
        <w:t>demais</w:t>
      </w:r>
      <w:r w:rsidRPr="0094731A">
        <w:rPr>
          <w:rFonts w:ascii="Arial" w:hAnsi="Arial" w:cs="Arial"/>
          <w:spacing w:val="1"/>
          <w:sz w:val="22"/>
          <w:szCs w:val="22"/>
        </w:rPr>
        <w:t xml:space="preserve"> </w:t>
      </w:r>
      <w:r w:rsidRPr="0094731A">
        <w:rPr>
          <w:rFonts w:ascii="Arial" w:hAnsi="Arial" w:cs="Arial"/>
          <w:sz w:val="22"/>
          <w:szCs w:val="22"/>
        </w:rPr>
        <w:t>previstas</w:t>
      </w:r>
      <w:r w:rsidRPr="0094731A">
        <w:rPr>
          <w:rFonts w:ascii="Arial" w:hAnsi="Arial" w:cs="Arial"/>
          <w:spacing w:val="1"/>
          <w:sz w:val="22"/>
          <w:szCs w:val="22"/>
        </w:rPr>
        <w:t xml:space="preserve"> </w:t>
      </w:r>
      <w:r w:rsidRPr="0094731A">
        <w:rPr>
          <w:rFonts w:ascii="Arial" w:hAnsi="Arial" w:cs="Arial"/>
          <w:sz w:val="22"/>
          <w:szCs w:val="22"/>
        </w:rPr>
        <w:t>em</w:t>
      </w:r>
      <w:r w:rsidRPr="0094731A">
        <w:rPr>
          <w:rFonts w:ascii="Arial" w:hAnsi="Arial" w:cs="Arial"/>
          <w:spacing w:val="1"/>
          <w:sz w:val="22"/>
          <w:szCs w:val="22"/>
        </w:rPr>
        <w:t xml:space="preserve"> </w:t>
      </w:r>
      <w:r w:rsidRPr="0094731A">
        <w:rPr>
          <w:rFonts w:ascii="Arial" w:hAnsi="Arial" w:cs="Arial"/>
          <w:sz w:val="22"/>
          <w:szCs w:val="22"/>
        </w:rPr>
        <w:t>legislação</w:t>
      </w:r>
      <w:r w:rsidRPr="0094731A">
        <w:rPr>
          <w:rFonts w:ascii="Arial" w:hAnsi="Arial" w:cs="Arial"/>
          <w:spacing w:val="1"/>
          <w:sz w:val="22"/>
          <w:szCs w:val="22"/>
        </w:rPr>
        <w:t xml:space="preserve"> </w:t>
      </w:r>
      <w:r w:rsidRPr="0094731A">
        <w:rPr>
          <w:rFonts w:ascii="Arial" w:hAnsi="Arial" w:cs="Arial"/>
          <w:sz w:val="22"/>
          <w:szCs w:val="22"/>
        </w:rPr>
        <w:t>específica,</w:t>
      </w:r>
      <w:r w:rsidRPr="0094731A">
        <w:rPr>
          <w:rFonts w:ascii="Arial" w:hAnsi="Arial" w:cs="Arial"/>
          <w:spacing w:val="1"/>
          <w:sz w:val="22"/>
          <w:szCs w:val="22"/>
        </w:rPr>
        <w:t xml:space="preserve"> </w:t>
      </w:r>
      <w:r w:rsidRPr="0094731A">
        <w:rPr>
          <w:rFonts w:ascii="Arial" w:hAnsi="Arial" w:cs="Arial"/>
          <w:sz w:val="22"/>
          <w:szCs w:val="22"/>
        </w:rPr>
        <w:t>cuja</w:t>
      </w:r>
      <w:r w:rsidRPr="0094731A">
        <w:rPr>
          <w:rFonts w:ascii="Arial" w:hAnsi="Arial" w:cs="Arial"/>
          <w:spacing w:val="1"/>
          <w:sz w:val="22"/>
          <w:szCs w:val="22"/>
        </w:rPr>
        <w:t xml:space="preserve"> </w:t>
      </w:r>
      <w:r w:rsidRPr="0094731A">
        <w:rPr>
          <w:rFonts w:ascii="Arial" w:hAnsi="Arial" w:cs="Arial"/>
          <w:sz w:val="22"/>
          <w:szCs w:val="22"/>
        </w:rPr>
        <w:t>inadimplência</w:t>
      </w:r>
      <w:r w:rsidRPr="0094731A">
        <w:rPr>
          <w:rFonts w:ascii="Arial" w:hAnsi="Arial" w:cs="Arial"/>
          <w:spacing w:val="1"/>
          <w:sz w:val="22"/>
          <w:szCs w:val="22"/>
        </w:rPr>
        <w:t xml:space="preserve"> </w:t>
      </w:r>
      <w:r w:rsidRPr="0094731A">
        <w:rPr>
          <w:rFonts w:ascii="Arial" w:hAnsi="Arial" w:cs="Arial"/>
          <w:sz w:val="22"/>
          <w:szCs w:val="22"/>
        </w:rPr>
        <w:t>não</w:t>
      </w:r>
      <w:r w:rsidRPr="0094731A">
        <w:rPr>
          <w:rFonts w:ascii="Arial" w:hAnsi="Arial" w:cs="Arial"/>
          <w:spacing w:val="1"/>
          <w:sz w:val="22"/>
          <w:szCs w:val="22"/>
        </w:rPr>
        <w:t xml:space="preserve"> </w:t>
      </w:r>
      <w:r w:rsidRPr="0094731A">
        <w:rPr>
          <w:rFonts w:ascii="Arial" w:hAnsi="Arial" w:cs="Arial"/>
          <w:sz w:val="22"/>
          <w:szCs w:val="22"/>
        </w:rPr>
        <w:t>transfere</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responsabilidade</w:t>
      </w:r>
      <w:r w:rsidRPr="0094731A">
        <w:rPr>
          <w:rFonts w:ascii="Arial" w:hAnsi="Arial" w:cs="Arial"/>
          <w:spacing w:val="-2"/>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Contratante;</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Comunicar ao Fiscal do contrato, no prazo de 24 (vinte e quatro) horas, qualquer</w:t>
      </w:r>
      <w:r w:rsidRPr="0094731A">
        <w:rPr>
          <w:rFonts w:ascii="Arial" w:hAnsi="Arial" w:cs="Arial"/>
          <w:spacing w:val="1"/>
          <w:sz w:val="22"/>
          <w:szCs w:val="22"/>
        </w:rPr>
        <w:t xml:space="preserve"> </w:t>
      </w:r>
      <w:r w:rsidRPr="0094731A">
        <w:rPr>
          <w:rFonts w:ascii="Arial" w:hAnsi="Arial" w:cs="Arial"/>
          <w:sz w:val="22"/>
          <w:szCs w:val="22"/>
        </w:rPr>
        <w:t>ocorrência</w:t>
      </w:r>
      <w:r w:rsidRPr="0094731A">
        <w:rPr>
          <w:rFonts w:ascii="Arial" w:hAnsi="Arial" w:cs="Arial"/>
          <w:spacing w:val="-2"/>
          <w:sz w:val="22"/>
          <w:szCs w:val="22"/>
        </w:rPr>
        <w:t xml:space="preserve"> </w:t>
      </w:r>
      <w:r w:rsidRPr="0094731A">
        <w:rPr>
          <w:rFonts w:ascii="Arial" w:hAnsi="Arial" w:cs="Arial"/>
          <w:sz w:val="22"/>
          <w:szCs w:val="22"/>
        </w:rPr>
        <w:t>anormal</w:t>
      </w:r>
      <w:r w:rsidRPr="0094731A">
        <w:rPr>
          <w:rFonts w:ascii="Arial" w:hAnsi="Arial" w:cs="Arial"/>
          <w:spacing w:val="-3"/>
          <w:sz w:val="22"/>
          <w:szCs w:val="22"/>
        </w:rPr>
        <w:t xml:space="preserve"> </w:t>
      </w:r>
      <w:r w:rsidRPr="0094731A">
        <w:rPr>
          <w:rFonts w:ascii="Arial" w:hAnsi="Arial" w:cs="Arial"/>
          <w:sz w:val="22"/>
          <w:szCs w:val="22"/>
        </w:rPr>
        <w:t>ou</w:t>
      </w:r>
      <w:r w:rsidRPr="0094731A">
        <w:rPr>
          <w:rFonts w:ascii="Arial" w:hAnsi="Arial" w:cs="Arial"/>
          <w:spacing w:val="-2"/>
          <w:sz w:val="22"/>
          <w:szCs w:val="22"/>
        </w:rPr>
        <w:t xml:space="preserve"> </w:t>
      </w:r>
      <w:r w:rsidRPr="0094731A">
        <w:rPr>
          <w:rFonts w:ascii="Arial" w:hAnsi="Arial" w:cs="Arial"/>
          <w:sz w:val="22"/>
          <w:szCs w:val="22"/>
        </w:rPr>
        <w:t>acidente</w:t>
      </w:r>
      <w:r w:rsidRPr="0094731A">
        <w:rPr>
          <w:rFonts w:ascii="Arial" w:hAnsi="Arial" w:cs="Arial"/>
          <w:spacing w:val="-2"/>
          <w:sz w:val="22"/>
          <w:szCs w:val="22"/>
        </w:rPr>
        <w:t xml:space="preserve"> </w:t>
      </w:r>
      <w:r w:rsidRPr="0094731A">
        <w:rPr>
          <w:rFonts w:ascii="Arial" w:hAnsi="Arial" w:cs="Arial"/>
          <w:sz w:val="22"/>
          <w:szCs w:val="22"/>
        </w:rPr>
        <w:t>que</w:t>
      </w:r>
      <w:r w:rsidRPr="0094731A">
        <w:rPr>
          <w:rFonts w:ascii="Arial" w:hAnsi="Arial" w:cs="Arial"/>
          <w:spacing w:val="-2"/>
          <w:sz w:val="22"/>
          <w:szCs w:val="22"/>
        </w:rPr>
        <w:t xml:space="preserve"> </w:t>
      </w:r>
      <w:r w:rsidRPr="0094731A">
        <w:rPr>
          <w:rFonts w:ascii="Arial" w:hAnsi="Arial" w:cs="Arial"/>
          <w:sz w:val="22"/>
          <w:szCs w:val="22"/>
        </w:rPr>
        <w:t>se</w:t>
      </w:r>
      <w:r w:rsidRPr="0094731A">
        <w:rPr>
          <w:rFonts w:ascii="Arial" w:hAnsi="Arial" w:cs="Arial"/>
          <w:spacing w:val="-2"/>
          <w:sz w:val="22"/>
          <w:szCs w:val="22"/>
        </w:rPr>
        <w:t xml:space="preserve"> </w:t>
      </w:r>
      <w:r w:rsidRPr="0094731A">
        <w:rPr>
          <w:rFonts w:ascii="Arial" w:hAnsi="Arial" w:cs="Arial"/>
          <w:sz w:val="22"/>
          <w:szCs w:val="22"/>
        </w:rPr>
        <w:t>verifique</w:t>
      </w:r>
      <w:r w:rsidRPr="0094731A">
        <w:rPr>
          <w:rFonts w:ascii="Arial" w:hAnsi="Arial" w:cs="Arial"/>
          <w:spacing w:val="-2"/>
          <w:sz w:val="22"/>
          <w:szCs w:val="22"/>
        </w:rPr>
        <w:t xml:space="preserve"> </w:t>
      </w:r>
      <w:r w:rsidRPr="0094731A">
        <w:rPr>
          <w:rFonts w:ascii="Arial" w:hAnsi="Arial" w:cs="Arial"/>
          <w:sz w:val="22"/>
          <w:szCs w:val="22"/>
        </w:rPr>
        <w:t>no</w:t>
      </w:r>
      <w:r w:rsidRPr="0094731A">
        <w:rPr>
          <w:rFonts w:ascii="Arial" w:hAnsi="Arial" w:cs="Arial"/>
          <w:spacing w:val="-2"/>
          <w:sz w:val="22"/>
          <w:szCs w:val="22"/>
        </w:rPr>
        <w:t xml:space="preserve"> </w:t>
      </w:r>
      <w:r w:rsidRPr="0094731A">
        <w:rPr>
          <w:rFonts w:ascii="Arial" w:hAnsi="Arial" w:cs="Arial"/>
          <w:sz w:val="22"/>
          <w:szCs w:val="22"/>
        </w:rPr>
        <w:t>local</w:t>
      </w:r>
      <w:r w:rsidRPr="0094731A">
        <w:rPr>
          <w:rFonts w:ascii="Arial" w:hAnsi="Arial" w:cs="Arial"/>
          <w:spacing w:val="-2"/>
          <w:sz w:val="22"/>
          <w:szCs w:val="22"/>
        </w:rPr>
        <w:t xml:space="preserve"> </w:t>
      </w:r>
      <w:r w:rsidRPr="0094731A">
        <w:rPr>
          <w:rFonts w:ascii="Arial" w:hAnsi="Arial" w:cs="Arial"/>
          <w:sz w:val="22"/>
          <w:szCs w:val="22"/>
        </w:rPr>
        <w:t>dos</w:t>
      </w:r>
      <w:r w:rsidRPr="0094731A">
        <w:rPr>
          <w:rFonts w:ascii="Arial" w:hAnsi="Arial" w:cs="Arial"/>
          <w:spacing w:val="-2"/>
          <w:sz w:val="22"/>
          <w:szCs w:val="22"/>
        </w:rPr>
        <w:t xml:space="preserve"> </w:t>
      </w:r>
      <w:r w:rsidRPr="0094731A">
        <w:rPr>
          <w:rFonts w:ascii="Arial" w:hAnsi="Arial" w:cs="Arial"/>
          <w:sz w:val="22"/>
          <w:szCs w:val="22"/>
        </w:rPr>
        <w:t>serviços.</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Prestar todo esclarecimento ou informação solicitada pelo Contratante ou por seus</w:t>
      </w:r>
      <w:r w:rsidRPr="0094731A">
        <w:rPr>
          <w:rFonts w:ascii="Arial" w:hAnsi="Arial" w:cs="Arial"/>
          <w:spacing w:val="1"/>
          <w:sz w:val="22"/>
          <w:szCs w:val="22"/>
        </w:rPr>
        <w:t xml:space="preserve"> </w:t>
      </w:r>
      <w:r w:rsidRPr="0094731A">
        <w:rPr>
          <w:rFonts w:ascii="Arial" w:hAnsi="Arial" w:cs="Arial"/>
          <w:sz w:val="22"/>
          <w:szCs w:val="22"/>
        </w:rPr>
        <w:t>prepostos, garantindo-lhes o acesso, a qualquer tempo, ao local dos trabalhos, bem como</w:t>
      </w:r>
      <w:r w:rsidRPr="0094731A">
        <w:rPr>
          <w:rFonts w:ascii="Arial" w:hAnsi="Arial" w:cs="Arial"/>
          <w:spacing w:val="1"/>
          <w:sz w:val="22"/>
          <w:szCs w:val="22"/>
        </w:rPr>
        <w:t xml:space="preserve"> </w:t>
      </w:r>
      <w:r w:rsidRPr="0094731A">
        <w:rPr>
          <w:rFonts w:ascii="Arial" w:hAnsi="Arial" w:cs="Arial"/>
          <w:sz w:val="22"/>
          <w:szCs w:val="22"/>
        </w:rPr>
        <w:t>aos</w:t>
      </w:r>
      <w:r w:rsidRPr="0094731A">
        <w:rPr>
          <w:rFonts w:ascii="Arial" w:hAnsi="Arial" w:cs="Arial"/>
          <w:spacing w:val="-2"/>
          <w:sz w:val="22"/>
          <w:szCs w:val="22"/>
        </w:rPr>
        <w:t xml:space="preserve"> </w:t>
      </w:r>
      <w:r w:rsidRPr="0094731A">
        <w:rPr>
          <w:rFonts w:ascii="Arial" w:hAnsi="Arial" w:cs="Arial"/>
          <w:sz w:val="22"/>
          <w:szCs w:val="22"/>
        </w:rPr>
        <w:t>documentos</w:t>
      </w:r>
      <w:r w:rsidRPr="0094731A">
        <w:rPr>
          <w:rFonts w:ascii="Arial" w:hAnsi="Arial" w:cs="Arial"/>
          <w:spacing w:val="-2"/>
          <w:sz w:val="22"/>
          <w:szCs w:val="22"/>
        </w:rPr>
        <w:t xml:space="preserve"> </w:t>
      </w:r>
      <w:r w:rsidRPr="0094731A">
        <w:rPr>
          <w:rFonts w:ascii="Arial" w:hAnsi="Arial" w:cs="Arial"/>
          <w:sz w:val="22"/>
          <w:szCs w:val="22"/>
        </w:rPr>
        <w:t>relativos</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2"/>
          <w:sz w:val="22"/>
          <w:szCs w:val="22"/>
        </w:rPr>
        <w:t xml:space="preserve"> </w:t>
      </w:r>
      <w:r w:rsidRPr="0094731A">
        <w:rPr>
          <w:rFonts w:ascii="Arial" w:hAnsi="Arial" w:cs="Arial"/>
          <w:sz w:val="22"/>
          <w:szCs w:val="22"/>
        </w:rPr>
        <w:t>execução</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empreendimento.</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Paralisar, por determinação do Contratante, qualquer atividade que não esteja sendo</w:t>
      </w:r>
      <w:r w:rsidRPr="0094731A">
        <w:rPr>
          <w:rFonts w:ascii="Arial" w:hAnsi="Arial" w:cs="Arial"/>
          <w:spacing w:val="1"/>
          <w:sz w:val="22"/>
          <w:szCs w:val="22"/>
        </w:rPr>
        <w:t xml:space="preserve"> </w:t>
      </w:r>
      <w:r w:rsidRPr="0094731A">
        <w:rPr>
          <w:rFonts w:ascii="Arial" w:hAnsi="Arial" w:cs="Arial"/>
          <w:sz w:val="22"/>
          <w:szCs w:val="22"/>
        </w:rPr>
        <w:t>executada de acordo com a boa técnica ou que ponha em risco a segurança de pessoas ou</w:t>
      </w:r>
      <w:r w:rsidRPr="0094731A">
        <w:rPr>
          <w:rFonts w:ascii="Arial" w:hAnsi="Arial" w:cs="Arial"/>
          <w:spacing w:val="1"/>
          <w:sz w:val="22"/>
          <w:szCs w:val="22"/>
        </w:rPr>
        <w:t xml:space="preserve"> </w:t>
      </w:r>
      <w:r w:rsidRPr="0094731A">
        <w:rPr>
          <w:rFonts w:ascii="Arial" w:hAnsi="Arial" w:cs="Arial"/>
          <w:sz w:val="22"/>
          <w:szCs w:val="22"/>
        </w:rPr>
        <w:t>bens</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terceiros.</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Promover a guarda, manutenção e vigilância de materiais, ferramentas, e tudo o que</w:t>
      </w:r>
      <w:r w:rsidRPr="0094731A">
        <w:rPr>
          <w:rFonts w:ascii="Arial" w:hAnsi="Arial" w:cs="Arial"/>
          <w:spacing w:val="1"/>
          <w:sz w:val="22"/>
          <w:szCs w:val="22"/>
        </w:rPr>
        <w:t xml:space="preserve"> </w:t>
      </w:r>
      <w:r w:rsidRPr="0094731A">
        <w:rPr>
          <w:rFonts w:ascii="Arial" w:hAnsi="Arial" w:cs="Arial"/>
          <w:sz w:val="22"/>
          <w:szCs w:val="22"/>
        </w:rPr>
        <w:t>for</w:t>
      </w:r>
      <w:r w:rsidRPr="0094731A">
        <w:rPr>
          <w:rFonts w:ascii="Arial" w:hAnsi="Arial" w:cs="Arial"/>
          <w:spacing w:val="-2"/>
          <w:sz w:val="22"/>
          <w:szCs w:val="22"/>
        </w:rPr>
        <w:t xml:space="preserve"> </w:t>
      </w:r>
      <w:r w:rsidRPr="0094731A">
        <w:rPr>
          <w:rFonts w:ascii="Arial" w:hAnsi="Arial" w:cs="Arial"/>
          <w:sz w:val="22"/>
          <w:szCs w:val="22"/>
        </w:rPr>
        <w:t>necessário</w:t>
      </w:r>
      <w:r w:rsidRPr="0094731A">
        <w:rPr>
          <w:rFonts w:ascii="Arial" w:hAnsi="Arial" w:cs="Arial"/>
          <w:spacing w:val="-2"/>
          <w:sz w:val="22"/>
          <w:szCs w:val="22"/>
        </w:rPr>
        <w:t xml:space="preserve"> </w:t>
      </w:r>
      <w:r w:rsidRPr="0094731A">
        <w:rPr>
          <w:rFonts w:ascii="Arial" w:hAnsi="Arial" w:cs="Arial"/>
          <w:sz w:val="22"/>
          <w:szCs w:val="22"/>
        </w:rPr>
        <w:t>à</w:t>
      </w:r>
      <w:r w:rsidRPr="0094731A">
        <w:rPr>
          <w:rFonts w:ascii="Arial" w:hAnsi="Arial" w:cs="Arial"/>
          <w:spacing w:val="-2"/>
          <w:sz w:val="22"/>
          <w:szCs w:val="22"/>
        </w:rPr>
        <w:t xml:space="preserve"> </w:t>
      </w:r>
      <w:r w:rsidRPr="0094731A">
        <w:rPr>
          <w:rFonts w:ascii="Arial" w:hAnsi="Arial" w:cs="Arial"/>
          <w:sz w:val="22"/>
          <w:szCs w:val="22"/>
        </w:rPr>
        <w:t>execução</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objeto,</w:t>
      </w:r>
      <w:r w:rsidRPr="0094731A">
        <w:rPr>
          <w:rFonts w:ascii="Arial" w:hAnsi="Arial" w:cs="Arial"/>
          <w:spacing w:val="-2"/>
          <w:sz w:val="22"/>
          <w:szCs w:val="22"/>
        </w:rPr>
        <w:t xml:space="preserve"> </w:t>
      </w:r>
      <w:r w:rsidRPr="0094731A">
        <w:rPr>
          <w:rFonts w:ascii="Arial" w:hAnsi="Arial" w:cs="Arial"/>
          <w:sz w:val="22"/>
          <w:szCs w:val="22"/>
        </w:rPr>
        <w:t>durante</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vigência</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contrato.</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Conduzir os trabalhos com estrita observância às normas da legislação pertinente,</w:t>
      </w:r>
      <w:r w:rsidRPr="0094731A">
        <w:rPr>
          <w:rFonts w:ascii="Arial" w:hAnsi="Arial" w:cs="Arial"/>
          <w:spacing w:val="1"/>
          <w:sz w:val="22"/>
          <w:szCs w:val="22"/>
        </w:rPr>
        <w:t xml:space="preserve"> </w:t>
      </w:r>
      <w:r w:rsidRPr="0094731A">
        <w:rPr>
          <w:rFonts w:ascii="Arial" w:hAnsi="Arial" w:cs="Arial"/>
          <w:sz w:val="22"/>
          <w:szCs w:val="22"/>
        </w:rPr>
        <w:t>cumprindo as determinações dos Poderes Públicos, mantendo sempre limpo o local dos</w:t>
      </w:r>
      <w:r w:rsidRPr="0094731A">
        <w:rPr>
          <w:rFonts w:ascii="Arial" w:hAnsi="Arial" w:cs="Arial"/>
          <w:spacing w:val="1"/>
          <w:sz w:val="22"/>
          <w:szCs w:val="22"/>
        </w:rPr>
        <w:t xml:space="preserve"> </w:t>
      </w:r>
      <w:r w:rsidRPr="0094731A">
        <w:rPr>
          <w:rFonts w:ascii="Arial" w:hAnsi="Arial" w:cs="Arial"/>
          <w:sz w:val="22"/>
          <w:szCs w:val="22"/>
        </w:rPr>
        <w:t>serviços</w:t>
      </w:r>
      <w:r w:rsidRPr="0094731A">
        <w:rPr>
          <w:rFonts w:ascii="Arial" w:hAnsi="Arial" w:cs="Arial"/>
          <w:spacing w:val="-3"/>
          <w:sz w:val="22"/>
          <w:szCs w:val="22"/>
        </w:rPr>
        <w:t xml:space="preserve"> </w:t>
      </w:r>
      <w:r w:rsidRPr="0094731A">
        <w:rPr>
          <w:rFonts w:ascii="Arial" w:hAnsi="Arial" w:cs="Arial"/>
          <w:sz w:val="22"/>
          <w:szCs w:val="22"/>
        </w:rPr>
        <w:t>e</w:t>
      </w:r>
      <w:r w:rsidRPr="0094731A">
        <w:rPr>
          <w:rFonts w:ascii="Arial" w:hAnsi="Arial" w:cs="Arial"/>
          <w:spacing w:val="-2"/>
          <w:sz w:val="22"/>
          <w:szCs w:val="22"/>
        </w:rPr>
        <w:t xml:space="preserve"> </w:t>
      </w:r>
      <w:r w:rsidRPr="0094731A">
        <w:rPr>
          <w:rFonts w:ascii="Arial" w:hAnsi="Arial" w:cs="Arial"/>
          <w:sz w:val="22"/>
          <w:szCs w:val="22"/>
        </w:rPr>
        <w:t>nas</w:t>
      </w:r>
      <w:r w:rsidRPr="0094731A">
        <w:rPr>
          <w:rFonts w:ascii="Arial" w:hAnsi="Arial" w:cs="Arial"/>
          <w:spacing w:val="-2"/>
          <w:sz w:val="22"/>
          <w:szCs w:val="22"/>
        </w:rPr>
        <w:t xml:space="preserve"> </w:t>
      </w:r>
      <w:r w:rsidRPr="0094731A">
        <w:rPr>
          <w:rFonts w:ascii="Arial" w:hAnsi="Arial" w:cs="Arial"/>
          <w:sz w:val="22"/>
          <w:szCs w:val="22"/>
        </w:rPr>
        <w:t>melhores</w:t>
      </w:r>
      <w:r w:rsidRPr="0094731A">
        <w:rPr>
          <w:rFonts w:ascii="Arial" w:hAnsi="Arial" w:cs="Arial"/>
          <w:spacing w:val="-2"/>
          <w:sz w:val="22"/>
          <w:szCs w:val="22"/>
        </w:rPr>
        <w:t xml:space="preserve"> </w:t>
      </w:r>
      <w:r w:rsidRPr="0094731A">
        <w:rPr>
          <w:rFonts w:ascii="Arial" w:hAnsi="Arial" w:cs="Arial"/>
          <w:sz w:val="22"/>
          <w:szCs w:val="22"/>
        </w:rPr>
        <w:t>condições</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2"/>
          <w:sz w:val="22"/>
          <w:szCs w:val="22"/>
        </w:rPr>
        <w:t xml:space="preserve"> </w:t>
      </w:r>
      <w:r w:rsidRPr="0094731A">
        <w:rPr>
          <w:rFonts w:ascii="Arial" w:hAnsi="Arial" w:cs="Arial"/>
          <w:sz w:val="22"/>
          <w:szCs w:val="22"/>
        </w:rPr>
        <w:t>segurança,</w:t>
      </w:r>
      <w:r w:rsidRPr="0094731A">
        <w:rPr>
          <w:rFonts w:ascii="Arial" w:hAnsi="Arial" w:cs="Arial"/>
          <w:spacing w:val="-2"/>
          <w:sz w:val="22"/>
          <w:szCs w:val="22"/>
        </w:rPr>
        <w:t xml:space="preserve"> </w:t>
      </w:r>
      <w:r w:rsidRPr="0094731A">
        <w:rPr>
          <w:rFonts w:ascii="Arial" w:hAnsi="Arial" w:cs="Arial"/>
          <w:sz w:val="22"/>
          <w:szCs w:val="22"/>
        </w:rPr>
        <w:t>higiene</w:t>
      </w:r>
      <w:r w:rsidRPr="0094731A">
        <w:rPr>
          <w:rFonts w:ascii="Arial" w:hAnsi="Arial" w:cs="Arial"/>
          <w:spacing w:val="-2"/>
          <w:sz w:val="22"/>
          <w:szCs w:val="22"/>
        </w:rPr>
        <w:t xml:space="preserve"> </w:t>
      </w:r>
      <w:r w:rsidRPr="0094731A">
        <w:rPr>
          <w:rFonts w:ascii="Arial" w:hAnsi="Arial" w:cs="Arial"/>
          <w:sz w:val="22"/>
          <w:szCs w:val="22"/>
        </w:rPr>
        <w:t>e</w:t>
      </w:r>
      <w:r w:rsidRPr="0094731A">
        <w:rPr>
          <w:rFonts w:ascii="Arial" w:hAnsi="Arial" w:cs="Arial"/>
          <w:spacing w:val="-2"/>
          <w:sz w:val="22"/>
          <w:szCs w:val="22"/>
        </w:rPr>
        <w:t xml:space="preserve"> </w:t>
      </w:r>
      <w:r w:rsidRPr="0094731A">
        <w:rPr>
          <w:rFonts w:ascii="Arial" w:hAnsi="Arial" w:cs="Arial"/>
          <w:sz w:val="22"/>
          <w:szCs w:val="22"/>
        </w:rPr>
        <w:t>disciplina.</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Submeter</w:t>
      </w:r>
      <w:r w:rsidRPr="0094731A">
        <w:rPr>
          <w:rFonts w:ascii="Arial" w:hAnsi="Arial" w:cs="Arial"/>
          <w:spacing w:val="1"/>
          <w:sz w:val="22"/>
          <w:szCs w:val="22"/>
        </w:rPr>
        <w:t xml:space="preserve"> </w:t>
      </w:r>
      <w:r w:rsidRPr="0094731A">
        <w:rPr>
          <w:rFonts w:ascii="Arial" w:hAnsi="Arial" w:cs="Arial"/>
          <w:sz w:val="22"/>
          <w:szCs w:val="22"/>
        </w:rPr>
        <w:t>previamente,</w:t>
      </w:r>
      <w:r w:rsidRPr="0094731A">
        <w:rPr>
          <w:rFonts w:ascii="Arial" w:hAnsi="Arial" w:cs="Arial"/>
          <w:spacing w:val="1"/>
          <w:sz w:val="22"/>
          <w:szCs w:val="22"/>
        </w:rPr>
        <w:t xml:space="preserve"> </w:t>
      </w:r>
      <w:r w:rsidRPr="0094731A">
        <w:rPr>
          <w:rFonts w:ascii="Arial" w:hAnsi="Arial" w:cs="Arial"/>
          <w:sz w:val="22"/>
          <w:szCs w:val="22"/>
        </w:rPr>
        <w:t>por</w:t>
      </w:r>
      <w:r w:rsidRPr="0094731A">
        <w:rPr>
          <w:rFonts w:ascii="Arial" w:hAnsi="Arial" w:cs="Arial"/>
          <w:spacing w:val="1"/>
          <w:sz w:val="22"/>
          <w:szCs w:val="22"/>
        </w:rPr>
        <w:t xml:space="preserve"> </w:t>
      </w:r>
      <w:r w:rsidRPr="0094731A">
        <w:rPr>
          <w:rFonts w:ascii="Arial" w:hAnsi="Arial" w:cs="Arial"/>
          <w:sz w:val="22"/>
          <w:szCs w:val="22"/>
        </w:rPr>
        <w:t>escrito,</w:t>
      </w:r>
      <w:r w:rsidRPr="0094731A">
        <w:rPr>
          <w:rFonts w:ascii="Arial" w:hAnsi="Arial" w:cs="Arial"/>
          <w:spacing w:val="1"/>
          <w:sz w:val="22"/>
          <w:szCs w:val="22"/>
        </w:rPr>
        <w:t xml:space="preserve"> </w:t>
      </w:r>
      <w:r w:rsidRPr="0094731A">
        <w:rPr>
          <w:rFonts w:ascii="Arial" w:hAnsi="Arial" w:cs="Arial"/>
          <w:sz w:val="22"/>
          <w:szCs w:val="22"/>
        </w:rPr>
        <w:t>ao</w:t>
      </w:r>
      <w:r w:rsidRPr="0094731A">
        <w:rPr>
          <w:rFonts w:ascii="Arial" w:hAnsi="Arial" w:cs="Arial"/>
          <w:spacing w:val="1"/>
          <w:sz w:val="22"/>
          <w:szCs w:val="22"/>
        </w:rPr>
        <w:t xml:space="preserve"> </w:t>
      </w:r>
      <w:r w:rsidRPr="0094731A">
        <w:rPr>
          <w:rFonts w:ascii="Arial" w:hAnsi="Arial" w:cs="Arial"/>
          <w:sz w:val="22"/>
          <w:szCs w:val="22"/>
        </w:rPr>
        <w:t>Contratante,</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análise</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aprovação,</w:t>
      </w:r>
      <w:r w:rsidRPr="0094731A">
        <w:rPr>
          <w:rFonts w:ascii="Arial" w:hAnsi="Arial" w:cs="Arial"/>
          <w:spacing w:val="1"/>
          <w:sz w:val="22"/>
          <w:szCs w:val="22"/>
        </w:rPr>
        <w:t xml:space="preserve"> </w:t>
      </w:r>
      <w:r w:rsidRPr="0094731A">
        <w:rPr>
          <w:rFonts w:ascii="Arial" w:hAnsi="Arial" w:cs="Arial"/>
          <w:sz w:val="22"/>
          <w:szCs w:val="22"/>
        </w:rPr>
        <w:t>quaisquer mudanças nos métodos executivos que fujam às especificações do memorial</w:t>
      </w:r>
      <w:r w:rsidRPr="0094731A">
        <w:rPr>
          <w:rFonts w:ascii="Arial" w:hAnsi="Arial" w:cs="Arial"/>
          <w:spacing w:val="1"/>
          <w:sz w:val="22"/>
          <w:szCs w:val="22"/>
        </w:rPr>
        <w:t xml:space="preserve"> </w:t>
      </w:r>
      <w:r w:rsidRPr="0094731A">
        <w:rPr>
          <w:rFonts w:ascii="Arial" w:hAnsi="Arial" w:cs="Arial"/>
          <w:sz w:val="22"/>
          <w:szCs w:val="22"/>
        </w:rPr>
        <w:t>descritivo</w:t>
      </w:r>
      <w:r w:rsidRPr="0094731A">
        <w:rPr>
          <w:rFonts w:ascii="Arial" w:hAnsi="Arial" w:cs="Arial"/>
          <w:spacing w:val="-2"/>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instrumento</w:t>
      </w:r>
      <w:r w:rsidRPr="0094731A">
        <w:rPr>
          <w:rFonts w:ascii="Arial" w:hAnsi="Arial" w:cs="Arial"/>
          <w:spacing w:val="-1"/>
          <w:sz w:val="22"/>
          <w:szCs w:val="22"/>
        </w:rPr>
        <w:t xml:space="preserve"> </w:t>
      </w:r>
      <w:r w:rsidRPr="0094731A">
        <w:rPr>
          <w:rFonts w:ascii="Arial" w:hAnsi="Arial" w:cs="Arial"/>
          <w:sz w:val="22"/>
          <w:szCs w:val="22"/>
        </w:rPr>
        <w:t>congênere.</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Não permitir a utilização de qualquer trabalho do menor de dezesseis anos, exceto na</w:t>
      </w:r>
      <w:r w:rsidRPr="0094731A">
        <w:rPr>
          <w:rFonts w:ascii="Arial" w:hAnsi="Arial" w:cs="Arial"/>
          <w:spacing w:val="-59"/>
          <w:sz w:val="22"/>
          <w:szCs w:val="22"/>
        </w:rPr>
        <w:t xml:space="preserve"> </w:t>
      </w:r>
      <w:r w:rsidRPr="0094731A">
        <w:rPr>
          <w:rFonts w:ascii="Arial" w:hAnsi="Arial" w:cs="Arial"/>
          <w:sz w:val="22"/>
          <w:szCs w:val="22"/>
        </w:rPr>
        <w:t>condição de aprendiz para os maiores de quatorze anos, nem permitir a utilização do</w:t>
      </w:r>
      <w:r w:rsidRPr="0094731A">
        <w:rPr>
          <w:rFonts w:ascii="Arial" w:hAnsi="Arial" w:cs="Arial"/>
          <w:spacing w:val="1"/>
          <w:sz w:val="22"/>
          <w:szCs w:val="22"/>
        </w:rPr>
        <w:t xml:space="preserve"> </w:t>
      </w:r>
      <w:r w:rsidRPr="0094731A">
        <w:rPr>
          <w:rFonts w:ascii="Arial" w:hAnsi="Arial" w:cs="Arial"/>
          <w:sz w:val="22"/>
          <w:szCs w:val="22"/>
        </w:rPr>
        <w:t>trabalho</w:t>
      </w:r>
      <w:r w:rsidRPr="0094731A">
        <w:rPr>
          <w:rFonts w:ascii="Arial" w:hAnsi="Arial" w:cs="Arial"/>
          <w:spacing w:val="-3"/>
          <w:sz w:val="22"/>
          <w:szCs w:val="22"/>
        </w:rPr>
        <w:t xml:space="preserve"> </w:t>
      </w:r>
      <w:r w:rsidRPr="0094731A">
        <w:rPr>
          <w:rFonts w:ascii="Arial" w:hAnsi="Arial" w:cs="Arial"/>
          <w:sz w:val="22"/>
          <w:szCs w:val="22"/>
        </w:rPr>
        <w:t>do</w:t>
      </w:r>
      <w:r w:rsidRPr="0094731A">
        <w:rPr>
          <w:rFonts w:ascii="Arial" w:hAnsi="Arial" w:cs="Arial"/>
          <w:spacing w:val="-3"/>
          <w:sz w:val="22"/>
          <w:szCs w:val="22"/>
        </w:rPr>
        <w:t xml:space="preserve"> </w:t>
      </w:r>
      <w:r w:rsidRPr="0094731A">
        <w:rPr>
          <w:rFonts w:ascii="Arial" w:hAnsi="Arial" w:cs="Arial"/>
          <w:sz w:val="22"/>
          <w:szCs w:val="22"/>
        </w:rPr>
        <w:t>menor</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dezoito</w:t>
      </w:r>
      <w:r w:rsidRPr="0094731A">
        <w:rPr>
          <w:rFonts w:ascii="Arial" w:hAnsi="Arial" w:cs="Arial"/>
          <w:spacing w:val="-2"/>
          <w:sz w:val="22"/>
          <w:szCs w:val="22"/>
        </w:rPr>
        <w:t xml:space="preserve"> </w:t>
      </w:r>
      <w:r w:rsidRPr="0094731A">
        <w:rPr>
          <w:rFonts w:ascii="Arial" w:hAnsi="Arial" w:cs="Arial"/>
          <w:sz w:val="22"/>
          <w:szCs w:val="22"/>
        </w:rPr>
        <w:t>anos</w:t>
      </w:r>
      <w:r w:rsidRPr="0094731A">
        <w:rPr>
          <w:rFonts w:ascii="Arial" w:hAnsi="Arial" w:cs="Arial"/>
          <w:spacing w:val="-3"/>
          <w:sz w:val="22"/>
          <w:szCs w:val="22"/>
        </w:rPr>
        <w:t xml:space="preserve"> </w:t>
      </w:r>
      <w:r w:rsidRPr="0094731A">
        <w:rPr>
          <w:rFonts w:ascii="Arial" w:hAnsi="Arial" w:cs="Arial"/>
          <w:sz w:val="22"/>
          <w:szCs w:val="22"/>
        </w:rPr>
        <w:t>em</w:t>
      </w:r>
      <w:r w:rsidRPr="0094731A">
        <w:rPr>
          <w:rFonts w:ascii="Arial" w:hAnsi="Arial" w:cs="Arial"/>
          <w:spacing w:val="-2"/>
          <w:sz w:val="22"/>
          <w:szCs w:val="22"/>
        </w:rPr>
        <w:t xml:space="preserve"> </w:t>
      </w:r>
      <w:r w:rsidRPr="0094731A">
        <w:rPr>
          <w:rFonts w:ascii="Arial" w:hAnsi="Arial" w:cs="Arial"/>
          <w:sz w:val="22"/>
          <w:szCs w:val="22"/>
        </w:rPr>
        <w:t>trabalho</w:t>
      </w:r>
      <w:r w:rsidRPr="0094731A">
        <w:rPr>
          <w:rFonts w:ascii="Arial" w:hAnsi="Arial" w:cs="Arial"/>
          <w:spacing w:val="-3"/>
          <w:sz w:val="22"/>
          <w:szCs w:val="22"/>
        </w:rPr>
        <w:t xml:space="preserve"> </w:t>
      </w:r>
      <w:r w:rsidRPr="0094731A">
        <w:rPr>
          <w:rFonts w:ascii="Arial" w:hAnsi="Arial" w:cs="Arial"/>
          <w:sz w:val="22"/>
          <w:szCs w:val="22"/>
        </w:rPr>
        <w:t>noturno,</w:t>
      </w:r>
      <w:r w:rsidRPr="0094731A">
        <w:rPr>
          <w:rFonts w:ascii="Arial" w:hAnsi="Arial" w:cs="Arial"/>
          <w:spacing w:val="-2"/>
          <w:sz w:val="22"/>
          <w:szCs w:val="22"/>
        </w:rPr>
        <w:t xml:space="preserve"> </w:t>
      </w:r>
      <w:r w:rsidRPr="0094731A">
        <w:rPr>
          <w:rFonts w:ascii="Arial" w:hAnsi="Arial" w:cs="Arial"/>
          <w:sz w:val="22"/>
          <w:szCs w:val="22"/>
        </w:rPr>
        <w:t>perigoso</w:t>
      </w:r>
      <w:r w:rsidRPr="0094731A">
        <w:rPr>
          <w:rFonts w:ascii="Arial" w:hAnsi="Arial" w:cs="Arial"/>
          <w:spacing w:val="-3"/>
          <w:sz w:val="22"/>
          <w:szCs w:val="22"/>
        </w:rPr>
        <w:t xml:space="preserve"> </w:t>
      </w:r>
      <w:r w:rsidRPr="0094731A">
        <w:rPr>
          <w:rFonts w:ascii="Arial" w:hAnsi="Arial" w:cs="Arial"/>
          <w:sz w:val="22"/>
          <w:szCs w:val="22"/>
        </w:rPr>
        <w:t>ou</w:t>
      </w:r>
      <w:r w:rsidRPr="0094731A">
        <w:rPr>
          <w:rFonts w:ascii="Arial" w:hAnsi="Arial" w:cs="Arial"/>
          <w:spacing w:val="-2"/>
          <w:sz w:val="22"/>
          <w:szCs w:val="22"/>
        </w:rPr>
        <w:t xml:space="preserve"> </w:t>
      </w:r>
      <w:r w:rsidRPr="0094731A">
        <w:rPr>
          <w:rFonts w:ascii="Arial" w:hAnsi="Arial" w:cs="Arial"/>
          <w:sz w:val="22"/>
          <w:szCs w:val="22"/>
        </w:rPr>
        <w:t>insalubre.</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Manter durante toda a vigência do contrato, em compatibilidade com as obrigações</w:t>
      </w:r>
      <w:r w:rsidRPr="0094731A">
        <w:rPr>
          <w:rFonts w:ascii="Arial" w:hAnsi="Arial" w:cs="Arial"/>
          <w:spacing w:val="1"/>
          <w:sz w:val="22"/>
          <w:szCs w:val="22"/>
        </w:rPr>
        <w:t xml:space="preserve"> </w:t>
      </w:r>
      <w:r w:rsidRPr="0094731A">
        <w:rPr>
          <w:rFonts w:ascii="Arial" w:hAnsi="Arial" w:cs="Arial"/>
          <w:sz w:val="22"/>
          <w:szCs w:val="22"/>
        </w:rPr>
        <w:t>assumidas,</w:t>
      </w:r>
      <w:r w:rsidRPr="0094731A">
        <w:rPr>
          <w:rFonts w:ascii="Arial" w:hAnsi="Arial" w:cs="Arial"/>
          <w:spacing w:val="-3"/>
          <w:sz w:val="22"/>
          <w:szCs w:val="22"/>
        </w:rPr>
        <w:t xml:space="preserve"> </w:t>
      </w:r>
      <w:r w:rsidRPr="0094731A">
        <w:rPr>
          <w:rFonts w:ascii="Arial" w:hAnsi="Arial" w:cs="Arial"/>
          <w:sz w:val="22"/>
          <w:szCs w:val="22"/>
        </w:rPr>
        <w:t>todas</w:t>
      </w:r>
      <w:r w:rsidRPr="0094731A">
        <w:rPr>
          <w:rFonts w:ascii="Arial" w:hAnsi="Arial" w:cs="Arial"/>
          <w:spacing w:val="-2"/>
          <w:sz w:val="22"/>
          <w:szCs w:val="22"/>
        </w:rPr>
        <w:t xml:space="preserve"> </w:t>
      </w:r>
      <w:r w:rsidRPr="0094731A">
        <w:rPr>
          <w:rFonts w:ascii="Arial" w:hAnsi="Arial" w:cs="Arial"/>
          <w:sz w:val="22"/>
          <w:szCs w:val="22"/>
        </w:rPr>
        <w:t>as</w:t>
      </w:r>
      <w:r w:rsidRPr="0094731A">
        <w:rPr>
          <w:rFonts w:ascii="Arial" w:hAnsi="Arial" w:cs="Arial"/>
          <w:spacing w:val="-2"/>
          <w:sz w:val="22"/>
          <w:szCs w:val="22"/>
        </w:rPr>
        <w:t xml:space="preserve"> </w:t>
      </w:r>
      <w:r w:rsidRPr="0094731A">
        <w:rPr>
          <w:rFonts w:ascii="Arial" w:hAnsi="Arial" w:cs="Arial"/>
          <w:sz w:val="22"/>
          <w:szCs w:val="22"/>
        </w:rPr>
        <w:t>condições</w:t>
      </w:r>
      <w:r w:rsidRPr="0094731A">
        <w:rPr>
          <w:rFonts w:ascii="Arial" w:hAnsi="Arial" w:cs="Arial"/>
          <w:spacing w:val="-2"/>
          <w:sz w:val="22"/>
          <w:szCs w:val="22"/>
        </w:rPr>
        <w:t xml:space="preserve"> </w:t>
      </w:r>
      <w:r w:rsidRPr="0094731A">
        <w:rPr>
          <w:rFonts w:ascii="Arial" w:hAnsi="Arial" w:cs="Arial"/>
          <w:sz w:val="22"/>
          <w:szCs w:val="22"/>
        </w:rPr>
        <w:t>exigidas</w:t>
      </w:r>
      <w:r w:rsidRPr="0094731A">
        <w:rPr>
          <w:rFonts w:ascii="Arial" w:hAnsi="Arial" w:cs="Arial"/>
          <w:spacing w:val="-2"/>
          <w:sz w:val="22"/>
          <w:szCs w:val="22"/>
        </w:rPr>
        <w:t xml:space="preserve"> </w:t>
      </w:r>
      <w:r w:rsidRPr="0094731A">
        <w:rPr>
          <w:rFonts w:ascii="Arial" w:hAnsi="Arial" w:cs="Arial"/>
          <w:sz w:val="22"/>
          <w:szCs w:val="22"/>
        </w:rPr>
        <w:t>para</w:t>
      </w:r>
      <w:r w:rsidRPr="0094731A">
        <w:rPr>
          <w:rFonts w:ascii="Arial" w:hAnsi="Arial" w:cs="Arial"/>
          <w:spacing w:val="-2"/>
          <w:sz w:val="22"/>
          <w:szCs w:val="22"/>
        </w:rPr>
        <w:t xml:space="preserve"> </w:t>
      </w:r>
      <w:r w:rsidRPr="0094731A">
        <w:rPr>
          <w:rFonts w:ascii="Arial" w:hAnsi="Arial" w:cs="Arial"/>
          <w:sz w:val="22"/>
          <w:szCs w:val="22"/>
        </w:rPr>
        <w:t>habilitação</w:t>
      </w:r>
      <w:r w:rsidRPr="0094731A">
        <w:rPr>
          <w:rFonts w:ascii="Arial" w:hAnsi="Arial" w:cs="Arial"/>
          <w:spacing w:val="-2"/>
          <w:sz w:val="22"/>
          <w:szCs w:val="22"/>
        </w:rPr>
        <w:t xml:space="preserve"> </w:t>
      </w:r>
      <w:r w:rsidRPr="0094731A">
        <w:rPr>
          <w:rFonts w:ascii="Arial" w:hAnsi="Arial" w:cs="Arial"/>
          <w:sz w:val="22"/>
          <w:szCs w:val="22"/>
        </w:rPr>
        <w:t>na</w:t>
      </w:r>
      <w:r w:rsidRPr="0094731A">
        <w:rPr>
          <w:rFonts w:ascii="Arial" w:hAnsi="Arial" w:cs="Arial"/>
          <w:spacing w:val="-2"/>
          <w:sz w:val="22"/>
          <w:szCs w:val="22"/>
        </w:rPr>
        <w:t xml:space="preserve"> </w:t>
      </w:r>
      <w:r w:rsidR="00F42B7D" w:rsidRPr="0094731A">
        <w:rPr>
          <w:rFonts w:ascii="Arial" w:hAnsi="Arial" w:cs="Arial"/>
          <w:sz w:val="22"/>
          <w:szCs w:val="22"/>
        </w:rPr>
        <w:t>licitação.</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54" w:anchor="art116">
        <w:r w:rsidRPr="0094731A">
          <w:rPr>
            <w:rFonts w:ascii="Arial" w:hAnsi="Arial" w:cs="Arial"/>
            <w:sz w:val="22"/>
            <w:szCs w:val="22"/>
          </w:rPr>
          <w:t>art. 116</w:t>
        </w:r>
      </w:hyperlink>
      <w:r w:rsidRPr="0094731A">
        <w:rPr>
          <w:rFonts w:ascii="Arial" w:hAnsi="Arial" w:cs="Arial"/>
          <w:sz w:val="22"/>
          <w:szCs w:val="22"/>
        </w:rPr>
        <w:t xml:space="preserve"> da Lei nº</w:t>
      </w:r>
      <w:r w:rsidR="00512654" w:rsidRPr="0094731A">
        <w:rPr>
          <w:rFonts w:ascii="Arial" w:hAnsi="Arial" w:cs="Arial"/>
          <w:sz w:val="22"/>
          <w:szCs w:val="22"/>
        </w:rPr>
        <w:t xml:space="preserve"> 14</w:t>
      </w:r>
      <w:r w:rsidRPr="0094731A">
        <w:rPr>
          <w:rFonts w:ascii="Arial" w:hAnsi="Arial" w:cs="Arial"/>
          <w:sz w:val="22"/>
          <w:szCs w:val="22"/>
        </w:rPr>
        <w:t>.133 de 2021).</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lastRenderedPageBreak/>
        <w:t>Comprovar</w:t>
      </w:r>
      <w:r w:rsidRPr="0094731A">
        <w:rPr>
          <w:rFonts w:ascii="Arial" w:hAnsi="Arial" w:cs="Arial"/>
          <w:spacing w:val="-5"/>
          <w:sz w:val="22"/>
          <w:szCs w:val="22"/>
        </w:rPr>
        <w:t xml:space="preserve"> </w:t>
      </w:r>
      <w:r w:rsidRPr="0094731A">
        <w:rPr>
          <w:rFonts w:ascii="Arial" w:hAnsi="Arial" w:cs="Arial"/>
          <w:sz w:val="22"/>
          <w:szCs w:val="22"/>
        </w:rPr>
        <w:t>a</w:t>
      </w:r>
      <w:r w:rsidRPr="0094731A">
        <w:rPr>
          <w:rFonts w:ascii="Arial" w:hAnsi="Arial" w:cs="Arial"/>
          <w:spacing w:val="-4"/>
          <w:sz w:val="22"/>
          <w:szCs w:val="22"/>
        </w:rPr>
        <w:t xml:space="preserve"> </w:t>
      </w:r>
      <w:r w:rsidRPr="0094731A">
        <w:rPr>
          <w:rFonts w:ascii="Arial" w:hAnsi="Arial" w:cs="Arial"/>
          <w:sz w:val="22"/>
          <w:szCs w:val="22"/>
        </w:rPr>
        <w:t>reserva</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4"/>
          <w:sz w:val="22"/>
          <w:szCs w:val="22"/>
        </w:rPr>
        <w:t xml:space="preserve"> </w:t>
      </w:r>
      <w:r w:rsidRPr="0094731A">
        <w:rPr>
          <w:rFonts w:ascii="Arial" w:hAnsi="Arial" w:cs="Arial"/>
          <w:sz w:val="22"/>
          <w:szCs w:val="22"/>
        </w:rPr>
        <w:t>cargos</w:t>
      </w:r>
      <w:r w:rsidRPr="0094731A">
        <w:rPr>
          <w:rFonts w:ascii="Arial" w:hAnsi="Arial" w:cs="Arial"/>
          <w:spacing w:val="-4"/>
          <w:sz w:val="22"/>
          <w:szCs w:val="22"/>
        </w:rPr>
        <w:t xml:space="preserve"> </w:t>
      </w:r>
      <w:r w:rsidRPr="0094731A">
        <w:rPr>
          <w:rFonts w:ascii="Arial" w:hAnsi="Arial" w:cs="Arial"/>
          <w:sz w:val="22"/>
          <w:szCs w:val="22"/>
        </w:rPr>
        <w:t>a</w:t>
      </w:r>
      <w:r w:rsidRPr="0094731A">
        <w:rPr>
          <w:rFonts w:ascii="Arial" w:hAnsi="Arial" w:cs="Arial"/>
          <w:spacing w:val="-5"/>
          <w:sz w:val="22"/>
          <w:szCs w:val="22"/>
        </w:rPr>
        <w:t xml:space="preserve"> </w:t>
      </w:r>
      <w:r w:rsidRPr="0094731A">
        <w:rPr>
          <w:rFonts w:ascii="Arial" w:hAnsi="Arial" w:cs="Arial"/>
          <w:sz w:val="22"/>
          <w:szCs w:val="22"/>
        </w:rPr>
        <w:t>que</w:t>
      </w:r>
      <w:r w:rsidRPr="0094731A">
        <w:rPr>
          <w:rFonts w:ascii="Arial" w:hAnsi="Arial" w:cs="Arial"/>
          <w:spacing w:val="-4"/>
          <w:sz w:val="22"/>
          <w:szCs w:val="22"/>
        </w:rPr>
        <w:t xml:space="preserve"> </w:t>
      </w:r>
      <w:r w:rsidRPr="0094731A">
        <w:rPr>
          <w:rFonts w:ascii="Arial" w:hAnsi="Arial" w:cs="Arial"/>
          <w:sz w:val="22"/>
          <w:szCs w:val="22"/>
        </w:rPr>
        <w:t>se</w:t>
      </w:r>
      <w:r w:rsidRPr="0094731A">
        <w:rPr>
          <w:rFonts w:ascii="Arial" w:hAnsi="Arial" w:cs="Arial"/>
          <w:spacing w:val="-4"/>
          <w:sz w:val="22"/>
          <w:szCs w:val="22"/>
        </w:rPr>
        <w:t xml:space="preserve"> </w:t>
      </w:r>
      <w:r w:rsidRPr="0094731A">
        <w:rPr>
          <w:rFonts w:ascii="Arial" w:hAnsi="Arial" w:cs="Arial"/>
          <w:sz w:val="22"/>
          <w:szCs w:val="22"/>
        </w:rPr>
        <w:t>refere</w:t>
      </w:r>
      <w:r w:rsidRPr="0094731A">
        <w:rPr>
          <w:rFonts w:ascii="Arial" w:hAnsi="Arial" w:cs="Arial"/>
          <w:spacing w:val="-5"/>
          <w:sz w:val="22"/>
          <w:szCs w:val="22"/>
        </w:rPr>
        <w:t xml:space="preserve"> </w:t>
      </w:r>
      <w:r w:rsidRPr="0094731A">
        <w:rPr>
          <w:rFonts w:ascii="Arial" w:hAnsi="Arial" w:cs="Arial"/>
          <w:sz w:val="22"/>
          <w:szCs w:val="22"/>
        </w:rPr>
        <w:t>a</w:t>
      </w:r>
      <w:r w:rsidRPr="0094731A">
        <w:rPr>
          <w:rFonts w:ascii="Arial" w:hAnsi="Arial" w:cs="Arial"/>
          <w:spacing w:val="-4"/>
          <w:sz w:val="22"/>
          <w:szCs w:val="22"/>
        </w:rPr>
        <w:t xml:space="preserve"> </w:t>
      </w:r>
      <w:r w:rsidRPr="0094731A">
        <w:rPr>
          <w:rFonts w:ascii="Arial" w:hAnsi="Arial" w:cs="Arial"/>
          <w:sz w:val="22"/>
          <w:szCs w:val="22"/>
        </w:rPr>
        <w:t>cláusula</w:t>
      </w:r>
      <w:r w:rsidRPr="0094731A">
        <w:rPr>
          <w:rFonts w:ascii="Arial" w:hAnsi="Arial" w:cs="Arial"/>
          <w:spacing w:val="-4"/>
          <w:sz w:val="22"/>
          <w:szCs w:val="22"/>
        </w:rPr>
        <w:t xml:space="preserve"> </w:t>
      </w:r>
      <w:r w:rsidRPr="0094731A">
        <w:rPr>
          <w:rFonts w:ascii="Arial" w:hAnsi="Arial" w:cs="Arial"/>
          <w:sz w:val="22"/>
          <w:szCs w:val="22"/>
        </w:rPr>
        <w:t>acima,</w:t>
      </w:r>
      <w:r w:rsidRPr="0094731A">
        <w:rPr>
          <w:rFonts w:ascii="Arial" w:hAnsi="Arial" w:cs="Arial"/>
          <w:spacing w:val="-5"/>
          <w:sz w:val="22"/>
          <w:szCs w:val="22"/>
        </w:rPr>
        <w:t xml:space="preserve"> </w:t>
      </w:r>
      <w:r w:rsidRPr="0094731A">
        <w:rPr>
          <w:rFonts w:ascii="Arial" w:hAnsi="Arial" w:cs="Arial"/>
          <w:sz w:val="22"/>
          <w:szCs w:val="22"/>
        </w:rPr>
        <w:t>no</w:t>
      </w:r>
      <w:r w:rsidRPr="0094731A">
        <w:rPr>
          <w:rFonts w:ascii="Arial" w:hAnsi="Arial" w:cs="Arial"/>
          <w:spacing w:val="-4"/>
          <w:sz w:val="22"/>
          <w:szCs w:val="22"/>
        </w:rPr>
        <w:t xml:space="preserve"> </w:t>
      </w:r>
      <w:r w:rsidRPr="0094731A">
        <w:rPr>
          <w:rFonts w:ascii="Arial" w:hAnsi="Arial" w:cs="Arial"/>
          <w:sz w:val="22"/>
          <w:szCs w:val="22"/>
        </w:rPr>
        <w:t>prazo</w:t>
      </w:r>
      <w:r w:rsidRPr="0094731A">
        <w:rPr>
          <w:rFonts w:ascii="Arial" w:hAnsi="Arial" w:cs="Arial"/>
          <w:spacing w:val="-4"/>
          <w:sz w:val="22"/>
          <w:szCs w:val="22"/>
        </w:rPr>
        <w:t xml:space="preserve"> </w:t>
      </w:r>
      <w:r w:rsidRPr="0094731A">
        <w:rPr>
          <w:rFonts w:ascii="Arial" w:hAnsi="Arial" w:cs="Arial"/>
          <w:sz w:val="22"/>
          <w:szCs w:val="22"/>
        </w:rPr>
        <w:t>fixado</w:t>
      </w:r>
      <w:r w:rsidRPr="0094731A">
        <w:rPr>
          <w:rFonts w:ascii="Arial" w:hAnsi="Arial" w:cs="Arial"/>
          <w:spacing w:val="-5"/>
          <w:sz w:val="22"/>
          <w:szCs w:val="22"/>
        </w:rPr>
        <w:t xml:space="preserve"> </w:t>
      </w:r>
      <w:r w:rsidRPr="0094731A">
        <w:rPr>
          <w:rFonts w:ascii="Arial" w:hAnsi="Arial" w:cs="Arial"/>
          <w:sz w:val="22"/>
          <w:szCs w:val="22"/>
        </w:rPr>
        <w:t>pelo</w:t>
      </w:r>
      <w:r w:rsidRPr="0094731A">
        <w:rPr>
          <w:rFonts w:ascii="Arial" w:hAnsi="Arial" w:cs="Arial"/>
          <w:spacing w:val="1"/>
          <w:sz w:val="22"/>
          <w:szCs w:val="22"/>
        </w:rPr>
        <w:t xml:space="preserve"> </w:t>
      </w:r>
      <w:r w:rsidRPr="0094731A">
        <w:rPr>
          <w:rFonts w:ascii="Arial" w:hAnsi="Arial" w:cs="Arial"/>
          <w:sz w:val="22"/>
          <w:szCs w:val="22"/>
        </w:rPr>
        <w:t>fiscal do contrato, com a indicação dos empregados que preencheram as referidas vagas</w:t>
      </w:r>
      <w:r w:rsidRPr="0094731A">
        <w:rPr>
          <w:rFonts w:ascii="Arial" w:hAnsi="Arial" w:cs="Arial"/>
          <w:spacing w:val="1"/>
          <w:sz w:val="22"/>
          <w:szCs w:val="22"/>
        </w:rPr>
        <w:t xml:space="preserve"> </w:t>
      </w:r>
      <w:r w:rsidRPr="0094731A">
        <w:rPr>
          <w:rFonts w:ascii="Arial" w:hAnsi="Arial" w:cs="Arial"/>
          <w:sz w:val="22"/>
          <w:szCs w:val="22"/>
        </w:rPr>
        <w:t>(</w:t>
      </w:r>
      <w:hyperlink r:id="rId55" w:anchor="art116">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116,</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parágrafo</w:t>
        </w:r>
        <w:r w:rsidRPr="0094731A">
          <w:rPr>
            <w:rFonts w:ascii="Arial" w:hAnsi="Arial" w:cs="Arial"/>
            <w:spacing w:val="-1"/>
            <w:sz w:val="22"/>
            <w:szCs w:val="22"/>
            <w:u w:val="thick" w:color="000080"/>
          </w:rPr>
          <w:t xml:space="preserve"> </w:t>
        </w:r>
        <w:r w:rsidRPr="0094731A">
          <w:rPr>
            <w:rFonts w:ascii="Arial" w:hAnsi="Arial" w:cs="Arial"/>
            <w:sz w:val="22"/>
            <w:szCs w:val="22"/>
            <w:u w:val="thick" w:color="000080"/>
          </w:rPr>
          <w:t>único</w:t>
        </w:r>
      </w:hyperlink>
      <w:r w:rsidRPr="0094731A">
        <w:rPr>
          <w:rFonts w:ascii="Arial" w:hAnsi="Arial" w:cs="Arial"/>
          <w:sz w:val="22"/>
          <w:szCs w:val="22"/>
        </w:rPr>
        <w:t>,</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Lei</w:t>
      </w:r>
      <w:r w:rsidRPr="0094731A">
        <w:rPr>
          <w:rFonts w:ascii="Arial" w:hAnsi="Arial" w:cs="Arial"/>
          <w:spacing w:val="-1"/>
          <w:sz w:val="22"/>
          <w:szCs w:val="22"/>
        </w:rPr>
        <w:t xml:space="preserve"> </w:t>
      </w:r>
      <w:r w:rsidRPr="0094731A">
        <w:rPr>
          <w:rFonts w:ascii="Arial" w:hAnsi="Arial" w:cs="Arial"/>
          <w:sz w:val="22"/>
          <w:szCs w:val="22"/>
        </w:rPr>
        <w:t>nº</w:t>
      </w:r>
      <w:r w:rsidRPr="0094731A">
        <w:rPr>
          <w:rFonts w:ascii="Arial" w:hAnsi="Arial" w:cs="Arial"/>
          <w:spacing w:val="-2"/>
          <w:sz w:val="22"/>
          <w:szCs w:val="22"/>
        </w:rPr>
        <w:t xml:space="preserve"> </w:t>
      </w:r>
      <w:r w:rsidRPr="0094731A">
        <w:rPr>
          <w:rFonts w:ascii="Arial" w:hAnsi="Arial" w:cs="Arial"/>
          <w:sz w:val="22"/>
          <w:szCs w:val="22"/>
        </w:rPr>
        <w:t>14.133</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2021).</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Guardar sigilo sobre todas as informações obtidas em decorrência do cumprimento do</w:t>
      </w:r>
      <w:r w:rsidRPr="0094731A">
        <w:rPr>
          <w:rFonts w:ascii="Arial" w:hAnsi="Arial" w:cs="Arial"/>
          <w:spacing w:val="-59"/>
          <w:sz w:val="22"/>
          <w:szCs w:val="22"/>
        </w:rPr>
        <w:t xml:space="preserve"> </w:t>
      </w:r>
      <w:r w:rsidRPr="0094731A">
        <w:rPr>
          <w:rFonts w:ascii="Arial" w:hAnsi="Arial" w:cs="Arial"/>
          <w:sz w:val="22"/>
          <w:szCs w:val="22"/>
        </w:rPr>
        <w:t>contrato.</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Arcar</w:t>
      </w:r>
      <w:r w:rsidRPr="0094731A">
        <w:rPr>
          <w:rFonts w:ascii="Arial" w:hAnsi="Arial" w:cs="Arial"/>
          <w:spacing w:val="1"/>
          <w:sz w:val="22"/>
          <w:szCs w:val="22"/>
        </w:rPr>
        <w:t xml:space="preserve"> </w:t>
      </w:r>
      <w:r w:rsidRPr="0094731A">
        <w:rPr>
          <w:rFonts w:ascii="Arial" w:hAnsi="Arial" w:cs="Arial"/>
          <w:sz w:val="22"/>
          <w:szCs w:val="22"/>
        </w:rPr>
        <w:t>com</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ônus</w:t>
      </w:r>
      <w:r w:rsidRPr="0094731A">
        <w:rPr>
          <w:rFonts w:ascii="Arial" w:hAnsi="Arial" w:cs="Arial"/>
          <w:spacing w:val="1"/>
          <w:sz w:val="22"/>
          <w:szCs w:val="22"/>
        </w:rPr>
        <w:t xml:space="preserve"> </w:t>
      </w:r>
      <w:r w:rsidRPr="0094731A">
        <w:rPr>
          <w:rFonts w:ascii="Arial" w:hAnsi="Arial" w:cs="Arial"/>
          <w:sz w:val="22"/>
          <w:szCs w:val="22"/>
        </w:rPr>
        <w:t>decorrente</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eventual</w:t>
      </w:r>
      <w:r w:rsidRPr="0094731A">
        <w:rPr>
          <w:rFonts w:ascii="Arial" w:hAnsi="Arial" w:cs="Arial"/>
          <w:spacing w:val="1"/>
          <w:sz w:val="22"/>
          <w:szCs w:val="22"/>
        </w:rPr>
        <w:t xml:space="preserve"> </w:t>
      </w:r>
      <w:r w:rsidRPr="0094731A">
        <w:rPr>
          <w:rFonts w:ascii="Arial" w:hAnsi="Arial" w:cs="Arial"/>
          <w:sz w:val="22"/>
          <w:szCs w:val="22"/>
        </w:rPr>
        <w:t>equívoco</w:t>
      </w:r>
      <w:r w:rsidRPr="0094731A">
        <w:rPr>
          <w:rFonts w:ascii="Arial" w:hAnsi="Arial" w:cs="Arial"/>
          <w:spacing w:val="1"/>
          <w:sz w:val="22"/>
          <w:szCs w:val="22"/>
        </w:rPr>
        <w:t xml:space="preserve"> </w:t>
      </w:r>
      <w:r w:rsidRPr="0094731A">
        <w:rPr>
          <w:rFonts w:ascii="Arial" w:hAnsi="Arial" w:cs="Arial"/>
          <w:sz w:val="22"/>
          <w:szCs w:val="22"/>
        </w:rPr>
        <w:t>no</w:t>
      </w:r>
      <w:r w:rsidRPr="0094731A">
        <w:rPr>
          <w:rFonts w:ascii="Arial" w:hAnsi="Arial" w:cs="Arial"/>
          <w:spacing w:val="1"/>
          <w:sz w:val="22"/>
          <w:szCs w:val="22"/>
        </w:rPr>
        <w:t xml:space="preserve"> </w:t>
      </w:r>
      <w:r w:rsidRPr="0094731A">
        <w:rPr>
          <w:rFonts w:ascii="Arial" w:hAnsi="Arial" w:cs="Arial"/>
          <w:sz w:val="22"/>
          <w:szCs w:val="22"/>
        </w:rPr>
        <w:t>dimensionamento</w:t>
      </w:r>
      <w:r w:rsidRPr="0094731A">
        <w:rPr>
          <w:rFonts w:ascii="Arial" w:hAnsi="Arial" w:cs="Arial"/>
          <w:spacing w:val="1"/>
          <w:sz w:val="22"/>
          <w:szCs w:val="22"/>
        </w:rPr>
        <w:t xml:space="preserve"> </w:t>
      </w:r>
      <w:r w:rsidRPr="0094731A">
        <w:rPr>
          <w:rFonts w:ascii="Arial" w:hAnsi="Arial" w:cs="Arial"/>
          <w:sz w:val="22"/>
          <w:szCs w:val="22"/>
        </w:rPr>
        <w:t>dos</w:t>
      </w:r>
      <w:r w:rsidRPr="0094731A">
        <w:rPr>
          <w:rFonts w:ascii="Arial" w:hAnsi="Arial" w:cs="Arial"/>
          <w:spacing w:val="1"/>
          <w:sz w:val="22"/>
          <w:szCs w:val="22"/>
        </w:rPr>
        <w:t xml:space="preserve"> </w:t>
      </w:r>
      <w:r w:rsidRPr="0094731A">
        <w:rPr>
          <w:rFonts w:ascii="Arial" w:hAnsi="Arial" w:cs="Arial"/>
          <w:sz w:val="22"/>
          <w:szCs w:val="22"/>
        </w:rPr>
        <w:t>quantitativos de sua proposta, inclusive quanto aos custos variáveis decorrentes de fatores</w:t>
      </w:r>
      <w:r w:rsidRPr="0094731A">
        <w:rPr>
          <w:rFonts w:ascii="Arial" w:hAnsi="Arial" w:cs="Arial"/>
          <w:spacing w:val="1"/>
          <w:sz w:val="22"/>
          <w:szCs w:val="22"/>
        </w:rPr>
        <w:t xml:space="preserve"> </w:t>
      </w:r>
      <w:r w:rsidRPr="0094731A">
        <w:rPr>
          <w:rFonts w:ascii="Arial" w:hAnsi="Arial" w:cs="Arial"/>
          <w:sz w:val="22"/>
          <w:szCs w:val="22"/>
        </w:rPr>
        <w:t>futuros e incertos, devendo complementá-los, caso o previsto inicialmente em sua proposta</w:t>
      </w:r>
      <w:r w:rsidRPr="0094731A">
        <w:rPr>
          <w:rFonts w:ascii="Arial" w:hAnsi="Arial" w:cs="Arial"/>
          <w:spacing w:val="1"/>
          <w:sz w:val="22"/>
          <w:szCs w:val="22"/>
        </w:rPr>
        <w:t xml:space="preserve"> </w:t>
      </w:r>
      <w:r w:rsidRPr="0094731A">
        <w:rPr>
          <w:rFonts w:ascii="Arial" w:hAnsi="Arial" w:cs="Arial"/>
          <w:sz w:val="22"/>
          <w:szCs w:val="22"/>
        </w:rPr>
        <w:t>não seja satisfatório para o atendimento do objeto da contratação, exceto quando ocorrer</w:t>
      </w:r>
      <w:r w:rsidRPr="0094731A">
        <w:rPr>
          <w:rFonts w:ascii="Arial" w:hAnsi="Arial" w:cs="Arial"/>
          <w:spacing w:val="1"/>
          <w:sz w:val="22"/>
          <w:szCs w:val="22"/>
        </w:rPr>
        <w:t xml:space="preserve"> </w:t>
      </w:r>
      <w:r w:rsidRPr="0094731A">
        <w:rPr>
          <w:rFonts w:ascii="Arial" w:hAnsi="Arial" w:cs="Arial"/>
          <w:sz w:val="22"/>
          <w:szCs w:val="22"/>
        </w:rPr>
        <w:t>algum</w:t>
      </w:r>
      <w:r w:rsidRPr="0094731A">
        <w:rPr>
          <w:rFonts w:ascii="Arial" w:hAnsi="Arial" w:cs="Arial"/>
          <w:spacing w:val="-2"/>
          <w:sz w:val="22"/>
          <w:szCs w:val="22"/>
        </w:rPr>
        <w:t xml:space="preserve"> </w:t>
      </w:r>
      <w:r w:rsidRPr="0094731A">
        <w:rPr>
          <w:rFonts w:ascii="Arial" w:hAnsi="Arial" w:cs="Arial"/>
          <w:sz w:val="22"/>
          <w:szCs w:val="22"/>
        </w:rPr>
        <w:t>dos</w:t>
      </w:r>
      <w:r w:rsidRPr="0094731A">
        <w:rPr>
          <w:rFonts w:ascii="Arial" w:hAnsi="Arial" w:cs="Arial"/>
          <w:spacing w:val="-2"/>
          <w:sz w:val="22"/>
          <w:szCs w:val="22"/>
        </w:rPr>
        <w:t xml:space="preserve"> </w:t>
      </w:r>
      <w:r w:rsidRPr="0094731A">
        <w:rPr>
          <w:rFonts w:ascii="Arial" w:hAnsi="Arial" w:cs="Arial"/>
          <w:sz w:val="22"/>
          <w:szCs w:val="22"/>
        </w:rPr>
        <w:t>eventos</w:t>
      </w:r>
      <w:r w:rsidRPr="0094731A">
        <w:rPr>
          <w:rFonts w:ascii="Arial" w:hAnsi="Arial" w:cs="Arial"/>
          <w:spacing w:val="-2"/>
          <w:sz w:val="22"/>
          <w:szCs w:val="22"/>
        </w:rPr>
        <w:t xml:space="preserve"> </w:t>
      </w:r>
      <w:r w:rsidRPr="0094731A">
        <w:rPr>
          <w:rFonts w:ascii="Arial" w:hAnsi="Arial" w:cs="Arial"/>
          <w:sz w:val="22"/>
          <w:szCs w:val="22"/>
        </w:rPr>
        <w:t>arrolados</w:t>
      </w:r>
      <w:r w:rsidRPr="0094731A">
        <w:rPr>
          <w:rFonts w:ascii="Arial" w:hAnsi="Arial" w:cs="Arial"/>
          <w:spacing w:val="-2"/>
          <w:sz w:val="22"/>
          <w:szCs w:val="22"/>
        </w:rPr>
        <w:t xml:space="preserve"> </w:t>
      </w:r>
      <w:r w:rsidRPr="0094731A">
        <w:rPr>
          <w:rFonts w:ascii="Arial" w:hAnsi="Arial" w:cs="Arial"/>
          <w:sz w:val="22"/>
          <w:szCs w:val="22"/>
        </w:rPr>
        <w:t>no</w:t>
      </w:r>
      <w:r w:rsidRPr="0094731A">
        <w:rPr>
          <w:rFonts w:ascii="Arial" w:hAnsi="Arial" w:cs="Arial"/>
          <w:spacing w:val="-2"/>
          <w:sz w:val="22"/>
          <w:szCs w:val="22"/>
        </w:rPr>
        <w:t xml:space="preserve"> </w:t>
      </w:r>
      <w:hyperlink r:id="rId56" w:anchor="art124">
        <w:r w:rsidRPr="0094731A">
          <w:rPr>
            <w:rFonts w:ascii="Arial" w:hAnsi="Arial" w:cs="Arial"/>
            <w:sz w:val="22"/>
            <w:szCs w:val="22"/>
            <w:u w:val="thick" w:color="000080"/>
          </w:rPr>
          <w:t>art.</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124,</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II,</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da</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Lei</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nº</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14.133,</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de</w:t>
        </w:r>
        <w:r w:rsidRPr="0094731A">
          <w:rPr>
            <w:rFonts w:ascii="Arial" w:hAnsi="Arial" w:cs="Arial"/>
            <w:spacing w:val="-2"/>
            <w:sz w:val="22"/>
            <w:szCs w:val="22"/>
            <w:u w:val="thick" w:color="000080"/>
          </w:rPr>
          <w:t xml:space="preserve"> </w:t>
        </w:r>
        <w:r w:rsidRPr="0094731A">
          <w:rPr>
            <w:rFonts w:ascii="Arial" w:hAnsi="Arial" w:cs="Arial"/>
            <w:sz w:val="22"/>
            <w:szCs w:val="22"/>
            <w:u w:val="thick" w:color="000080"/>
          </w:rPr>
          <w:t>2021</w:t>
        </w:r>
      </w:hyperlink>
      <w:r w:rsidRPr="0094731A">
        <w:rPr>
          <w:rFonts w:ascii="Arial" w:hAnsi="Arial" w:cs="Arial"/>
          <w:sz w:val="22"/>
          <w:szCs w:val="22"/>
        </w:rPr>
        <w:t>.</w:t>
      </w:r>
    </w:p>
    <w:p w:rsidR="00B00F60" w:rsidRPr="0094731A" w:rsidRDefault="00B00F60"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Cumprir,</w:t>
      </w:r>
      <w:r w:rsidRPr="0094731A">
        <w:rPr>
          <w:rFonts w:ascii="Arial" w:hAnsi="Arial" w:cs="Arial"/>
          <w:spacing w:val="1"/>
          <w:sz w:val="22"/>
          <w:szCs w:val="22"/>
        </w:rPr>
        <w:t xml:space="preserve"> </w:t>
      </w:r>
      <w:r w:rsidRPr="0094731A">
        <w:rPr>
          <w:rFonts w:ascii="Arial" w:hAnsi="Arial" w:cs="Arial"/>
          <w:sz w:val="22"/>
          <w:szCs w:val="22"/>
        </w:rPr>
        <w:t>além</w:t>
      </w:r>
      <w:r w:rsidRPr="0094731A">
        <w:rPr>
          <w:rFonts w:ascii="Arial" w:hAnsi="Arial" w:cs="Arial"/>
          <w:spacing w:val="1"/>
          <w:sz w:val="22"/>
          <w:szCs w:val="22"/>
        </w:rPr>
        <w:t xml:space="preserve"> </w:t>
      </w:r>
      <w:r w:rsidRPr="0094731A">
        <w:rPr>
          <w:rFonts w:ascii="Arial" w:hAnsi="Arial" w:cs="Arial"/>
          <w:sz w:val="22"/>
          <w:szCs w:val="22"/>
        </w:rPr>
        <w:t>dos</w:t>
      </w:r>
      <w:r w:rsidRPr="0094731A">
        <w:rPr>
          <w:rFonts w:ascii="Arial" w:hAnsi="Arial" w:cs="Arial"/>
          <w:spacing w:val="1"/>
          <w:sz w:val="22"/>
          <w:szCs w:val="22"/>
        </w:rPr>
        <w:t xml:space="preserve"> </w:t>
      </w:r>
      <w:r w:rsidRPr="0094731A">
        <w:rPr>
          <w:rFonts w:ascii="Arial" w:hAnsi="Arial" w:cs="Arial"/>
          <w:sz w:val="22"/>
          <w:szCs w:val="22"/>
        </w:rPr>
        <w:t>postulados</w:t>
      </w:r>
      <w:r w:rsidRPr="0094731A">
        <w:rPr>
          <w:rFonts w:ascii="Arial" w:hAnsi="Arial" w:cs="Arial"/>
          <w:spacing w:val="1"/>
          <w:sz w:val="22"/>
          <w:szCs w:val="22"/>
        </w:rPr>
        <w:t xml:space="preserve"> </w:t>
      </w:r>
      <w:r w:rsidRPr="0094731A">
        <w:rPr>
          <w:rFonts w:ascii="Arial" w:hAnsi="Arial" w:cs="Arial"/>
          <w:sz w:val="22"/>
          <w:szCs w:val="22"/>
        </w:rPr>
        <w:t>legais</w:t>
      </w:r>
      <w:r w:rsidRPr="0094731A">
        <w:rPr>
          <w:rFonts w:ascii="Arial" w:hAnsi="Arial" w:cs="Arial"/>
          <w:spacing w:val="1"/>
          <w:sz w:val="22"/>
          <w:szCs w:val="22"/>
        </w:rPr>
        <w:t xml:space="preserve"> </w:t>
      </w:r>
      <w:r w:rsidRPr="0094731A">
        <w:rPr>
          <w:rFonts w:ascii="Arial" w:hAnsi="Arial" w:cs="Arial"/>
          <w:sz w:val="22"/>
          <w:szCs w:val="22"/>
        </w:rPr>
        <w:t>vigentes</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âmbito</w:t>
      </w:r>
      <w:r w:rsidRPr="0094731A">
        <w:rPr>
          <w:rFonts w:ascii="Arial" w:hAnsi="Arial" w:cs="Arial"/>
          <w:spacing w:val="1"/>
          <w:sz w:val="22"/>
          <w:szCs w:val="22"/>
        </w:rPr>
        <w:t xml:space="preserve"> </w:t>
      </w:r>
      <w:r w:rsidRPr="0094731A">
        <w:rPr>
          <w:rFonts w:ascii="Arial" w:hAnsi="Arial" w:cs="Arial"/>
          <w:sz w:val="22"/>
          <w:szCs w:val="22"/>
        </w:rPr>
        <w:t>federal,</w:t>
      </w:r>
      <w:r w:rsidRPr="0094731A">
        <w:rPr>
          <w:rFonts w:ascii="Arial" w:hAnsi="Arial" w:cs="Arial"/>
          <w:spacing w:val="1"/>
          <w:sz w:val="22"/>
          <w:szCs w:val="22"/>
        </w:rPr>
        <w:t xml:space="preserve"> </w:t>
      </w:r>
      <w:r w:rsidRPr="0094731A">
        <w:rPr>
          <w:rFonts w:ascii="Arial" w:hAnsi="Arial" w:cs="Arial"/>
          <w:sz w:val="22"/>
          <w:szCs w:val="22"/>
        </w:rPr>
        <w:t>estadual</w:t>
      </w:r>
      <w:r w:rsidRPr="0094731A">
        <w:rPr>
          <w:rFonts w:ascii="Arial" w:hAnsi="Arial" w:cs="Arial"/>
          <w:spacing w:val="1"/>
          <w:sz w:val="22"/>
          <w:szCs w:val="22"/>
        </w:rPr>
        <w:t xml:space="preserve"> </w:t>
      </w:r>
      <w:r w:rsidRPr="0094731A">
        <w:rPr>
          <w:rFonts w:ascii="Arial" w:hAnsi="Arial" w:cs="Arial"/>
          <w:sz w:val="22"/>
          <w:szCs w:val="22"/>
        </w:rPr>
        <w:t>ou</w:t>
      </w:r>
      <w:r w:rsidRPr="0094731A">
        <w:rPr>
          <w:rFonts w:ascii="Arial" w:hAnsi="Arial" w:cs="Arial"/>
          <w:spacing w:val="1"/>
          <w:sz w:val="22"/>
          <w:szCs w:val="22"/>
        </w:rPr>
        <w:t xml:space="preserve"> </w:t>
      </w:r>
      <w:r w:rsidRPr="0094731A">
        <w:rPr>
          <w:rFonts w:ascii="Arial" w:hAnsi="Arial" w:cs="Arial"/>
          <w:sz w:val="22"/>
          <w:szCs w:val="22"/>
        </w:rPr>
        <w:t>municipal,</w:t>
      </w:r>
      <w:r w:rsidRPr="0094731A">
        <w:rPr>
          <w:rFonts w:ascii="Arial" w:hAnsi="Arial" w:cs="Arial"/>
          <w:spacing w:val="-2"/>
          <w:sz w:val="22"/>
          <w:szCs w:val="22"/>
        </w:rPr>
        <w:t xml:space="preserve"> </w:t>
      </w:r>
      <w:r w:rsidRPr="0094731A">
        <w:rPr>
          <w:rFonts w:ascii="Arial" w:hAnsi="Arial" w:cs="Arial"/>
          <w:sz w:val="22"/>
          <w:szCs w:val="22"/>
        </w:rPr>
        <w:t>as</w:t>
      </w:r>
      <w:r w:rsidRPr="0094731A">
        <w:rPr>
          <w:rFonts w:ascii="Arial" w:hAnsi="Arial" w:cs="Arial"/>
          <w:spacing w:val="-1"/>
          <w:sz w:val="22"/>
          <w:szCs w:val="22"/>
        </w:rPr>
        <w:t xml:space="preserve"> </w:t>
      </w:r>
      <w:r w:rsidRPr="0094731A">
        <w:rPr>
          <w:rFonts w:ascii="Arial" w:hAnsi="Arial" w:cs="Arial"/>
          <w:sz w:val="22"/>
          <w:szCs w:val="22"/>
        </w:rPr>
        <w:t>normas</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segurança</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Contratante.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Manter os empregados nos horários predeterminados pelo Contratante.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Fornecer a devida uniformização dos seus empregados.</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Apresentar os empregados devidamente identificados por meio de crachá.</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Apresentar ao Contratante, quando for o caso, a relação nominal dos empregados que adentrarão no órgão para a execução do serviço.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Observar os preceitos da legislação sobre a jornada de trabalho, conforme a categoria profissional.</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Instruir seus empregados quanto à necessidade de acatar as Normas Internas do Contratante.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Instruir os seus empregados, quanto à prevenção de incêndios nas áreas do Contratante.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Adotar as providências e precauções necessárias, inclusive consulta nos respectivos órgãos, se necessário for, a fim de que não venham a ser danificadas as redes hidrossanitárias, elétricas e de comunicação.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Estar registrada ou inscrita no Conselho Profissional competente, conforme as áreas de atuação previstas no Termo de Referência, em plena validade.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Obter junto aos órgãos competentes, conforme o caso, as licenças necessárias e demais documentos e autorizações exigíveis, na forma da legislação aplicável.</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lastRenderedPageBreak/>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 xml:space="preserve">Utilizar somente matéria-prima florestal procedente, nos termos do </w:t>
      </w:r>
      <w:hyperlink r:id="rId57" w:anchor="art11" w:history="1">
        <w:r w:rsidRPr="0094731A">
          <w:rPr>
            <w:rFonts w:ascii="Arial" w:hAnsi="Arial" w:cs="Arial"/>
            <w:sz w:val="22"/>
            <w:szCs w:val="22"/>
          </w:rPr>
          <w:t>artigo 11 do Decreto n° 5.975, de 2006</w:t>
        </w:r>
      </w:hyperlink>
      <w:r w:rsidRPr="0094731A">
        <w:rPr>
          <w:rFonts w:ascii="Arial" w:hAnsi="Arial" w:cs="Arial"/>
          <w:sz w:val="22"/>
          <w:szCs w:val="22"/>
        </w:rPr>
        <w:t>,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 xml:space="preserve">Observar as diretrizes, critérios e procedimentos para a gestão dos resíduos da construção civil estabelecidos na Resolução nº 307, de 05/07/2002, com as alterações posteriores, do Conselho Nacional de Meio Ambiente - CONAMA, conforme </w:t>
      </w:r>
      <w:hyperlink r:id="rId58" w:anchor="art4%C2%A72" w:history="1">
        <w:r w:rsidRPr="0094731A">
          <w:rPr>
            <w:rFonts w:ascii="Arial" w:hAnsi="Arial" w:cs="Arial"/>
            <w:sz w:val="22"/>
            <w:szCs w:val="22"/>
          </w:rPr>
          <w:t>artigo 4°, §§ 2° e 3°, da Instrução Normativa SLTI/MP n° 1, de 19/01/2010</w:t>
        </w:r>
      </w:hyperlink>
      <w:r w:rsidRPr="0094731A">
        <w:rPr>
          <w:rFonts w:ascii="Arial" w:hAnsi="Arial" w:cs="Arial"/>
          <w:sz w:val="22"/>
          <w:szCs w:val="22"/>
        </w:rPr>
        <w:t>, nos seguintes termos:</w:t>
      </w:r>
    </w:p>
    <w:p w:rsidR="00512654" w:rsidRPr="0094731A" w:rsidRDefault="00512654" w:rsidP="00A13072">
      <w:pPr>
        <w:pStyle w:val="Cl-Terceira"/>
        <w:numPr>
          <w:ilvl w:val="2"/>
          <w:numId w:val="34"/>
        </w:numPr>
        <w:tabs>
          <w:tab w:val="left" w:pos="142"/>
        </w:tabs>
        <w:ind w:left="0" w:firstLine="0"/>
        <w:rPr>
          <w:rFonts w:ascii="Arial" w:hAnsi="Arial" w:cs="Arial"/>
          <w:sz w:val="22"/>
          <w:szCs w:val="22"/>
        </w:rPr>
      </w:pPr>
      <w:r w:rsidRPr="0094731A">
        <w:rPr>
          <w:rFonts w:ascii="Arial" w:hAnsi="Arial" w:cs="Arial"/>
          <w:sz w:val="22"/>
          <w:szCs w:val="22"/>
        </w:rPr>
        <w:t>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512654" w:rsidRPr="0094731A" w:rsidRDefault="00512654" w:rsidP="00A13072">
      <w:pPr>
        <w:pStyle w:val="Cl-Terceira"/>
        <w:numPr>
          <w:ilvl w:val="2"/>
          <w:numId w:val="34"/>
        </w:numPr>
        <w:tabs>
          <w:tab w:val="left" w:pos="142"/>
        </w:tabs>
        <w:ind w:left="0" w:firstLine="0"/>
        <w:rPr>
          <w:rFonts w:ascii="Arial" w:hAnsi="Arial" w:cs="Arial"/>
          <w:sz w:val="22"/>
          <w:szCs w:val="22"/>
        </w:rPr>
      </w:pPr>
      <w:r w:rsidRPr="0094731A">
        <w:rPr>
          <w:rFonts w:ascii="Arial" w:hAnsi="Arial" w:cs="Arial"/>
          <w:sz w:val="22"/>
          <w:szCs w:val="22"/>
        </w:rPr>
        <w:t xml:space="preserve">Nos termos dos </w:t>
      </w:r>
      <w:hyperlink r:id="rId59" w:history="1">
        <w:r w:rsidRPr="0094731A">
          <w:rPr>
            <w:rFonts w:ascii="Arial" w:hAnsi="Arial" w:cs="Arial"/>
            <w:sz w:val="22"/>
            <w:szCs w:val="22"/>
          </w:rPr>
          <w:t>artigos 3° e 10° da Resolução CONAMA n° 307, de 05/07/2002</w:t>
        </w:r>
      </w:hyperlink>
      <w:r w:rsidRPr="0094731A">
        <w:rPr>
          <w:rFonts w:ascii="Arial" w:hAnsi="Arial" w:cs="Arial"/>
          <w:sz w:val="22"/>
          <w:szCs w:val="22"/>
        </w:rPr>
        <w:t>, o Contratado deverá providenciar a destinação ambientalmente adequada dos resíduos da construção civil originários da contratação, obedecendo, no que couber, aos seguintes procedimentos:</w:t>
      </w:r>
    </w:p>
    <w:p w:rsidR="00512654" w:rsidRPr="0094731A" w:rsidRDefault="00512654" w:rsidP="00A13072">
      <w:pPr>
        <w:widowControl/>
        <w:numPr>
          <w:ilvl w:val="3"/>
          <w:numId w:val="34"/>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Resíduos Classe A (reutilizáveis ou recicláveis como agregados): deverão ser reutilizados ou reciclados na forma de agregados, ou encaminhados a aterros de resíduos classe A de preservação de material para usos futuros. </w:t>
      </w:r>
    </w:p>
    <w:p w:rsidR="00512654" w:rsidRPr="0094731A" w:rsidRDefault="00512654" w:rsidP="00A13072">
      <w:pPr>
        <w:widowControl/>
        <w:numPr>
          <w:ilvl w:val="3"/>
          <w:numId w:val="34"/>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Resíduos Classe B (recicláveis para outras destinações): deverão ser reutilizados, reciclados ou encaminhados a áreas de armazenamento temporário, sendo dispostos de modo a permitir a sua utilização ou reciclagem futura.</w:t>
      </w:r>
    </w:p>
    <w:p w:rsidR="00512654" w:rsidRPr="0094731A" w:rsidRDefault="00512654" w:rsidP="00A13072">
      <w:pPr>
        <w:widowControl/>
        <w:numPr>
          <w:ilvl w:val="3"/>
          <w:numId w:val="34"/>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512654" w:rsidRPr="0094731A" w:rsidRDefault="00512654" w:rsidP="00A13072">
      <w:pPr>
        <w:widowControl/>
        <w:numPr>
          <w:ilvl w:val="3"/>
          <w:numId w:val="34"/>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Resíduos Classe D (perigosos, contaminados ou prejudiciais à saúde): deverão ser armazenados, transportados, reutilizados e destinados em conformidade com as normas técnicas específicas.</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Em nenhuma hipótese o Contratado poderá dispor os resíduos originários da contratação em aterros de resíduos sólidos urbanos, áreas de “bota fora”, encostas, corpos d´água, lotes vagos e áreas protegidas por Lei, bem como em áreas não licenciadas.</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512654" w:rsidRPr="0094731A" w:rsidRDefault="00512654" w:rsidP="00A13072">
      <w:pPr>
        <w:pStyle w:val="Cl-Segunda"/>
        <w:numPr>
          <w:ilvl w:val="1"/>
          <w:numId w:val="34"/>
        </w:numPr>
        <w:tabs>
          <w:tab w:val="left" w:pos="142"/>
        </w:tabs>
        <w:ind w:left="0" w:firstLine="0"/>
        <w:rPr>
          <w:rFonts w:ascii="Arial" w:hAnsi="Arial" w:cs="Arial"/>
          <w:sz w:val="22"/>
          <w:szCs w:val="22"/>
        </w:rPr>
      </w:pPr>
      <w:r w:rsidRPr="0094731A">
        <w:rPr>
          <w:rFonts w:ascii="Arial" w:hAnsi="Arial" w:cs="Arial"/>
          <w:sz w:val="22"/>
          <w:szCs w:val="22"/>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7722C8" w:rsidRPr="0094731A" w:rsidRDefault="007A619F" w:rsidP="00A13072">
      <w:pPr>
        <w:pStyle w:val="Cl-Primeiro"/>
        <w:numPr>
          <w:ilvl w:val="0"/>
          <w:numId w:val="0"/>
        </w:numPr>
        <w:tabs>
          <w:tab w:val="left" w:pos="142"/>
        </w:tabs>
        <w:jc w:val="both"/>
      </w:pPr>
      <w:r w:rsidRPr="0094731A">
        <w:t xml:space="preserve">CLÁUSULA DÉCIMA TERCEIRA – DAS OBRIGAÇÕES DO CONTRATANTE </w:t>
      </w:r>
      <w:hyperlink r:id="rId60" w:anchor="art92">
        <w:r w:rsidRPr="0094731A">
          <w:t xml:space="preserve">(art. 92, X, </w:t>
        </w:r>
        <w:r w:rsidRPr="0094731A">
          <w:lastRenderedPageBreak/>
          <w:t>XI e XIV</w:t>
        </w:r>
      </w:hyperlink>
      <w:r w:rsidRPr="0094731A">
        <w:t>)</w:t>
      </w:r>
    </w:p>
    <w:p w:rsidR="007722C8" w:rsidRPr="0094731A" w:rsidRDefault="007722C8" w:rsidP="00716971">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Previamente à contratação a Administração realizará consulta ao SICAF, Cadastro</w:t>
      </w:r>
      <w:r w:rsidRPr="0094731A">
        <w:rPr>
          <w:rFonts w:ascii="Arial" w:hAnsi="Arial" w:cs="Arial"/>
          <w:spacing w:val="1"/>
          <w:sz w:val="22"/>
          <w:szCs w:val="22"/>
        </w:rPr>
        <w:t xml:space="preserve"> </w:t>
      </w:r>
      <w:r w:rsidRPr="0094731A">
        <w:rPr>
          <w:rFonts w:ascii="Arial" w:hAnsi="Arial" w:cs="Arial"/>
          <w:sz w:val="22"/>
          <w:szCs w:val="22"/>
        </w:rPr>
        <w:t>Nacional</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Empresas</w:t>
      </w:r>
      <w:r w:rsidRPr="0094731A">
        <w:rPr>
          <w:rFonts w:ascii="Arial" w:hAnsi="Arial" w:cs="Arial"/>
          <w:spacing w:val="1"/>
          <w:sz w:val="22"/>
          <w:szCs w:val="22"/>
        </w:rPr>
        <w:t xml:space="preserve"> </w:t>
      </w:r>
      <w:r w:rsidRPr="0094731A">
        <w:rPr>
          <w:rFonts w:ascii="Arial" w:hAnsi="Arial" w:cs="Arial"/>
          <w:sz w:val="22"/>
          <w:szCs w:val="22"/>
        </w:rPr>
        <w:t>Inidôneas</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Suspensas</w:t>
      </w:r>
      <w:r w:rsidRPr="0094731A">
        <w:rPr>
          <w:rFonts w:ascii="Arial" w:hAnsi="Arial" w:cs="Arial"/>
          <w:spacing w:val="1"/>
          <w:sz w:val="22"/>
          <w:szCs w:val="22"/>
        </w:rPr>
        <w:t xml:space="preserve"> </w:t>
      </w:r>
      <w:r w:rsidRPr="0094731A">
        <w:rPr>
          <w:rFonts w:ascii="Arial" w:hAnsi="Arial" w:cs="Arial"/>
          <w:sz w:val="22"/>
          <w:szCs w:val="22"/>
        </w:rPr>
        <w:t>-</w:t>
      </w:r>
      <w:r w:rsidRPr="0094731A">
        <w:rPr>
          <w:rFonts w:ascii="Arial" w:hAnsi="Arial" w:cs="Arial"/>
          <w:spacing w:val="1"/>
          <w:sz w:val="22"/>
          <w:szCs w:val="22"/>
        </w:rPr>
        <w:t xml:space="preserve"> </w:t>
      </w:r>
      <w:r w:rsidRPr="0094731A">
        <w:rPr>
          <w:rFonts w:ascii="Arial" w:hAnsi="Arial" w:cs="Arial"/>
          <w:sz w:val="22"/>
          <w:szCs w:val="22"/>
        </w:rPr>
        <w:t>CEIS,</w:t>
      </w:r>
      <w:r w:rsidRPr="0094731A">
        <w:rPr>
          <w:rFonts w:ascii="Arial" w:hAnsi="Arial" w:cs="Arial"/>
          <w:spacing w:val="1"/>
          <w:sz w:val="22"/>
          <w:szCs w:val="22"/>
        </w:rPr>
        <w:t xml:space="preserve"> </w:t>
      </w:r>
      <w:r w:rsidRPr="0094731A">
        <w:rPr>
          <w:rFonts w:ascii="Arial" w:hAnsi="Arial" w:cs="Arial"/>
          <w:sz w:val="22"/>
          <w:szCs w:val="22"/>
        </w:rPr>
        <w:t>Cadastro</w:t>
      </w:r>
      <w:r w:rsidRPr="0094731A">
        <w:rPr>
          <w:rFonts w:ascii="Arial" w:hAnsi="Arial" w:cs="Arial"/>
          <w:spacing w:val="1"/>
          <w:sz w:val="22"/>
          <w:szCs w:val="22"/>
        </w:rPr>
        <w:t xml:space="preserve"> </w:t>
      </w:r>
      <w:r w:rsidRPr="0094731A">
        <w:rPr>
          <w:rFonts w:ascii="Arial" w:hAnsi="Arial" w:cs="Arial"/>
          <w:sz w:val="22"/>
          <w:szCs w:val="22"/>
        </w:rPr>
        <w:t>Nacional</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Condenações Cíveis por Atos de Improbidade Administrativa, mantido pelo Conselho</w:t>
      </w:r>
      <w:r w:rsidRPr="0094731A">
        <w:rPr>
          <w:rFonts w:ascii="Arial" w:hAnsi="Arial" w:cs="Arial"/>
          <w:spacing w:val="1"/>
          <w:sz w:val="22"/>
          <w:szCs w:val="22"/>
        </w:rPr>
        <w:t xml:space="preserve"> </w:t>
      </w:r>
      <w:r w:rsidRPr="0094731A">
        <w:rPr>
          <w:rFonts w:ascii="Arial" w:hAnsi="Arial" w:cs="Arial"/>
          <w:sz w:val="22"/>
          <w:szCs w:val="22"/>
        </w:rPr>
        <w:t>Nacional de Justiça e Lista de inidôneos mantida pelo Tribunal de Contas da União para</w:t>
      </w:r>
      <w:r w:rsidRPr="0094731A">
        <w:rPr>
          <w:rFonts w:ascii="Arial" w:hAnsi="Arial" w:cs="Arial"/>
          <w:spacing w:val="1"/>
          <w:sz w:val="22"/>
          <w:szCs w:val="22"/>
        </w:rPr>
        <w:t xml:space="preserve"> </w:t>
      </w:r>
      <w:r w:rsidRPr="0094731A">
        <w:rPr>
          <w:rFonts w:ascii="Arial" w:hAnsi="Arial" w:cs="Arial"/>
          <w:sz w:val="22"/>
          <w:szCs w:val="22"/>
        </w:rPr>
        <w:t>identificar</w:t>
      </w:r>
      <w:r w:rsidRPr="0094731A">
        <w:rPr>
          <w:rFonts w:ascii="Arial" w:hAnsi="Arial" w:cs="Arial"/>
          <w:spacing w:val="1"/>
          <w:sz w:val="22"/>
          <w:szCs w:val="22"/>
        </w:rPr>
        <w:t xml:space="preserve"> </w:t>
      </w:r>
      <w:r w:rsidRPr="0094731A">
        <w:rPr>
          <w:rFonts w:ascii="Arial" w:hAnsi="Arial" w:cs="Arial"/>
          <w:sz w:val="22"/>
          <w:szCs w:val="22"/>
        </w:rPr>
        <w:t>possível</w:t>
      </w:r>
      <w:r w:rsidRPr="0094731A">
        <w:rPr>
          <w:rFonts w:ascii="Arial" w:hAnsi="Arial" w:cs="Arial"/>
          <w:spacing w:val="1"/>
          <w:sz w:val="22"/>
          <w:szCs w:val="22"/>
        </w:rPr>
        <w:t xml:space="preserve"> </w:t>
      </w:r>
      <w:r w:rsidRPr="0094731A">
        <w:rPr>
          <w:rFonts w:ascii="Arial" w:hAnsi="Arial" w:cs="Arial"/>
          <w:sz w:val="22"/>
          <w:szCs w:val="22"/>
        </w:rPr>
        <w:t>suspensão</w:t>
      </w:r>
      <w:r w:rsidRPr="0094731A">
        <w:rPr>
          <w:rFonts w:ascii="Arial" w:hAnsi="Arial" w:cs="Arial"/>
          <w:spacing w:val="1"/>
          <w:sz w:val="22"/>
          <w:szCs w:val="22"/>
        </w:rPr>
        <w:t xml:space="preserve"> </w:t>
      </w:r>
      <w:r w:rsidRPr="0094731A">
        <w:rPr>
          <w:rFonts w:ascii="Arial" w:hAnsi="Arial" w:cs="Arial"/>
          <w:sz w:val="22"/>
          <w:szCs w:val="22"/>
        </w:rPr>
        <w:t>temporária</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participação</w:t>
      </w:r>
      <w:r w:rsidRPr="0094731A">
        <w:rPr>
          <w:rFonts w:ascii="Arial" w:hAnsi="Arial" w:cs="Arial"/>
          <w:spacing w:val="1"/>
          <w:sz w:val="22"/>
          <w:szCs w:val="22"/>
        </w:rPr>
        <w:t xml:space="preserve"> </w:t>
      </w:r>
      <w:r w:rsidRPr="0094731A">
        <w:rPr>
          <w:rFonts w:ascii="Arial" w:hAnsi="Arial" w:cs="Arial"/>
          <w:sz w:val="22"/>
          <w:szCs w:val="22"/>
        </w:rPr>
        <w:t>em</w:t>
      </w:r>
      <w:r w:rsidRPr="0094731A">
        <w:rPr>
          <w:rFonts w:ascii="Arial" w:hAnsi="Arial" w:cs="Arial"/>
          <w:spacing w:val="1"/>
          <w:sz w:val="22"/>
          <w:szCs w:val="22"/>
        </w:rPr>
        <w:t xml:space="preserve"> </w:t>
      </w:r>
      <w:r w:rsidRPr="0094731A">
        <w:rPr>
          <w:rFonts w:ascii="Arial" w:hAnsi="Arial" w:cs="Arial"/>
          <w:sz w:val="22"/>
          <w:szCs w:val="22"/>
        </w:rPr>
        <w:t>licitação,</w:t>
      </w:r>
      <w:r w:rsidRPr="0094731A">
        <w:rPr>
          <w:rFonts w:ascii="Arial" w:hAnsi="Arial" w:cs="Arial"/>
          <w:spacing w:val="61"/>
          <w:sz w:val="22"/>
          <w:szCs w:val="22"/>
        </w:rPr>
        <w:t xml:space="preserve"> </w:t>
      </w:r>
      <w:r w:rsidRPr="0094731A">
        <w:rPr>
          <w:rFonts w:ascii="Arial" w:hAnsi="Arial" w:cs="Arial"/>
          <w:sz w:val="22"/>
          <w:szCs w:val="22"/>
        </w:rPr>
        <w:t>no âmbito do</w:t>
      </w:r>
      <w:r w:rsidRPr="0094731A">
        <w:rPr>
          <w:rFonts w:ascii="Arial" w:hAnsi="Arial" w:cs="Arial"/>
          <w:spacing w:val="1"/>
          <w:sz w:val="22"/>
          <w:szCs w:val="22"/>
        </w:rPr>
        <w:t xml:space="preserve"> </w:t>
      </w:r>
      <w:r w:rsidRPr="0094731A">
        <w:rPr>
          <w:rFonts w:ascii="Arial" w:hAnsi="Arial" w:cs="Arial"/>
          <w:sz w:val="22"/>
          <w:szCs w:val="22"/>
        </w:rPr>
        <w:t>órgão ou entidade, proibição de contratar com o Poder Público, bem como ocorrências</w:t>
      </w:r>
      <w:r w:rsidRPr="0094731A">
        <w:rPr>
          <w:rFonts w:ascii="Arial" w:hAnsi="Arial" w:cs="Arial"/>
          <w:spacing w:val="1"/>
          <w:sz w:val="22"/>
          <w:szCs w:val="22"/>
        </w:rPr>
        <w:t xml:space="preserve"> </w:t>
      </w:r>
      <w:r w:rsidRPr="0094731A">
        <w:rPr>
          <w:rFonts w:ascii="Arial" w:hAnsi="Arial" w:cs="Arial"/>
          <w:sz w:val="22"/>
          <w:szCs w:val="22"/>
        </w:rPr>
        <w:t>impeditivas indiretas, e nos termos do art. 6º</w:t>
      </w:r>
      <w:r w:rsidR="003B0A8D" w:rsidRPr="0094731A">
        <w:rPr>
          <w:rFonts w:ascii="Arial" w:hAnsi="Arial" w:cs="Arial"/>
          <w:sz w:val="22"/>
          <w:szCs w:val="22"/>
        </w:rPr>
        <w:t>-A</w:t>
      </w:r>
      <w:r w:rsidRPr="0094731A">
        <w:rPr>
          <w:rFonts w:ascii="Arial" w:hAnsi="Arial" w:cs="Arial"/>
          <w:sz w:val="22"/>
          <w:szCs w:val="22"/>
        </w:rPr>
        <w:t>, da Lei nº 10.522, de 19 de julho de 2002,</w:t>
      </w:r>
      <w:r w:rsidRPr="0094731A">
        <w:rPr>
          <w:rFonts w:ascii="Arial" w:hAnsi="Arial" w:cs="Arial"/>
          <w:spacing w:val="-59"/>
          <w:sz w:val="22"/>
          <w:szCs w:val="22"/>
        </w:rPr>
        <w:t xml:space="preserve"> </w:t>
      </w:r>
      <w:r w:rsidRPr="0094731A">
        <w:rPr>
          <w:rFonts w:ascii="Arial" w:hAnsi="Arial" w:cs="Arial"/>
          <w:sz w:val="22"/>
          <w:szCs w:val="22"/>
        </w:rPr>
        <w:t>consulta prévia ao CADIN e ao Cadastro Nacional de Empresas Punidas- CNEP, mantido</w:t>
      </w:r>
      <w:r w:rsidRPr="0094731A">
        <w:rPr>
          <w:rFonts w:ascii="Arial" w:hAnsi="Arial" w:cs="Arial"/>
          <w:spacing w:val="-59"/>
          <w:sz w:val="22"/>
          <w:szCs w:val="22"/>
        </w:rPr>
        <w:t xml:space="preserve"> </w:t>
      </w:r>
      <w:r w:rsidRPr="0094731A">
        <w:rPr>
          <w:rFonts w:ascii="Arial" w:hAnsi="Arial" w:cs="Arial"/>
          <w:spacing w:val="-1"/>
          <w:sz w:val="22"/>
          <w:szCs w:val="22"/>
        </w:rPr>
        <w:t>pela</w:t>
      </w:r>
      <w:r w:rsidRPr="0094731A">
        <w:rPr>
          <w:rFonts w:ascii="Arial" w:hAnsi="Arial" w:cs="Arial"/>
          <w:spacing w:val="-14"/>
          <w:sz w:val="22"/>
          <w:szCs w:val="22"/>
        </w:rPr>
        <w:t xml:space="preserve"> </w:t>
      </w:r>
      <w:r w:rsidRPr="0094731A">
        <w:rPr>
          <w:rFonts w:ascii="Arial" w:hAnsi="Arial" w:cs="Arial"/>
          <w:spacing w:val="-1"/>
          <w:sz w:val="22"/>
          <w:szCs w:val="22"/>
        </w:rPr>
        <w:t>Controladoria</w:t>
      </w:r>
      <w:r w:rsidRPr="0094731A">
        <w:rPr>
          <w:rFonts w:ascii="Arial" w:hAnsi="Arial" w:cs="Arial"/>
          <w:spacing w:val="-13"/>
          <w:sz w:val="22"/>
          <w:szCs w:val="22"/>
        </w:rPr>
        <w:t xml:space="preserve"> </w:t>
      </w:r>
      <w:r w:rsidRPr="0094731A">
        <w:rPr>
          <w:rFonts w:ascii="Arial" w:hAnsi="Arial" w:cs="Arial"/>
          <w:sz w:val="22"/>
          <w:szCs w:val="22"/>
        </w:rPr>
        <w:t>Geral</w:t>
      </w:r>
      <w:r w:rsidRPr="0094731A">
        <w:rPr>
          <w:rFonts w:ascii="Arial" w:hAnsi="Arial" w:cs="Arial"/>
          <w:spacing w:val="-14"/>
          <w:sz w:val="22"/>
          <w:szCs w:val="22"/>
        </w:rPr>
        <w:t xml:space="preserve"> </w:t>
      </w:r>
      <w:r w:rsidRPr="0094731A">
        <w:rPr>
          <w:rFonts w:ascii="Arial" w:hAnsi="Arial" w:cs="Arial"/>
          <w:sz w:val="22"/>
          <w:szCs w:val="22"/>
        </w:rPr>
        <w:t>da</w:t>
      </w:r>
      <w:r w:rsidRPr="0094731A">
        <w:rPr>
          <w:rFonts w:ascii="Arial" w:hAnsi="Arial" w:cs="Arial"/>
          <w:spacing w:val="-13"/>
          <w:sz w:val="22"/>
          <w:szCs w:val="22"/>
        </w:rPr>
        <w:t xml:space="preserve"> </w:t>
      </w:r>
      <w:r w:rsidRPr="0094731A">
        <w:rPr>
          <w:rFonts w:ascii="Arial" w:hAnsi="Arial" w:cs="Arial"/>
          <w:sz w:val="22"/>
          <w:szCs w:val="22"/>
        </w:rPr>
        <w:t>União</w:t>
      </w:r>
      <w:r w:rsidRPr="0094731A">
        <w:rPr>
          <w:rFonts w:ascii="Arial" w:hAnsi="Arial" w:cs="Arial"/>
          <w:spacing w:val="-14"/>
          <w:sz w:val="22"/>
          <w:szCs w:val="22"/>
        </w:rPr>
        <w:t xml:space="preserve"> </w:t>
      </w:r>
      <w:r w:rsidRPr="0094731A">
        <w:rPr>
          <w:rFonts w:ascii="Arial" w:hAnsi="Arial" w:cs="Arial"/>
          <w:sz w:val="22"/>
          <w:szCs w:val="22"/>
        </w:rPr>
        <w:t>(</w:t>
      </w:r>
      <w:hyperlink r:id="rId61">
        <w:r w:rsidRPr="0094731A">
          <w:rPr>
            <w:rFonts w:ascii="Arial" w:hAnsi="Arial" w:cs="Arial"/>
            <w:i/>
            <w:sz w:val="22"/>
            <w:szCs w:val="22"/>
            <w:u w:val="thick"/>
          </w:rPr>
          <w:t>https://www.portaltransparencia.gov.br/sancoes/cnep</w:t>
        </w:r>
      </w:hyperlink>
      <w:r w:rsidRPr="0094731A">
        <w:rPr>
          <w:rFonts w:ascii="Arial" w:hAnsi="Arial" w:cs="Arial"/>
          <w:sz w:val="22"/>
          <w:szCs w:val="22"/>
        </w:rPr>
        <w:t>).</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Exigir o cumprimento de todas as obrigações assumidas pelo Contratado, de acordo</w:t>
      </w:r>
      <w:r w:rsidRPr="0094731A">
        <w:rPr>
          <w:rFonts w:ascii="Arial" w:hAnsi="Arial" w:cs="Arial"/>
          <w:spacing w:val="1"/>
          <w:sz w:val="22"/>
          <w:szCs w:val="22"/>
        </w:rPr>
        <w:t xml:space="preserve"> </w:t>
      </w:r>
      <w:r w:rsidRPr="0094731A">
        <w:rPr>
          <w:rFonts w:ascii="Arial" w:hAnsi="Arial" w:cs="Arial"/>
          <w:sz w:val="22"/>
          <w:szCs w:val="22"/>
        </w:rPr>
        <w:t>com</w:t>
      </w:r>
      <w:r w:rsidRPr="0094731A">
        <w:rPr>
          <w:rFonts w:ascii="Arial" w:hAnsi="Arial" w:cs="Arial"/>
          <w:spacing w:val="-2"/>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e</w:t>
      </w:r>
      <w:r w:rsidRPr="0094731A">
        <w:rPr>
          <w:rFonts w:ascii="Arial" w:hAnsi="Arial" w:cs="Arial"/>
          <w:spacing w:val="-1"/>
          <w:sz w:val="22"/>
          <w:szCs w:val="22"/>
        </w:rPr>
        <w:t xml:space="preserve"> </w:t>
      </w:r>
      <w:r w:rsidRPr="0094731A">
        <w:rPr>
          <w:rFonts w:ascii="Arial" w:hAnsi="Arial" w:cs="Arial"/>
          <w:sz w:val="22"/>
          <w:szCs w:val="22"/>
        </w:rPr>
        <w:t>seus</w:t>
      </w:r>
      <w:r w:rsidRPr="0094731A">
        <w:rPr>
          <w:rFonts w:ascii="Arial" w:hAnsi="Arial" w:cs="Arial"/>
          <w:spacing w:val="-1"/>
          <w:sz w:val="22"/>
          <w:szCs w:val="22"/>
        </w:rPr>
        <w:t xml:space="preserve"> </w:t>
      </w:r>
      <w:r w:rsidRPr="0094731A">
        <w:rPr>
          <w:rFonts w:ascii="Arial" w:hAnsi="Arial" w:cs="Arial"/>
          <w:sz w:val="22"/>
          <w:szCs w:val="22"/>
        </w:rPr>
        <w:t>anexos;</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Receber</w:t>
      </w:r>
      <w:r w:rsidRPr="0094731A">
        <w:rPr>
          <w:rFonts w:ascii="Arial" w:hAnsi="Arial" w:cs="Arial"/>
          <w:spacing w:val="-8"/>
          <w:sz w:val="22"/>
          <w:szCs w:val="22"/>
        </w:rPr>
        <w:t xml:space="preserve"> </w:t>
      </w:r>
      <w:r w:rsidRPr="0094731A">
        <w:rPr>
          <w:rFonts w:ascii="Arial" w:hAnsi="Arial" w:cs="Arial"/>
          <w:sz w:val="22"/>
          <w:szCs w:val="22"/>
        </w:rPr>
        <w:t>o</w:t>
      </w:r>
      <w:r w:rsidRPr="0094731A">
        <w:rPr>
          <w:rFonts w:ascii="Arial" w:hAnsi="Arial" w:cs="Arial"/>
          <w:spacing w:val="-7"/>
          <w:sz w:val="22"/>
          <w:szCs w:val="22"/>
        </w:rPr>
        <w:t xml:space="preserve"> </w:t>
      </w:r>
      <w:r w:rsidRPr="0094731A">
        <w:rPr>
          <w:rFonts w:ascii="Arial" w:hAnsi="Arial" w:cs="Arial"/>
          <w:sz w:val="22"/>
          <w:szCs w:val="22"/>
        </w:rPr>
        <w:t>objeto</w:t>
      </w:r>
      <w:r w:rsidRPr="0094731A">
        <w:rPr>
          <w:rFonts w:ascii="Arial" w:hAnsi="Arial" w:cs="Arial"/>
          <w:spacing w:val="-7"/>
          <w:sz w:val="22"/>
          <w:szCs w:val="22"/>
        </w:rPr>
        <w:t xml:space="preserve"> </w:t>
      </w:r>
      <w:r w:rsidRPr="0094731A">
        <w:rPr>
          <w:rFonts w:ascii="Arial" w:hAnsi="Arial" w:cs="Arial"/>
          <w:sz w:val="22"/>
          <w:szCs w:val="22"/>
        </w:rPr>
        <w:t>no</w:t>
      </w:r>
      <w:r w:rsidRPr="0094731A">
        <w:rPr>
          <w:rFonts w:ascii="Arial" w:hAnsi="Arial" w:cs="Arial"/>
          <w:spacing w:val="-7"/>
          <w:sz w:val="22"/>
          <w:szCs w:val="22"/>
        </w:rPr>
        <w:t xml:space="preserve"> </w:t>
      </w:r>
      <w:r w:rsidRPr="0094731A">
        <w:rPr>
          <w:rFonts w:ascii="Arial" w:hAnsi="Arial" w:cs="Arial"/>
          <w:sz w:val="22"/>
          <w:szCs w:val="22"/>
        </w:rPr>
        <w:t>prazo</w:t>
      </w:r>
      <w:r w:rsidRPr="0094731A">
        <w:rPr>
          <w:rFonts w:ascii="Arial" w:hAnsi="Arial" w:cs="Arial"/>
          <w:spacing w:val="-8"/>
          <w:sz w:val="22"/>
          <w:szCs w:val="22"/>
        </w:rPr>
        <w:t xml:space="preserve"> </w:t>
      </w:r>
      <w:r w:rsidRPr="0094731A">
        <w:rPr>
          <w:rFonts w:ascii="Arial" w:hAnsi="Arial" w:cs="Arial"/>
          <w:sz w:val="22"/>
          <w:szCs w:val="22"/>
        </w:rPr>
        <w:t>e</w:t>
      </w:r>
      <w:r w:rsidRPr="0094731A">
        <w:rPr>
          <w:rFonts w:ascii="Arial" w:hAnsi="Arial" w:cs="Arial"/>
          <w:spacing w:val="-7"/>
          <w:sz w:val="22"/>
          <w:szCs w:val="22"/>
        </w:rPr>
        <w:t xml:space="preserve"> </w:t>
      </w:r>
      <w:r w:rsidRPr="0094731A">
        <w:rPr>
          <w:rFonts w:ascii="Arial" w:hAnsi="Arial" w:cs="Arial"/>
          <w:sz w:val="22"/>
          <w:szCs w:val="22"/>
        </w:rPr>
        <w:t>condições</w:t>
      </w:r>
      <w:r w:rsidRPr="0094731A">
        <w:rPr>
          <w:rFonts w:ascii="Arial" w:hAnsi="Arial" w:cs="Arial"/>
          <w:spacing w:val="-7"/>
          <w:sz w:val="22"/>
          <w:szCs w:val="22"/>
        </w:rPr>
        <w:t xml:space="preserve"> </w:t>
      </w:r>
      <w:r w:rsidRPr="0094731A">
        <w:rPr>
          <w:rFonts w:ascii="Arial" w:hAnsi="Arial" w:cs="Arial"/>
          <w:sz w:val="22"/>
          <w:szCs w:val="22"/>
        </w:rPr>
        <w:t>estabelecidas</w:t>
      </w:r>
      <w:r w:rsidRPr="0094731A">
        <w:rPr>
          <w:rFonts w:ascii="Arial" w:hAnsi="Arial" w:cs="Arial"/>
          <w:spacing w:val="-7"/>
          <w:sz w:val="22"/>
          <w:szCs w:val="22"/>
        </w:rPr>
        <w:t xml:space="preserve"> </w:t>
      </w:r>
      <w:r w:rsidRPr="0094731A">
        <w:rPr>
          <w:rFonts w:ascii="Arial" w:hAnsi="Arial" w:cs="Arial"/>
          <w:sz w:val="22"/>
          <w:szCs w:val="22"/>
        </w:rPr>
        <w:t>no</w:t>
      </w:r>
      <w:r w:rsidRPr="0094731A">
        <w:rPr>
          <w:rFonts w:ascii="Arial" w:hAnsi="Arial" w:cs="Arial"/>
          <w:spacing w:val="-7"/>
          <w:sz w:val="22"/>
          <w:szCs w:val="22"/>
        </w:rPr>
        <w:t xml:space="preserve"> </w:t>
      </w:r>
      <w:r w:rsidRPr="0094731A">
        <w:rPr>
          <w:rFonts w:ascii="Arial" w:hAnsi="Arial" w:cs="Arial"/>
          <w:sz w:val="22"/>
          <w:szCs w:val="22"/>
        </w:rPr>
        <w:t>Termo</w:t>
      </w:r>
      <w:r w:rsidRPr="0094731A">
        <w:rPr>
          <w:rFonts w:ascii="Arial" w:hAnsi="Arial" w:cs="Arial"/>
          <w:spacing w:val="-8"/>
          <w:sz w:val="22"/>
          <w:szCs w:val="22"/>
        </w:rPr>
        <w:t xml:space="preserve"> </w:t>
      </w:r>
      <w:r w:rsidRPr="0094731A">
        <w:rPr>
          <w:rFonts w:ascii="Arial" w:hAnsi="Arial" w:cs="Arial"/>
          <w:sz w:val="22"/>
          <w:szCs w:val="22"/>
        </w:rPr>
        <w:t>de</w:t>
      </w:r>
      <w:r w:rsidRPr="0094731A">
        <w:rPr>
          <w:rFonts w:ascii="Arial" w:hAnsi="Arial" w:cs="Arial"/>
          <w:spacing w:val="-7"/>
          <w:sz w:val="22"/>
          <w:szCs w:val="22"/>
        </w:rPr>
        <w:t xml:space="preserve"> </w:t>
      </w:r>
      <w:r w:rsidRPr="0094731A">
        <w:rPr>
          <w:rFonts w:ascii="Arial" w:hAnsi="Arial" w:cs="Arial"/>
          <w:sz w:val="22"/>
          <w:szCs w:val="22"/>
        </w:rPr>
        <w:t>Referência;</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Notificar o Contratado, por escrito, sobre vícios, defeitos ou incorreções verificadas no</w:t>
      </w:r>
      <w:r w:rsidRPr="0094731A">
        <w:rPr>
          <w:rFonts w:ascii="Arial" w:hAnsi="Arial" w:cs="Arial"/>
          <w:spacing w:val="1"/>
          <w:sz w:val="22"/>
          <w:szCs w:val="22"/>
        </w:rPr>
        <w:t xml:space="preserve"> </w:t>
      </w:r>
      <w:r w:rsidRPr="0094731A">
        <w:rPr>
          <w:rFonts w:ascii="Arial" w:hAnsi="Arial" w:cs="Arial"/>
          <w:sz w:val="22"/>
          <w:szCs w:val="22"/>
        </w:rPr>
        <w:t>objeto fornecido, para que seja por ele substituído, reparado ou corrigido, no total ou em</w:t>
      </w:r>
      <w:r w:rsidRPr="0094731A">
        <w:rPr>
          <w:rFonts w:ascii="Arial" w:hAnsi="Arial" w:cs="Arial"/>
          <w:spacing w:val="1"/>
          <w:sz w:val="22"/>
          <w:szCs w:val="22"/>
        </w:rPr>
        <w:t xml:space="preserve"> </w:t>
      </w:r>
      <w:r w:rsidRPr="0094731A">
        <w:rPr>
          <w:rFonts w:ascii="Arial" w:hAnsi="Arial" w:cs="Arial"/>
          <w:sz w:val="22"/>
          <w:szCs w:val="22"/>
        </w:rPr>
        <w:t>parte,</w:t>
      </w:r>
      <w:r w:rsidRPr="0094731A">
        <w:rPr>
          <w:rFonts w:ascii="Arial" w:hAnsi="Arial" w:cs="Arial"/>
          <w:spacing w:val="-2"/>
          <w:sz w:val="22"/>
          <w:szCs w:val="22"/>
        </w:rPr>
        <w:t xml:space="preserve"> </w:t>
      </w:r>
      <w:r w:rsidRPr="0094731A">
        <w:rPr>
          <w:rFonts w:ascii="Arial" w:hAnsi="Arial" w:cs="Arial"/>
          <w:sz w:val="22"/>
          <w:szCs w:val="22"/>
        </w:rPr>
        <w:t>às</w:t>
      </w:r>
      <w:r w:rsidRPr="0094731A">
        <w:rPr>
          <w:rFonts w:ascii="Arial" w:hAnsi="Arial" w:cs="Arial"/>
          <w:spacing w:val="-1"/>
          <w:sz w:val="22"/>
          <w:szCs w:val="22"/>
        </w:rPr>
        <w:t xml:space="preserve"> </w:t>
      </w:r>
      <w:r w:rsidRPr="0094731A">
        <w:rPr>
          <w:rFonts w:ascii="Arial" w:hAnsi="Arial" w:cs="Arial"/>
          <w:sz w:val="22"/>
          <w:szCs w:val="22"/>
        </w:rPr>
        <w:t>suas</w:t>
      </w:r>
      <w:r w:rsidRPr="0094731A">
        <w:rPr>
          <w:rFonts w:ascii="Arial" w:hAnsi="Arial" w:cs="Arial"/>
          <w:spacing w:val="-1"/>
          <w:sz w:val="22"/>
          <w:szCs w:val="22"/>
        </w:rPr>
        <w:t xml:space="preserve"> </w:t>
      </w:r>
      <w:r w:rsidRPr="0094731A">
        <w:rPr>
          <w:rFonts w:ascii="Arial" w:hAnsi="Arial" w:cs="Arial"/>
          <w:sz w:val="22"/>
          <w:szCs w:val="22"/>
        </w:rPr>
        <w:t>expensas;</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Acompanhar e fiscalizar a execução do contrato e o cumprimento das obrigações pelo</w:t>
      </w:r>
      <w:r w:rsidRPr="0094731A">
        <w:rPr>
          <w:rFonts w:ascii="Arial" w:hAnsi="Arial" w:cs="Arial"/>
          <w:spacing w:val="1"/>
          <w:sz w:val="22"/>
          <w:szCs w:val="22"/>
        </w:rPr>
        <w:t xml:space="preserve"> </w:t>
      </w:r>
      <w:r w:rsidRPr="0094731A">
        <w:rPr>
          <w:rFonts w:ascii="Arial" w:hAnsi="Arial" w:cs="Arial"/>
          <w:sz w:val="22"/>
          <w:szCs w:val="22"/>
        </w:rPr>
        <w:t>Contratado;</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Comunicar</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1"/>
          <w:sz w:val="22"/>
          <w:szCs w:val="22"/>
        </w:rPr>
        <w:t xml:space="preserve"> </w:t>
      </w:r>
      <w:r w:rsidRPr="0094731A">
        <w:rPr>
          <w:rFonts w:ascii="Arial" w:hAnsi="Arial" w:cs="Arial"/>
          <w:sz w:val="22"/>
          <w:szCs w:val="22"/>
        </w:rPr>
        <w:t>empresa</w:t>
      </w:r>
      <w:r w:rsidRPr="0094731A">
        <w:rPr>
          <w:rFonts w:ascii="Arial" w:hAnsi="Arial" w:cs="Arial"/>
          <w:spacing w:val="1"/>
          <w:sz w:val="22"/>
          <w:szCs w:val="22"/>
        </w:rPr>
        <w:t xml:space="preserve"> </w:t>
      </w:r>
      <w:r w:rsidRPr="0094731A">
        <w:rPr>
          <w:rFonts w:ascii="Arial" w:hAnsi="Arial" w:cs="Arial"/>
          <w:sz w:val="22"/>
          <w:szCs w:val="22"/>
        </w:rPr>
        <w:t>para</w:t>
      </w:r>
      <w:r w:rsidRPr="0094731A">
        <w:rPr>
          <w:rFonts w:ascii="Arial" w:hAnsi="Arial" w:cs="Arial"/>
          <w:spacing w:val="1"/>
          <w:sz w:val="22"/>
          <w:szCs w:val="22"/>
        </w:rPr>
        <w:t xml:space="preserve"> </w:t>
      </w:r>
      <w:r w:rsidRPr="0094731A">
        <w:rPr>
          <w:rFonts w:ascii="Arial" w:hAnsi="Arial" w:cs="Arial"/>
          <w:sz w:val="22"/>
          <w:szCs w:val="22"/>
        </w:rPr>
        <w:t>emissão</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Nota</w:t>
      </w:r>
      <w:r w:rsidRPr="0094731A">
        <w:rPr>
          <w:rFonts w:ascii="Arial" w:hAnsi="Arial" w:cs="Arial"/>
          <w:spacing w:val="1"/>
          <w:sz w:val="22"/>
          <w:szCs w:val="22"/>
        </w:rPr>
        <w:t xml:space="preserve"> </w:t>
      </w:r>
      <w:r w:rsidRPr="0094731A">
        <w:rPr>
          <w:rFonts w:ascii="Arial" w:hAnsi="Arial" w:cs="Arial"/>
          <w:sz w:val="22"/>
          <w:szCs w:val="22"/>
        </w:rPr>
        <w:t>Fiscal</w:t>
      </w:r>
      <w:r w:rsidRPr="0094731A">
        <w:rPr>
          <w:rFonts w:ascii="Arial" w:hAnsi="Arial" w:cs="Arial"/>
          <w:spacing w:val="1"/>
          <w:sz w:val="22"/>
          <w:szCs w:val="22"/>
        </w:rPr>
        <w:t xml:space="preserve"> </w:t>
      </w:r>
      <w:r w:rsidRPr="0094731A">
        <w:rPr>
          <w:rFonts w:ascii="Arial" w:hAnsi="Arial" w:cs="Arial"/>
          <w:sz w:val="22"/>
          <w:szCs w:val="22"/>
        </w:rPr>
        <w:t>no</w:t>
      </w:r>
      <w:r w:rsidRPr="0094731A">
        <w:rPr>
          <w:rFonts w:ascii="Arial" w:hAnsi="Arial" w:cs="Arial"/>
          <w:spacing w:val="1"/>
          <w:sz w:val="22"/>
          <w:szCs w:val="22"/>
        </w:rPr>
        <w:t xml:space="preserve"> </w:t>
      </w:r>
      <w:r w:rsidRPr="0094731A">
        <w:rPr>
          <w:rFonts w:ascii="Arial" w:hAnsi="Arial" w:cs="Arial"/>
          <w:sz w:val="22"/>
          <w:szCs w:val="22"/>
        </w:rPr>
        <w:t>que</w:t>
      </w:r>
      <w:r w:rsidRPr="0094731A">
        <w:rPr>
          <w:rFonts w:ascii="Arial" w:hAnsi="Arial" w:cs="Arial"/>
          <w:spacing w:val="1"/>
          <w:sz w:val="22"/>
          <w:szCs w:val="22"/>
        </w:rPr>
        <w:t xml:space="preserve"> </w:t>
      </w:r>
      <w:r w:rsidRPr="0094731A">
        <w:rPr>
          <w:rFonts w:ascii="Arial" w:hAnsi="Arial" w:cs="Arial"/>
          <w:sz w:val="22"/>
          <w:szCs w:val="22"/>
        </w:rPr>
        <w:t>pertine</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1"/>
          <w:sz w:val="22"/>
          <w:szCs w:val="22"/>
        </w:rPr>
        <w:t xml:space="preserve"> </w:t>
      </w:r>
      <w:r w:rsidRPr="0094731A">
        <w:rPr>
          <w:rFonts w:ascii="Arial" w:hAnsi="Arial" w:cs="Arial"/>
          <w:sz w:val="22"/>
          <w:szCs w:val="22"/>
        </w:rPr>
        <w:t>parcela</w:t>
      </w:r>
      <w:r w:rsidRPr="0094731A">
        <w:rPr>
          <w:rFonts w:ascii="Arial" w:hAnsi="Arial" w:cs="Arial"/>
          <w:spacing w:val="1"/>
          <w:sz w:val="22"/>
          <w:szCs w:val="22"/>
        </w:rPr>
        <w:t xml:space="preserve"> </w:t>
      </w:r>
      <w:r w:rsidRPr="0094731A">
        <w:rPr>
          <w:rFonts w:ascii="Arial" w:hAnsi="Arial" w:cs="Arial"/>
          <w:sz w:val="22"/>
          <w:szCs w:val="22"/>
        </w:rPr>
        <w:t>incontroversa da execução do objeto, para efeito de liquidação e pagamento, quando houver</w:t>
      </w:r>
      <w:r w:rsidRPr="0094731A">
        <w:rPr>
          <w:rFonts w:ascii="Arial" w:hAnsi="Arial" w:cs="Arial"/>
          <w:spacing w:val="-59"/>
          <w:sz w:val="22"/>
          <w:szCs w:val="22"/>
        </w:rPr>
        <w:t xml:space="preserve"> </w:t>
      </w:r>
      <w:r w:rsidRPr="0094731A">
        <w:rPr>
          <w:rFonts w:ascii="Arial" w:hAnsi="Arial" w:cs="Arial"/>
          <w:sz w:val="22"/>
          <w:szCs w:val="22"/>
        </w:rPr>
        <w:t>controvérsia sobre a execução do objeto, quanto à dimensão, qualidade e quantidade,</w:t>
      </w:r>
      <w:r w:rsidRPr="0094731A">
        <w:rPr>
          <w:rFonts w:ascii="Arial" w:hAnsi="Arial" w:cs="Arial"/>
          <w:spacing w:val="1"/>
          <w:sz w:val="22"/>
          <w:szCs w:val="22"/>
        </w:rPr>
        <w:t xml:space="preserve"> </w:t>
      </w:r>
      <w:r w:rsidRPr="0094731A">
        <w:rPr>
          <w:rFonts w:ascii="Arial" w:hAnsi="Arial" w:cs="Arial"/>
          <w:sz w:val="22"/>
          <w:szCs w:val="22"/>
        </w:rPr>
        <w:t>conforme</w:t>
      </w:r>
      <w:r w:rsidRPr="0094731A">
        <w:rPr>
          <w:rFonts w:ascii="Arial" w:hAnsi="Arial" w:cs="Arial"/>
          <w:spacing w:val="-2"/>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art.</w:t>
      </w:r>
      <w:r w:rsidRPr="0094731A">
        <w:rPr>
          <w:rFonts w:ascii="Arial" w:hAnsi="Arial" w:cs="Arial"/>
          <w:spacing w:val="-1"/>
          <w:sz w:val="22"/>
          <w:szCs w:val="22"/>
        </w:rPr>
        <w:t xml:space="preserve"> </w:t>
      </w:r>
      <w:r w:rsidRPr="0094731A">
        <w:rPr>
          <w:rFonts w:ascii="Arial" w:hAnsi="Arial" w:cs="Arial"/>
          <w:sz w:val="22"/>
          <w:szCs w:val="22"/>
        </w:rPr>
        <w:t>143</w:t>
      </w:r>
      <w:r w:rsidRPr="0094731A">
        <w:rPr>
          <w:rFonts w:ascii="Arial" w:hAnsi="Arial" w:cs="Arial"/>
          <w:spacing w:val="-2"/>
          <w:sz w:val="22"/>
          <w:szCs w:val="22"/>
        </w:rPr>
        <w:t xml:space="preserve"> </w:t>
      </w:r>
      <w:r w:rsidRPr="0094731A">
        <w:rPr>
          <w:rFonts w:ascii="Arial" w:hAnsi="Arial" w:cs="Arial"/>
          <w:sz w:val="22"/>
          <w:szCs w:val="22"/>
        </w:rPr>
        <w:t>da</w:t>
      </w:r>
      <w:r w:rsidRPr="0094731A">
        <w:rPr>
          <w:rFonts w:ascii="Arial" w:hAnsi="Arial" w:cs="Arial"/>
          <w:spacing w:val="-1"/>
          <w:sz w:val="22"/>
          <w:szCs w:val="22"/>
        </w:rPr>
        <w:t xml:space="preserve"> </w:t>
      </w:r>
      <w:r w:rsidRPr="0094731A">
        <w:rPr>
          <w:rFonts w:ascii="Arial" w:hAnsi="Arial" w:cs="Arial"/>
          <w:sz w:val="22"/>
          <w:szCs w:val="22"/>
        </w:rPr>
        <w:t>Lei</w:t>
      </w:r>
      <w:r w:rsidRPr="0094731A">
        <w:rPr>
          <w:rFonts w:ascii="Arial" w:hAnsi="Arial" w:cs="Arial"/>
          <w:spacing w:val="-1"/>
          <w:sz w:val="22"/>
          <w:szCs w:val="22"/>
        </w:rPr>
        <w:t xml:space="preserve"> </w:t>
      </w:r>
      <w:r w:rsidRPr="0094731A">
        <w:rPr>
          <w:rFonts w:ascii="Arial" w:hAnsi="Arial" w:cs="Arial"/>
          <w:sz w:val="22"/>
          <w:szCs w:val="22"/>
        </w:rPr>
        <w:t>nº</w:t>
      </w:r>
      <w:r w:rsidRPr="0094731A">
        <w:rPr>
          <w:rFonts w:ascii="Arial" w:hAnsi="Arial" w:cs="Arial"/>
          <w:spacing w:val="-2"/>
          <w:sz w:val="22"/>
          <w:szCs w:val="22"/>
        </w:rPr>
        <w:t xml:space="preserve"> </w:t>
      </w:r>
      <w:r w:rsidRPr="0094731A">
        <w:rPr>
          <w:rFonts w:ascii="Arial" w:hAnsi="Arial" w:cs="Arial"/>
          <w:sz w:val="22"/>
          <w:szCs w:val="22"/>
        </w:rPr>
        <w:t>14.133,</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2021;</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Efetuar o pagamento ao Contratado do valor correspondente à execução do objeto, no</w:t>
      </w:r>
      <w:r w:rsidRPr="0094731A">
        <w:rPr>
          <w:rFonts w:ascii="Arial" w:hAnsi="Arial" w:cs="Arial"/>
          <w:spacing w:val="1"/>
          <w:sz w:val="22"/>
          <w:szCs w:val="22"/>
        </w:rPr>
        <w:t xml:space="preserve"> </w:t>
      </w:r>
      <w:r w:rsidRPr="0094731A">
        <w:rPr>
          <w:rFonts w:ascii="Arial" w:hAnsi="Arial" w:cs="Arial"/>
          <w:sz w:val="22"/>
          <w:szCs w:val="22"/>
        </w:rPr>
        <w:t>prazo,</w:t>
      </w:r>
      <w:r w:rsidRPr="0094731A">
        <w:rPr>
          <w:rFonts w:ascii="Arial" w:hAnsi="Arial" w:cs="Arial"/>
          <w:spacing w:val="-6"/>
          <w:sz w:val="22"/>
          <w:szCs w:val="22"/>
        </w:rPr>
        <w:t xml:space="preserve"> </w:t>
      </w:r>
      <w:r w:rsidRPr="0094731A">
        <w:rPr>
          <w:rFonts w:ascii="Arial" w:hAnsi="Arial" w:cs="Arial"/>
          <w:sz w:val="22"/>
          <w:szCs w:val="22"/>
        </w:rPr>
        <w:t>forma</w:t>
      </w:r>
      <w:r w:rsidRPr="0094731A">
        <w:rPr>
          <w:rFonts w:ascii="Arial" w:hAnsi="Arial" w:cs="Arial"/>
          <w:spacing w:val="-5"/>
          <w:sz w:val="22"/>
          <w:szCs w:val="22"/>
        </w:rPr>
        <w:t xml:space="preserve"> </w:t>
      </w:r>
      <w:r w:rsidRPr="0094731A">
        <w:rPr>
          <w:rFonts w:ascii="Arial" w:hAnsi="Arial" w:cs="Arial"/>
          <w:sz w:val="22"/>
          <w:szCs w:val="22"/>
        </w:rPr>
        <w:t>e</w:t>
      </w:r>
      <w:r w:rsidRPr="0094731A">
        <w:rPr>
          <w:rFonts w:ascii="Arial" w:hAnsi="Arial" w:cs="Arial"/>
          <w:spacing w:val="-5"/>
          <w:sz w:val="22"/>
          <w:szCs w:val="22"/>
        </w:rPr>
        <w:t xml:space="preserve"> </w:t>
      </w:r>
      <w:r w:rsidRPr="0094731A">
        <w:rPr>
          <w:rFonts w:ascii="Arial" w:hAnsi="Arial" w:cs="Arial"/>
          <w:sz w:val="22"/>
          <w:szCs w:val="22"/>
        </w:rPr>
        <w:t>condições</w:t>
      </w:r>
      <w:r w:rsidRPr="0094731A">
        <w:rPr>
          <w:rFonts w:ascii="Arial" w:hAnsi="Arial" w:cs="Arial"/>
          <w:spacing w:val="-5"/>
          <w:sz w:val="22"/>
          <w:szCs w:val="22"/>
        </w:rPr>
        <w:t xml:space="preserve"> </w:t>
      </w:r>
      <w:r w:rsidRPr="0094731A">
        <w:rPr>
          <w:rFonts w:ascii="Arial" w:hAnsi="Arial" w:cs="Arial"/>
          <w:sz w:val="22"/>
          <w:szCs w:val="22"/>
        </w:rPr>
        <w:t>estabelecidos</w:t>
      </w:r>
      <w:r w:rsidRPr="0094731A">
        <w:rPr>
          <w:rFonts w:ascii="Arial" w:hAnsi="Arial" w:cs="Arial"/>
          <w:spacing w:val="-5"/>
          <w:sz w:val="22"/>
          <w:szCs w:val="22"/>
        </w:rPr>
        <w:t xml:space="preserve"> </w:t>
      </w:r>
      <w:r w:rsidRPr="0094731A">
        <w:rPr>
          <w:rFonts w:ascii="Arial" w:hAnsi="Arial" w:cs="Arial"/>
          <w:sz w:val="22"/>
          <w:szCs w:val="22"/>
        </w:rPr>
        <w:t>no</w:t>
      </w:r>
      <w:r w:rsidRPr="0094731A">
        <w:rPr>
          <w:rFonts w:ascii="Arial" w:hAnsi="Arial" w:cs="Arial"/>
          <w:spacing w:val="-6"/>
          <w:sz w:val="22"/>
          <w:szCs w:val="22"/>
        </w:rPr>
        <w:t xml:space="preserve"> </w:t>
      </w:r>
      <w:r w:rsidRPr="0094731A">
        <w:rPr>
          <w:rFonts w:ascii="Arial" w:hAnsi="Arial" w:cs="Arial"/>
          <w:sz w:val="22"/>
          <w:szCs w:val="22"/>
        </w:rPr>
        <w:t>presente</w:t>
      </w:r>
      <w:r w:rsidRPr="0094731A">
        <w:rPr>
          <w:rFonts w:ascii="Arial" w:hAnsi="Arial" w:cs="Arial"/>
          <w:spacing w:val="-5"/>
          <w:sz w:val="22"/>
          <w:szCs w:val="22"/>
        </w:rPr>
        <w:t xml:space="preserve"> </w:t>
      </w:r>
      <w:r w:rsidRPr="0094731A">
        <w:rPr>
          <w:rFonts w:ascii="Arial" w:hAnsi="Arial" w:cs="Arial"/>
          <w:sz w:val="22"/>
          <w:szCs w:val="22"/>
        </w:rPr>
        <w:t>Contrato</w:t>
      </w:r>
      <w:r w:rsidRPr="0094731A">
        <w:rPr>
          <w:rFonts w:ascii="Arial" w:hAnsi="Arial" w:cs="Arial"/>
          <w:spacing w:val="-5"/>
          <w:sz w:val="22"/>
          <w:szCs w:val="22"/>
        </w:rPr>
        <w:t xml:space="preserve"> </w:t>
      </w:r>
      <w:r w:rsidRPr="0094731A">
        <w:rPr>
          <w:rFonts w:ascii="Arial" w:hAnsi="Arial" w:cs="Arial"/>
          <w:sz w:val="22"/>
          <w:szCs w:val="22"/>
        </w:rPr>
        <w:t>e</w:t>
      </w:r>
      <w:r w:rsidRPr="0094731A">
        <w:rPr>
          <w:rFonts w:ascii="Arial" w:hAnsi="Arial" w:cs="Arial"/>
          <w:spacing w:val="-5"/>
          <w:sz w:val="22"/>
          <w:szCs w:val="22"/>
        </w:rPr>
        <w:t xml:space="preserve"> </w:t>
      </w:r>
      <w:r w:rsidRPr="0094731A">
        <w:rPr>
          <w:rFonts w:ascii="Arial" w:hAnsi="Arial" w:cs="Arial"/>
          <w:sz w:val="22"/>
          <w:szCs w:val="22"/>
        </w:rPr>
        <w:t>no</w:t>
      </w:r>
      <w:r w:rsidRPr="0094731A">
        <w:rPr>
          <w:rFonts w:ascii="Arial" w:hAnsi="Arial" w:cs="Arial"/>
          <w:spacing w:val="-5"/>
          <w:sz w:val="22"/>
          <w:szCs w:val="22"/>
        </w:rPr>
        <w:t xml:space="preserve"> </w:t>
      </w:r>
      <w:r w:rsidRPr="0094731A">
        <w:rPr>
          <w:rFonts w:ascii="Arial" w:hAnsi="Arial" w:cs="Arial"/>
          <w:sz w:val="22"/>
          <w:szCs w:val="22"/>
        </w:rPr>
        <w:t>Termo</w:t>
      </w:r>
      <w:r w:rsidRPr="0094731A">
        <w:rPr>
          <w:rFonts w:ascii="Arial" w:hAnsi="Arial" w:cs="Arial"/>
          <w:spacing w:val="-6"/>
          <w:sz w:val="22"/>
          <w:szCs w:val="22"/>
        </w:rPr>
        <w:t xml:space="preserve"> </w:t>
      </w:r>
      <w:r w:rsidRPr="0094731A">
        <w:rPr>
          <w:rFonts w:ascii="Arial" w:hAnsi="Arial" w:cs="Arial"/>
          <w:sz w:val="22"/>
          <w:szCs w:val="22"/>
        </w:rPr>
        <w:t>de</w:t>
      </w:r>
      <w:r w:rsidRPr="0094731A">
        <w:rPr>
          <w:rFonts w:ascii="Arial" w:hAnsi="Arial" w:cs="Arial"/>
          <w:spacing w:val="-5"/>
          <w:sz w:val="22"/>
          <w:szCs w:val="22"/>
        </w:rPr>
        <w:t xml:space="preserve"> </w:t>
      </w:r>
      <w:r w:rsidRPr="0094731A">
        <w:rPr>
          <w:rFonts w:ascii="Arial" w:hAnsi="Arial" w:cs="Arial"/>
          <w:sz w:val="22"/>
          <w:szCs w:val="22"/>
        </w:rPr>
        <w:t>Referência;</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Aplicar</w:t>
      </w:r>
      <w:r w:rsidRPr="0094731A">
        <w:rPr>
          <w:rFonts w:ascii="Arial" w:hAnsi="Arial" w:cs="Arial"/>
          <w:spacing w:val="-6"/>
          <w:sz w:val="22"/>
          <w:szCs w:val="22"/>
        </w:rPr>
        <w:t xml:space="preserve"> </w:t>
      </w:r>
      <w:r w:rsidRPr="0094731A">
        <w:rPr>
          <w:rFonts w:ascii="Arial" w:hAnsi="Arial" w:cs="Arial"/>
          <w:sz w:val="22"/>
          <w:szCs w:val="22"/>
        </w:rPr>
        <w:t>ao</w:t>
      </w:r>
      <w:r w:rsidRPr="0094731A">
        <w:rPr>
          <w:rFonts w:ascii="Arial" w:hAnsi="Arial" w:cs="Arial"/>
          <w:spacing w:val="-5"/>
          <w:sz w:val="22"/>
          <w:szCs w:val="22"/>
        </w:rPr>
        <w:t xml:space="preserve"> </w:t>
      </w:r>
      <w:r w:rsidRPr="0094731A">
        <w:rPr>
          <w:rFonts w:ascii="Arial" w:hAnsi="Arial" w:cs="Arial"/>
          <w:sz w:val="22"/>
          <w:szCs w:val="22"/>
        </w:rPr>
        <w:t>Contratado</w:t>
      </w:r>
      <w:r w:rsidRPr="0094731A">
        <w:rPr>
          <w:rFonts w:ascii="Arial" w:hAnsi="Arial" w:cs="Arial"/>
          <w:spacing w:val="-5"/>
          <w:sz w:val="22"/>
          <w:szCs w:val="22"/>
        </w:rPr>
        <w:t xml:space="preserve"> </w:t>
      </w:r>
      <w:r w:rsidRPr="0094731A">
        <w:rPr>
          <w:rFonts w:ascii="Arial" w:hAnsi="Arial" w:cs="Arial"/>
          <w:sz w:val="22"/>
          <w:szCs w:val="22"/>
        </w:rPr>
        <w:t>as</w:t>
      </w:r>
      <w:r w:rsidRPr="0094731A">
        <w:rPr>
          <w:rFonts w:ascii="Arial" w:hAnsi="Arial" w:cs="Arial"/>
          <w:spacing w:val="-5"/>
          <w:sz w:val="22"/>
          <w:szCs w:val="22"/>
        </w:rPr>
        <w:t xml:space="preserve"> </w:t>
      </w:r>
      <w:r w:rsidRPr="0094731A">
        <w:rPr>
          <w:rFonts w:ascii="Arial" w:hAnsi="Arial" w:cs="Arial"/>
          <w:sz w:val="22"/>
          <w:szCs w:val="22"/>
        </w:rPr>
        <w:t>sanções</w:t>
      </w:r>
      <w:r w:rsidRPr="0094731A">
        <w:rPr>
          <w:rFonts w:ascii="Arial" w:hAnsi="Arial" w:cs="Arial"/>
          <w:spacing w:val="-5"/>
          <w:sz w:val="22"/>
          <w:szCs w:val="22"/>
        </w:rPr>
        <w:t xml:space="preserve"> </w:t>
      </w:r>
      <w:r w:rsidRPr="0094731A">
        <w:rPr>
          <w:rFonts w:ascii="Arial" w:hAnsi="Arial" w:cs="Arial"/>
          <w:sz w:val="22"/>
          <w:szCs w:val="22"/>
        </w:rPr>
        <w:t>previstas</w:t>
      </w:r>
      <w:r w:rsidRPr="0094731A">
        <w:rPr>
          <w:rFonts w:ascii="Arial" w:hAnsi="Arial" w:cs="Arial"/>
          <w:spacing w:val="-5"/>
          <w:sz w:val="22"/>
          <w:szCs w:val="22"/>
        </w:rPr>
        <w:t xml:space="preserve"> </w:t>
      </w:r>
      <w:r w:rsidRPr="0094731A">
        <w:rPr>
          <w:rFonts w:ascii="Arial" w:hAnsi="Arial" w:cs="Arial"/>
          <w:sz w:val="22"/>
          <w:szCs w:val="22"/>
        </w:rPr>
        <w:t>na</w:t>
      </w:r>
      <w:r w:rsidRPr="0094731A">
        <w:rPr>
          <w:rFonts w:ascii="Arial" w:hAnsi="Arial" w:cs="Arial"/>
          <w:spacing w:val="-5"/>
          <w:sz w:val="22"/>
          <w:szCs w:val="22"/>
        </w:rPr>
        <w:t xml:space="preserve"> </w:t>
      </w:r>
      <w:r w:rsidRPr="0094731A">
        <w:rPr>
          <w:rFonts w:ascii="Arial" w:hAnsi="Arial" w:cs="Arial"/>
          <w:sz w:val="22"/>
          <w:szCs w:val="22"/>
        </w:rPr>
        <w:t>lei</w:t>
      </w:r>
      <w:r w:rsidRPr="0094731A">
        <w:rPr>
          <w:rFonts w:ascii="Arial" w:hAnsi="Arial" w:cs="Arial"/>
          <w:spacing w:val="-5"/>
          <w:sz w:val="22"/>
          <w:szCs w:val="22"/>
        </w:rPr>
        <w:t xml:space="preserve"> </w:t>
      </w:r>
      <w:r w:rsidRPr="0094731A">
        <w:rPr>
          <w:rFonts w:ascii="Arial" w:hAnsi="Arial" w:cs="Arial"/>
          <w:sz w:val="22"/>
          <w:szCs w:val="22"/>
        </w:rPr>
        <w:t>e</w:t>
      </w:r>
      <w:r w:rsidRPr="0094731A">
        <w:rPr>
          <w:rFonts w:ascii="Arial" w:hAnsi="Arial" w:cs="Arial"/>
          <w:spacing w:val="-5"/>
          <w:sz w:val="22"/>
          <w:szCs w:val="22"/>
        </w:rPr>
        <w:t xml:space="preserve"> </w:t>
      </w:r>
      <w:r w:rsidRPr="0094731A">
        <w:rPr>
          <w:rFonts w:ascii="Arial" w:hAnsi="Arial" w:cs="Arial"/>
          <w:sz w:val="22"/>
          <w:szCs w:val="22"/>
        </w:rPr>
        <w:t>neste</w:t>
      </w:r>
      <w:r w:rsidRPr="0094731A">
        <w:rPr>
          <w:rFonts w:ascii="Arial" w:hAnsi="Arial" w:cs="Arial"/>
          <w:spacing w:val="-5"/>
          <w:sz w:val="22"/>
          <w:szCs w:val="22"/>
        </w:rPr>
        <w:t xml:space="preserve"> </w:t>
      </w:r>
      <w:r w:rsidRPr="0094731A">
        <w:rPr>
          <w:rFonts w:ascii="Arial" w:hAnsi="Arial" w:cs="Arial"/>
          <w:sz w:val="22"/>
          <w:szCs w:val="22"/>
        </w:rPr>
        <w:t>Contrato;</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Explicitamente emitir decisão sobre todas as solicitações e reclamações relacionadas à</w:t>
      </w:r>
      <w:r w:rsidRPr="0094731A">
        <w:rPr>
          <w:rFonts w:ascii="Arial" w:hAnsi="Arial" w:cs="Arial"/>
          <w:spacing w:val="-59"/>
          <w:sz w:val="22"/>
          <w:szCs w:val="22"/>
        </w:rPr>
        <w:t xml:space="preserve"> </w:t>
      </w:r>
      <w:r w:rsidRPr="0094731A">
        <w:rPr>
          <w:rFonts w:ascii="Arial" w:hAnsi="Arial" w:cs="Arial"/>
          <w:sz w:val="22"/>
          <w:szCs w:val="22"/>
        </w:rPr>
        <w:t>execução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presente</w:t>
      </w:r>
      <w:r w:rsidRPr="0094731A">
        <w:rPr>
          <w:rFonts w:ascii="Arial" w:hAnsi="Arial" w:cs="Arial"/>
          <w:spacing w:val="1"/>
          <w:sz w:val="22"/>
          <w:szCs w:val="22"/>
        </w:rPr>
        <w:t xml:space="preserve"> </w:t>
      </w:r>
      <w:r w:rsidRPr="0094731A">
        <w:rPr>
          <w:rFonts w:ascii="Arial" w:hAnsi="Arial" w:cs="Arial"/>
          <w:sz w:val="22"/>
          <w:szCs w:val="22"/>
        </w:rPr>
        <w:t>Contrato,</w:t>
      </w:r>
      <w:r w:rsidRPr="0094731A">
        <w:rPr>
          <w:rFonts w:ascii="Arial" w:hAnsi="Arial" w:cs="Arial"/>
          <w:spacing w:val="1"/>
          <w:sz w:val="22"/>
          <w:szCs w:val="22"/>
        </w:rPr>
        <w:t xml:space="preserve"> </w:t>
      </w:r>
      <w:r w:rsidRPr="0094731A">
        <w:rPr>
          <w:rFonts w:ascii="Arial" w:hAnsi="Arial" w:cs="Arial"/>
          <w:sz w:val="22"/>
          <w:szCs w:val="22"/>
        </w:rPr>
        <w:t>ressalvados</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1"/>
          <w:sz w:val="22"/>
          <w:szCs w:val="22"/>
        </w:rPr>
        <w:t xml:space="preserve"> </w:t>
      </w:r>
      <w:r w:rsidRPr="0094731A">
        <w:rPr>
          <w:rFonts w:ascii="Arial" w:hAnsi="Arial" w:cs="Arial"/>
          <w:sz w:val="22"/>
          <w:szCs w:val="22"/>
        </w:rPr>
        <w:t>requerimentos</w:t>
      </w:r>
      <w:r w:rsidRPr="0094731A">
        <w:rPr>
          <w:rFonts w:ascii="Arial" w:hAnsi="Arial" w:cs="Arial"/>
          <w:spacing w:val="1"/>
          <w:sz w:val="22"/>
          <w:szCs w:val="22"/>
        </w:rPr>
        <w:t xml:space="preserve"> </w:t>
      </w:r>
      <w:r w:rsidRPr="0094731A">
        <w:rPr>
          <w:rFonts w:ascii="Arial" w:hAnsi="Arial" w:cs="Arial"/>
          <w:sz w:val="22"/>
          <w:szCs w:val="22"/>
        </w:rPr>
        <w:t>manifestamente</w:t>
      </w:r>
      <w:r w:rsidRPr="0094731A">
        <w:rPr>
          <w:rFonts w:ascii="Arial" w:hAnsi="Arial" w:cs="Arial"/>
          <w:spacing w:val="1"/>
          <w:sz w:val="22"/>
          <w:szCs w:val="22"/>
        </w:rPr>
        <w:t xml:space="preserve"> </w:t>
      </w:r>
      <w:r w:rsidRPr="0094731A">
        <w:rPr>
          <w:rFonts w:ascii="Arial" w:hAnsi="Arial" w:cs="Arial"/>
          <w:sz w:val="22"/>
          <w:szCs w:val="22"/>
        </w:rPr>
        <w:t>impertinentes, meramente protelatórios ou de nenhum interesse para a boa execução do</w:t>
      </w:r>
      <w:r w:rsidRPr="0094731A">
        <w:rPr>
          <w:rFonts w:ascii="Arial" w:hAnsi="Arial" w:cs="Arial"/>
          <w:spacing w:val="1"/>
          <w:sz w:val="22"/>
          <w:szCs w:val="22"/>
        </w:rPr>
        <w:t xml:space="preserve"> </w:t>
      </w:r>
      <w:r w:rsidRPr="0094731A">
        <w:rPr>
          <w:rFonts w:ascii="Arial" w:hAnsi="Arial" w:cs="Arial"/>
          <w:sz w:val="22"/>
          <w:szCs w:val="22"/>
        </w:rPr>
        <w:t>ajuste.</w:t>
      </w:r>
    </w:p>
    <w:p w:rsidR="0086290B" w:rsidRPr="0094731A" w:rsidRDefault="0086290B"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A Administração terá o prazo de (01) um mês, a contar da data do protocolo do requerimento para decidir, admitida a prorrogação motivada, por igual período.</w:t>
      </w:r>
    </w:p>
    <w:p w:rsidR="0086290B" w:rsidRPr="0094731A" w:rsidRDefault="0086290B"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Responder eventuais pedidos de reestabelecimento do equilíbrio econômico-financeiro feitos pelo contratado no prazo máximo de (01) um mês.</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Notificar os emitentes das garantias quanto ao início de processo administrativo para</w:t>
      </w:r>
      <w:r w:rsidRPr="0094731A">
        <w:rPr>
          <w:rFonts w:ascii="Arial" w:hAnsi="Arial" w:cs="Arial"/>
          <w:spacing w:val="1"/>
          <w:sz w:val="22"/>
          <w:szCs w:val="22"/>
        </w:rPr>
        <w:t xml:space="preserve"> </w:t>
      </w:r>
      <w:r w:rsidRPr="0094731A">
        <w:rPr>
          <w:rFonts w:ascii="Arial" w:hAnsi="Arial" w:cs="Arial"/>
          <w:sz w:val="22"/>
          <w:szCs w:val="22"/>
        </w:rPr>
        <w:t>apuração</w:t>
      </w:r>
      <w:r w:rsidRPr="0094731A">
        <w:rPr>
          <w:rFonts w:ascii="Arial" w:hAnsi="Arial" w:cs="Arial"/>
          <w:spacing w:val="-3"/>
          <w:sz w:val="22"/>
          <w:szCs w:val="22"/>
        </w:rPr>
        <w:t xml:space="preserve"> </w:t>
      </w:r>
      <w:r w:rsidRPr="0094731A">
        <w:rPr>
          <w:rFonts w:ascii="Arial" w:hAnsi="Arial" w:cs="Arial"/>
          <w:sz w:val="22"/>
          <w:szCs w:val="22"/>
        </w:rPr>
        <w:t>de</w:t>
      </w:r>
      <w:r w:rsidRPr="0094731A">
        <w:rPr>
          <w:rFonts w:ascii="Arial" w:hAnsi="Arial" w:cs="Arial"/>
          <w:spacing w:val="-2"/>
          <w:sz w:val="22"/>
          <w:szCs w:val="22"/>
        </w:rPr>
        <w:t xml:space="preserve"> </w:t>
      </w:r>
      <w:r w:rsidRPr="0094731A">
        <w:rPr>
          <w:rFonts w:ascii="Arial" w:hAnsi="Arial" w:cs="Arial"/>
          <w:sz w:val="22"/>
          <w:szCs w:val="22"/>
        </w:rPr>
        <w:t>descumprimento</w:t>
      </w:r>
      <w:r w:rsidRPr="0094731A">
        <w:rPr>
          <w:rFonts w:ascii="Arial" w:hAnsi="Arial" w:cs="Arial"/>
          <w:spacing w:val="-2"/>
          <w:sz w:val="22"/>
          <w:szCs w:val="22"/>
        </w:rPr>
        <w:t xml:space="preserve"> </w:t>
      </w:r>
      <w:r w:rsidRPr="0094731A">
        <w:rPr>
          <w:rFonts w:ascii="Arial" w:hAnsi="Arial" w:cs="Arial"/>
          <w:sz w:val="22"/>
          <w:szCs w:val="22"/>
        </w:rPr>
        <w:t>de</w:t>
      </w:r>
      <w:r w:rsidRPr="0094731A">
        <w:rPr>
          <w:rFonts w:ascii="Arial" w:hAnsi="Arial" w:cs="Arial"/>
          <w:spacing w:val="-3"/>
          <w:sz w:val="22"/>
          <w:szCs w:val="22"/>
        </w:rPr>
        <w:t xml:space="preserve"> </w:t>
      </w:r>
      <w:r w:rsidRPr="0094731A">
        <w:rPr>
          <w:rFonts w:ascii="Arial" w:hAnsi="Arial" w:cs="Arial"/>
          <w:sz w:val="22"/>
          <w:szCs w:val="22"/>
        </w:rPr>
        <w:t>cláusulas</w:t>
      </w:r>
      <w:r w:rsidRPr="0094731A">
        <w:rPr>
          <w:rFonts w:ascii="Arial" w:hAnsi="Arial" w:cs="Arial"/>
          <w:spacing w:val="-2"/>
          <w:sz w:val="22"/>
          <w:szCs w:val="22"/>
        </w:rPr>
        <w:t xml:space="preserve"> </w:t>
      </w:r>
      <w:r w:rsidRPr="0094731A">
        <w:rPr>
          <w:rFonts w:ascii="Arial" w:hAnsi="Arial" w:cs="Arial"/>
          <w:sz w:val="22"/>
          <w:szCs w:val="22"/>
        </w:rPr>
        <w:t>contratuais,</w:t>
      </w:r>
      <w:r w:rsidRPr="0094731A">
        <w:rPr>
          <w:rFonts w:ascii="Arial" w:hAnsi="Arial" w:cs="Arial"/>
          <w:spacing w:val="-2"/>
          <w:sz w:val="22"/>
          <w:szCs w:val="22"/>
        </w:rPr>
        <w:t xml:space="preserve"> </w:t>
      </w:r>
      <w:r w:rsidRPr="0094731A">
        <w:rPr>
          <w:rFonts w:ascii="Arial" w:hAnsi="Arial" w:cs="Arial"/>
          <w:sz w:val="22"/>
          <w:szCs w:val="22"/>
        </w:rPr>
        <w:t>quando</w:t>
      </w:r>
      <w:r w:rsidRPr="0094731A">
        <w:rPr>
          <w:rFonts w:ascii="Arial" w:hAnsi="Arial" w:cs="Arial"/>
          <w:spacing w:val="-2"/>
          <w:sz w:val="22"/>
          <w:szCs w:val="22"/>
        </w:rPr>
        <w:t xml:space="preserve"> </w:t>
      </w:r>
      <w:r w:rsidRPr="0094731A">
        <w:rPr>
          <w:rFonts w:ascii="Arial" w:hAnsi="Arial" w:cs="Arial"/>
          <w:sz w:val="22"/>
          <w:szCs w:val="22"/>
        </w:rPr>
        <w:t>for</w:t>
      </w:r>
      <w:r w:rsidRPr="0094731A">
        <w:rPr>
          <w:rFonts w:ascii="Arial" w:hAnsi="Arial" w:cs="Arial"/>
          <w:spacing w:val="-3"/>
          <w:sz w:val="22"/>
          <w:szCs w:val="22"/>
        </w:rPr>
        <w:t xml:space="preserve"> </w:t>
      </w:r>
      <w:r w:rsidRPr="0094731A">
        <w:rPr>
          <w:rFonts w:ascii="Arial" w:hAnsi="Arial" w:cs="Arial"/>
          <w:sz w:val="22"/>
          <w:szCs w:val="22"/>
        </w:rPr>
        <w:t>o</w:t>
      </w:r>
      <w:r w:rsidRPr="0094731A">
        <w:rPr>
          <w:rFonts w:ascii="Arial" w:hAnsi="Arial" w:cs="Arial"/>
          <w:spacing w:val="-2"/>
          <w:sz w:val="22"/>
          <w:szCs w:val="22"/>
        </w:rPr>
        <w:t xml:space="preserve"> </w:t>
      </w:r>
      <w:r w:rsidRPr="0094731A">
        <w:rPr>
          <w:rFonts w:ascii="Arial" w:hAnsi="Arial" w:cs="Arial"/>
          <w:sz w:val="22"/>
          <w:szCs w:val="22"/>
        </w:rPr>
        <w:t>caso.</w:t>
      </w:r>
    </w:p>
    <w:p w:rsidR="007722C8" w:rsidRPr="0094731A" w:rsidRDefault="007722C8"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Comunicar</w:t>
      </w:r>
      <w:r w:rsidRPr="0094731A">
        <w:rPr>
          <w:rFonts w:ascii="Arial" w:hAnsi="Arial" w:cs="Arial"/>
          <w:spacing w:val="1"/>
          <w:sz w:val="22"/>
          <w:szCs w:val="22"/>
        </w:rPr>
        <w:t xml:space="preserve"> </w:t>
      </w:r>
      <w:r w:rsidRPr="0094731A">
        <w:rPr>
          <w:rFonts w:ascii="Arial" w:hAnsi="Arial" w:cs="Arial"/>
          <w:sz w:val="22"/>
          <w:szCs w:val="22"/>
        </w:rPr>
        <w:t>o</w:t>
      </w:r>
      <w:r w:rsidRPr="0094731A">
        <w:rPr>
          <w:rFonts w:ascii="Arial" w:hAnsi="Arial" w:cs="Arial"/>
          <w:spacing w:val="1"/>
          <w:sz w:val="22"/>
          <w:szCs w:val="22"/>
        </w:rPr>
        <w:t xml:space="preserve"> </w:t>
      </w:r>
      <w:r w:rsidRPr="0094731A">
        <w:rPr>
          <w:rFonts w:ascii="Arial" w:hAnsi="Arial" w:cs="Arial"/>
          <w:sz w:val="22"/>
          <w:szCs w:val="22"/>
        </w:rPr>
        <w:t>Contratado</w:t>
      </w:r>
      <w:r w:rsidRPr="0094731A">
        <w:rPr>
          <w:rFonts w:ascii="Arial" w:hAnsi="Arial" w:cs="Arial"/>
          <w:spacing w:val="1"/>
          <w:sz w:val="22"/>
          <w:szCs w:val="22"/>
        </w:rPr>
        <w:t xml:space="preserve"> </w:t>
      </w:r>
      <w:r w:rsidRPr="0094731A">
        <w:rPr>
          <w:rFonts w:ascii="Arial" w:hAnsi="Arial" w:cs="Arial"/>
          <w:sz w:val="22"/>
          <w:szCs w:val="22"/>
        </w:rPr>
        <w:t>na</w:t>
      </w:r>
      <w:r w:rsidRPr="0094731A">
        <w:rPr>
          <w:rFonts w:ascii="Arial" w:hAnsi="Arial" w:cs="Arial"/>
          <w:spacing w:val="1"/>
          <w:sz w:val="22"/>
          <w:szCs w:val="22"/>
        </w:rPr>
        <w:t xml:space="preserve"> </w:t>
      </w:r>
      <w:r w:rsidRPr="0094731A">
        <w:rPr>
          <w:rFonts w:ascii="Arial" w:hAnsi="Arial" w:cs="Arial"/>
          <w:sz w:val="22"/>
          <w:szCs w:val="22"/>
        </w:rPr>
        <w:t>hipótese</w:t>
      </w:r>
      <w:r w:rsidRPr="0094731A">
        <w:rPr>
          <w:rFonts w:ascii="Arial" w:hAnsi="Arial" w:cs="Arial"/>
          <w:spacing w:val="1"/>
          <w:sz w:val="22"/>
          <w:szCs w:val="22"/>
        </w:rPr>
        <w:t xml:space="preserve"> </w:t>
      </w:r>
      <w:r w:rsidRPr="0094731A">
        <w:rPr>
          <w:rFonts w:ascii="Arial" w:hAnsi="Arial" w:cs="Arial"/>
          <w:sz w:val="22"/>
          <w:szCs w:val="22"/>
        </w:rPr>
        <w:t>de</w:t>
      </w:r>
      <w:r w:rsidRPr="0094731A">
        <w:rPr>
          <w:rFonts w:ascii="Arial" w:hAnsi="Arial" w:cs="Arial"/>
          <w:spacing w:val="1"/>
          <w:sz w:val="22"/>
          <w:szCs w:val="22"/>
        </w:rPr>
        <w:t xml:space="preserve"> </w:t>
      </w:r>
      <w:r w:rsidRPr="0094731A">
        <w:rPr>
          <w:rFonts w:ascii="Arial" w:hAnsi="Arial" w:cs="Arial"/>
          <w:sz w:val="22"/>
          <w:szCs w:val="22"/>
        </w:rPr>
        <w:t>posterior</w:t>
      </w:r>
      <w:r w:rsidRPr="0094731A">
        <w:rPr>
          <w:rFonts w:ascii="Arial" w:hAnsi="Arial" w:cs="Arial"/>
          <w:spacing w:val="1"/>
          <w:sz w:val="22"/>
          <w:szCs w:val="22"/>
        </w:rPr>
        <w:t xml:space="preserve"> </w:t>
      </w:r>
      <w:r w:rsidRPr="0094731A">
        <w:rPr>
          <w:rFonts w:ascii="Arial" w:hAnsi="Arial" w:cs="Arial"/>
          <w:sz w:val="22"/>
          <w:szCs w:val="22"/>
        </w:rPr>
        <w:t>alteração</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projeto</w:t>
      </w:r>
      <w:r w:rsidRPr="0094731A">
        <w:rPr>
          <w:rFonts w:ascii="Arial" w:hAnsi="Arial" w:cs="Arial"/>
          <w:spacing w:val="1"/>
          <w:sz w:val="22"/>
          <w:szCs w:val="22"/>
        </w:rPr>
        <w:t xml:space="preserve"> </w:t>
      </w:r>
      <w:r w:rsidRPr="0094731A">
        <w:rPr>
          <w:rFonts w:ascii="Arial" w:hAnsi="Arial" w:cs="Arial"/>
          <w:sz w:val="22"/>
          <w:szCs w:val="22"/>
        </w:rPr>
        <w:t>pelo</w:t>
      </w:r>
      <w:r w:rsidRPr="0094731A">
        <w:rPr>
          <w:rFonts w:ascii="Arial" w:hAnsi="Arial" w:cs="Arial"/>
          <w:spacing w:val="1"/>
          <w:sz w:val="22"/>
          <w:szCs w:val="22"/>
        </w:rPr>
        <w:t xml:space="preserve"> </w:t>
      </w:r>
      <w:r w:rsidRPr="0094731A">
        <w:rPr>
          <w:rFonts w:ascii="Arial" w:hAnsi="Arial" w:cs="Arial"/>
          <w:sz w:val="22"/>
          <w:szCs w:val="22"/>
        </w:rPr>
        <w:t>Contratante,</w:t>
      </w:r>
      <w:r w:rsidRPr="0094731A">
        <w:rPr>
          <w:rFonts w:ascii="Arial" w:hAnsi="Arial" w:cs="Arial"/>
          <w:spacing w:val="-2"/>
          <w:sz w:val="22"/>
          <w:szCs w:val="22"/>
        </w:rPr>
        <w:t xml:space="preserve"> </w:t>
      </w:r>
      <w:r w:rsidRPr="0094731A">
        <w:rPr>
          <w:rFonts w:ascii="Arial" w:hAnsi="Arial" w:cs="Arial"/>
          <w:sz w:val="22"/>
          <w:szCs w:val="22"/>
        </w:rPr>
        <w:t>no</w:t>
      </w:r>
      <w:r w:rsidRPr="0094731A">
        <w:rPr>
          <w:rFonts w:ascii="Arial" w:hAnsi="Arial" w:cs="Arial"/>
          <w:spacing w:val="-2"/>
          <w:sz w:val="22"/>
          <w:szCs w:val="22"/>
        </w:rPr>
        <w:t xml:space="preserve"> </w:t>
      </w:r>
      <w:r w:rsidRPr="0094731A">
        <w:rPr>
          <w:rFonts w:ascii="Arial" w:hAnsi="Arial" w:cs="Arial"/>
          <w:sz w:val="22"/>
          <w:szCs w:val="22"/>
        </w:rPr>
        <w:t>caso</w:t>
      </w:r>
      <w:r w:rsidRPr="0094731A">
        <w:rPr>
          <w:rFonts w:ascii="Arial" w:hAnsi="Arial" w:cs="Arial"/>
          <w:spacing w:val="-1"/>
          <w:sz w:val="22"/>
          <w:szCs w:val="22"/>
        </w:rPr>
        <w:t xml:space="preserve"> </w:t>
      </w:r>
      <w:hyperlink r:id="rId62" w:anchor="art93%C2%A72">
        <w:r w:rsidRPr="0094731A">
          <w:rPr>
            <w:rFonts w:ascii="Arial" w:hAnsi="Arial" w:cs="Arial"/>
            <w:sz w:val="22"/>
            <w:szCs w:val="22"/>
            <w:u w:color="000080"/>
          </w:rPr>
          <w:t>do</w:t>
        </w:r>
        <w:r w:rsidRPr="0094731A">
          <w:rPr>
            <w:rFonts w:ascii="Arial" w:hAnsi="Arial" w:cs="Arial"/>
            <w:spacing w:val="-2"/>
            <w:sz w:val="22"/>
            <w:szCs w:val="22"/>
            <w:u w:color="000080"/>
          </w:rPr>
          <w:t xml:space="preserve"> </w:t>
        </w:r>
        <w:r w:rsidRPr="0094731A">
          <w:rPr>
            <w:rFonts w:ascii="Arial" w:hAnsi="Arial" w:cs="Arial"/>
            <w:sz w:val="22"/>
            <w:szCs w:val="22"/>
            <w:u w:color="000080"/>
          </w:rPr>
          <w:t>art.</w:t>
        </w:r>
        <w:r w:rsidRPr="0094731A">
          <w:rPr>
            <w:rFonts w:ascii="Arial" w:hAnsi="Arial" w:cs="Arial"/>
            <w:spacing w:val="-2"/>
            <w:sz w:val="22"/>
            <w:szCs w:val="22"/>
            <w:u w:color="000080"/>
          </w:rPr>
          <w:t xml:space="preserve"> </w:t>
        </w:r>
        <w:r w:rsidRPr="0094731A">
          <w:rPr>
            <w:rFonts w:ascii="Arial" w:hAnsi="Arial" w:cs="Arial"/>
            <w:sz w:val="22"/>
            <w:szCs w:val="22"/>
            <w:u w:color="000080"/>
          </w:rPr>
          <w:t>93,</w:t>
        </w:r>
        <w:r w:rsidRPr="0094731A">
          <w:rPr>
            <w:rFonts w:ascii="Arial" w:hAnsi="Arial" w:cs="Arial"/>
            <w:spacing w:val="-1"/>
            <w:sz w:val="22"/>
            <w:szCs w:val="22"/>
            <w:u w:color="000080"/>
          </w:rPr>
          <w:t xml:space="preserve"> </w:t>
        </w:r>
        <w:r w:rsidRPr="0094731A">
          <w:rPr>
            <w:rFonts w:ascii="Arial" w:hAnsi="Arial" w:cs="Arial"/>
            <w:sz w:val="22"/>
            <w:szCs w:val="22"/>
            <w:u w:color="000080"/>
          </w:rPr>
          <w:t>§2º,</w:t>
        </w:r>
        <w:r w:rsidRPr="0094731A">
          <w:rPr>
            <w:rFonts w:ascii="Arial" w:hAnsi="Arial" w:cs="Arial"/>
            <w:spacing w:val="-2"/>
            <w:sz w:val="22"/>
            <w:szCs w:val="22"/>
            <w:u w:color="000080"/>
          </w:rPr>
          <w:t xml:space="preserve"> </w:t>
        </w:r>
        <w:r w:rsidRPr="0094731A">
          <w:rPr>
            <w:rFonts w:ascii="Arial" w:hAnsi="Arial" w:cs="Arial"/>
            <w:sz w:val="22"/>
            <w:szCs w:val="22"/>
            <w:u w:color="000080"/>
          </w:rPr>
          <w:t>da</w:t>
        </w:r>
        <w:r w:rsidRPr="0094731A">
          <w:rPr>
            <w:rFonts w:ascii="Arial" w:hAnsi="Arial" w:cs="Arial"/>
            <w:spacing w:val="-1"/>
            <w:sz w:val="22"/>
            <w:szCs w:val="22"/>
            <w:u w:color="000080"/>
          </w:rPr>
          <w:t xml:space="preserve"> </w:t>
        </w:r>
        <w:r w:rsidRPr="0094731A">
          <w:rPr>
            <w:rFonts w:ascii="Arial" w:hAnsi="Arial" w:cs="Arial"/>
            <w:sz w:val="22"/>
            <w:szCs w:val="22"/>
            <w:u w:color="000080"/>
          </w:rPr>
          <w:t>Lei</w:t>
        </w:r>
        <w:r w:rsidRPr="0094731A">
          <w:rPr>
            <w:rFonts w:ascii="Arial" w:hAnsi="Arial" w:cs="Arial"/>
            <w:spacing w:val="-2"/>
            <w:sz w:val="22"/>
            <w:szCs w:val="22"/>
            <w:u w:color="000080"/>
          </w:rPr>
          <w:t xml:space="preserve"> </w:t>
        </w:r>
        <w:r w:rsidRPr="0094731A">
          <w:rPr>
            <w:rFonts w:ascii="Arial" w:hAnsi="Arial" w:cs="Arial"/>
            <w:sz w:val="22"/>
            <w:szCs w:val="22"/>
            <w:u w:color="000080"/>
          </w:rPr>
          <w:t>nº</w:t>
        </w:r>
        <w:r w:rsidRPr="0094731A">
          <w:rPr>
            <w:rFonts w:ascii="Arial" w:hAnsi="Arial" w:cs="Arial"/>
            <w:spacing w:val="-2"/>
            <w:sz w:val="22"/>
            <w:szCs w:val="22"/>
            <w:u w:color="000080"/>
          </w:rPr>
          <w:t xml:space="preserve"> </w:t>
        </w:r>
        <w:r w:rsidRPr="0094731A">
          <w:rPr>
            <w:rFonts w:ascii="Arial" w:hAnsi="Arial" w:cs="Arial"/>
            <w:sz w:val="22"/>
            <w:szCs w:val="22"/>
            <w:u w:color="000080"/>
          </w:rPr>
          <w:t>14.133,</w:t>
        </w:r>
        <w:r w:rsidRPr="0094731A">
          <w:rPr>
            <w:rFonts w:ascii="Arial" w:hAnsi="Arial" w:cs="Arial"/>
            <w:spacing w:val="-1"/>
            <w:sz w:val="22"/>
            <w:szCs w:val="22"/>
            <w:u w:color="000080"/>
          </w:rPr>
          <w:t xml:space="preserve"> </w:t>
        </w:r>
        <w:r w:rsidRPr="0094731A">
          <w:rPr>
            <w:rFonts w:ascii="Arial" w:hAnsi="Arial" w:cs="Arial"/>
            <w:sz w:val="22"/>
            <w:szCs w:val="22"/>
            <w:u w:color="000080"/>
          </w:rPr>
          <w:t>de</w:t>
        </w:r>
        <w:r w:rsidRPr="0094731A">
          <w:rPr>
            <w:rFonts w:ascii="Arial" w:hAnsi="Arial" w:cs="Arial"/>
            <w:spacing w:val="-2"/>
            <w:sz w:val="22"/>
            <w:szCs w:val="22"/>
            <w:u w:color="000080"/>
          </w:rPr>
          <w:t xml:space="preserve"> </w:t>
        </w:r>
        <w:r w:rsidRPr="0094731A">
          <w:rPr>
            <w:rFonts w:ascii="Arial" w:hAnsi="Arial" w:cs="Arial"/>
            <w:sz w:val="22"/>
            <w:szCs w:val="22"/>
            <w:u w:color="000080"/>
          </w:rPr>
          <w:t>2021</w:t>
        </w:r>
      </w:hyperlink>
      <w:r w:rsidRPr="0094731A">
        <w:rPr>
          <w:rFonts w:ascii="Arial" w:hAnsi="Arial" w:cs="Arial"/>
          <w:sz w:val="22"/>
          <w:szCs w:val="22"/>
        </w:rPr>
        <w:t>.</w:t>
      </w:r>
    </w:p>
    <w:p w:rsidR="0086290B" w:rsidRPr="0094731A" w:rsidRDefault="0086290B"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Não responder por quaisquer compromissos assumidos pelo Contratado com terceiros, ainda que vinculados à execução do contrato, bem como por qualquer dano causado a terceiros em decorrência de ato do Contratado, de seus empregados, prepostos ou subordinados.</w:t>
      </w:r>
    </w:p>
    <w:p w:rsidR="0086290B" w:rsidRPr="0094731A" w:rsidRDefault="0086290B"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Realizar avaliações periódicas da qualidade dos serviços, após seu recebimento.</w:t>
      </w:r>
    </w:p>
    <w:p w:rsidR="0086290B" w:rsidRPr="0094731A" w:rsidRDefault="0086290B" w:rsidP="00A13072">
      <w:pPr>
        <w:pStyle w:val="Cl-Segunda"/>
        <w:numPr>
          <w:ilvl w:val="1"/>
          <w:numId w:val="35"/>
        </w:numPr>
        <w:tabs>
          <w:tab w:val="left" w:pos="142"/>
        </w:tabs>
        <w:ind w:left="0" w:firstLine="0"/>
        <w:rPr>
          <w:rFonts w:ascii="Arial" w:hAnsi="Arial" w:cs="Arial"/>
          <w:sz w:val="22"/>
          <w:szCs w:val="22"/>
        </w:rPr>
      </w:pPr>
      <w:r w:rsidRPr="0094731A">
        <w:rPr>
          <w:rFonts w:ascii="Arial" w:hAnsi="Arial" w:cs="Arial"/>
          <w:sz w:val="22"/>
          <w:szCs w:val="22"/>
        </w:rPr>
        <w:t>Previamente à expedição da ordem de serviço, verificar pendências, liberar áreas e/ou adotar providências cabíveis para a regularidade do início da sua execução.</w:t>
      </w:r>
    </w:p>
    <w:p w:rsidR="006A41AA" w:rsidRPr="0094731A" w:rsidRDefault="007A619F" w:rsidP="00A13072">
      <w:pPr>
        <w:pStyle w:val="Cl-Primeiro"/>
        <w:numPr>
          <w:ilvl w:val="0"/>
          <w:numId w:val="0"/>
        </w:numPr>
        <w:tabs>
          <w:tab w:val="left" w:pos="142"/>
        </w:tabs>
        <w:jc w:val="both"/>
      </w:pPr>
      <w:r w:rsidRPr="0094731A">
        <w:lastRenderedPageBreak/>
        <w:t>CLÁUSULA DÉCIMA QUARTA – DA ALTERAÇÃO SUBJETIVA</w:t>
      </w:r>
    </w:p>
    <w:p w:rsidR="006A41AA" w:rsidRPr="0094731A" w:rsidRDefault="006A41AA" w:rsidP="00716971">
      <w:pPr>
        <w:pStyle w:val="Cl-Segunda"/>
        <w:numPr>
          <w:ilvl w:val="1"/>
          <w:numId w:val="37"/>
        </w:numPr>
        <w:tabs>
          <w:tab w:val="left" w:pos="142"/>
        </w:tabs>
        <w:ind w:left="0" w:firstLine="0"/>
        <w:rPr>
          <w:rFonts w:ascii="Arial" w:hAnsi="Arial" w:cs="Arial"/>
          <w:sz w:val="22"/>
          <w:szCs w:val="22"/>
        </w:rPr>
      </w:pPr>
      <w:r w:rsidRPr="0094731A">
        <w:rPr>
          <w:rFonts w:ascii="Arial" w:hAnsi="Arial" w:cs="Arial"/>
          <w:sz w:val="22"/>
          <w:szCs w:val="22"/>
        </w:rPr>
        <w:t>É admissível a fusão, cisão ou incorporação da contratada com/em outra pessoa</w:t>
      </w:r>
      <w:r w:rsidRPr="0094731A">
        <w:rPr>
          <w:rFonts w:ascii="Arial" w:hAnsi="Arial" w:cs="Arial"/>
          <w:spacing w:val="1"/>
          <w:sz w:val="22"/>
          <w:szCs w:val="22"/>
        </w:rPr>
        <w:t xml:space="preserve"> </w:t>
      </w:r>
      <w:r w:rsidRPr="0094731A">
        <w:rPr>
          <w:rFonts w:ascii="Arial" w:hAnsi="Arial" w:cs="Arial"/>
          <w:sz w:val="22"/>
          <w:szCs w:val="22"/>
        </w:rPr>
        <w:t>jurídica, desde que sejam observados pela nova pessoa jurídica todos os requisitos de</w:t>
      </w:r>
      <w:r w:rsidRPr="0094731A">
        <w:rPr>
          <w:rFonts w:ascii="Arial" w:hAnsi="Arial" w:cs="Arial"/>
          <w:spacing w:val="1"/>
          <w:sz w:val="22"/>
          <w:szCs w:val="22"/>
        </w:rPr>
        <w:t xml:space="preserve"> </w:t>
      </w:r>
      <w:r w:rsidRPr="0094731A">
        <w:rPr>
          <w:rFonts w:ascii="Arial" w:hAnsi="Arial" w:cs="Arial"/>
          <w:sz w:val="22"/>
          <w:szCs w:val="22"/>
        </w:rPr>
        <w:t>habilitação</w:t>
      </w:r>
      <w:r w:rsidRPr="0094731A">
        <w:rPr>
          <w:rFonts w:ascii="Arial" w:hAnsi="Arial" w:cs="Arial"/>
          <w:spacing w:val="-7"/>
          <w:sz w:val="22"/>
          <w:szCs w:val="22"/>
        </w:rPr>
        <w:t xml:space="preserve"> </w:t>
      </w:r>
      <w:r w:rsidRPr="0094731A">
        <w:rPr>
          <w:rFonts w:ascii="Arial" w:hAnsi="Arial" w:cs="Arial"/>
          <w:sz w:val="22"/>
          <w:szCs w:val="22"/>
        </w:rPr>
        <w:t>exigidos</w:t>
      </w:r>
      <w:r w:rsidRPr="0094731A">
        <w:rPr>
          <w:rFonts w:ascii="Arial" w:hAnsi="Arial" w:cs="Arial"/>
          <w:spacing w:val="-6"/>
          <w:sz w:val="22"/>
          <w:szCs w:val="22"/>
        </w:rPr>
        <w:t xml:space="preserve"> </w:t>
      </w:r>
      <w:r w:rsidRPr="0094731A">
        <w:rPr>
          <w:rFonts w:ascii="Arial" w:hAnsi="Arial" w:cs="Arial"/>
          <w:sz w:val="22"/>
          <w:szCs w:val="22"/>
        </w:rPr>
        <w:t>na</w:t>
      </w:r>
      <w:r w:rsidRPr="0094731A">
        <w:rPr>
          <w:rFonts w:ascii="Arial" w:hAnsi="Arial" w:cs="Arial"/>
          <w:spacing w:val="-7"/>
          <w:sz w:val="22"/>
          <w:szCs w:val="22"/>
        </w:rPr>
        <w:t xml:space="preserve"> </w:t>
      </w:r>
      <w:r w:rsidRPr="0094731A">
        <w:rPr>
          <w:rFonts w:ascii="Arial" w:hAnsi="Arial" w:cs="Arial"/>
          <w:sz w:val="22"/>
          <w:szCs w:val="22"/>
        </w:rPr>
        <w:t>licitação</w:t>
      </w:r>
      <w:r w:rsidRPr="0094731A">
        <w:rPr>
          <w:rFonts w:ascii="Arial" w:hAnsi="Arial" w:cs="Arial"/>
          <w:spacing w:val="-6"/>
          <w:sz w:val="22"/>
          <w:szCs w:val="22"/>
        </w:rPr>
        <w:t xml:space="preserve"> </w:t>
      </w:r>
      <w:r w:rsidRPr="0094731A">
        <w:rPr>
          <w:rFonts w:ascii="Arial" w:hAnsi="Arial" w:cs="Arial"/>
          <w:sz w:val="22"/>
          <w:szCs w:val="22"/>
        </w:rPr>
        <w:t>original;</w:t>
      </w:r>
      <w:r w:rsidRPr="0094731A">
        <w:rPr>
          <w:rFonts w:ascii="Arial" w:hAnsi="Arial" w:cs="Arial"/>
          <w:spacing w:val="-6"/>
          <w:sz w:val="22"/>
          <w:szCs w:val="22"/>
        </w:rPr>
        <w:t xml:space="preserve"> </w:t>
      </w:r>
      <w:r w:rsidRPr="0094731A">
        <w:rPr>
          <w:rFonts w:ascii="Arial" w:hAnsi="Arial" w:cs="Arial"/>
          <w:sz w:val="22"/>
          <w:szCs w:val="22"/>
        </w:rPr>
        <w:t>sejam</w:t>
      </w:r>
      <w:r w:rsidRPr="0094731A">
        <w:rPr>
          <w:rFonts w:ascii="Arial" w:hAnsi="Arial" w:cs="Arial"/>
          <w:spacing w:val="-7"/>
          <w:sz w:val="22"/>
          <w:szCs w:val="22"/>
        </w:rPr>
        <w:t xml:space="preserve"> </w:t>
      </w:r>
      <w:r w:rsidRPr="0094731A">
        <w:rPr>
          <w:rFonts w:ascii="Arial" w:hAnsi="Arial" w:cs="Arial"/>
          <w:sz w:val="22"/>
          <w:szCs w:val="22"/>
        </w:rPr>
        <w:t>mantidas</w:t>
      </w:r>
      <w:r w:rsidRPr="0094731A">
        <w:rPr>
          <w:rFonts w:ascii="Arial" w:hAnsi="Arial" w:cs="Arial"/>
          <w:spacing w:val="-6"/>
          <w:sz w:val="22"/>
          <w:szCs w:val="22"/>
        </w:rPr>
        <w:t xml:space="preserve"> </w:t>
      </w:r>
      <w:r w:rsidRPr="0094731A">
        <w:rPr>
          <w:rFonts w:ascii="Arial" w:hAnsi="Arial" w:cs="Arial"/>
          <w:sz w:val="22"/>
          <w:szCs w:val="22"/>
        </w:rPr>
        <w:t>as</w:t>
      </w:r>
      <w:r w:rsidRPr="0094731A">
        <w:rPr>
          <w:rFonts w:ascii="Arial" w:hAnsi="Arial" w:cs="Arial"/>
          <w:spacing w:val="-7"/>
          <w:sz w:val="22"/>
          <w:szCs w:val="22"/>
        </w:rPr>
        <w:t xml:space="preserve"> </w:t>
      </w:r>
      <w:r w:rsidRPr="0094731A">
        <w:rPr>
          <w:rFonts w:ascii="Arial" w:hAnsi="Arial" w:cs="Arial"/>
          <w:sz w:val="22"/>
          <w:szCs w:val="22"/>
        </w:rPr>
        <w:t>demais</w:t>
      </w:r>
      <w:r w:rsidRPr="0094731A">
        <w:rPr>
          <w:rFonts w:ascii="Arial" w:hAnsi="Arial" w:cs="Arial"/>
          <w:spacing w:val="-6"/>
          <w:sz w:val="22"/>
          <w:szCs w:val="22"/>
        </w:rPr>
        <w:t xml:space="preserve"> </w:t>
      </w:r>
      <w:r w:rsidRPr="0094731A">
        <w:rPr>
          <w:rFonts w:ascii="Arial" w:hAnsi="Arial" w:cs="Arial"/>
          <w:sz w:val="22"/>
          <w:szCs w:val="22"/>
        </w:rPr>
        <w:t>cláusulas</w:t>
      </w:r>
      <w:r w:rsidRPr="0094731A">
        <w:rPr>
          <w:rFonts w:ascii="Arial" w:hAnsi="Arial" w:cs="Arial"/>
          <w:spacing w:val="-6"/>
          <w:sz w:val="22"/>
          <w:szCs w:val="22"/>
        </w:rPr>
        <w:t xml:space="preserve"> </w:t>
      </w:r>
      <w:r w:rsidRPr="0094731A">
        <w:rPr>
          <w:rFonts w:ascii="Arial" w:hAnsi="Arial" w:cs="Arial"/>
          <w:sz w:val="22"/>
          <w:szCs w:val="22"/>
        </w:rPr>
        <w:t>e</w:t>
      </w:r>
      <w:r w:rsidRPr="0094731A">
        <w:rPr>
          <w:rFonts w:ascii="Arial" w:hAnsi="Arial" w:cs="Arial"/>
          <w:spacing w:val="-7"/>
          <w:sz w:val="22"/>
          <w:szCs w:val="22"/>
        </w:rPr>
        <w:t xml:space="preserve"> </w:t>
      </w:r>
      <w:r w:rsidRPr="0094731A">
        <w:rPr>
          <w:rFonts w:ascii="Arial" w:hAnsi="Arial" w:cs="Arial"/>
          <w:sz w:val="22"/>
          <w:szCs w:val="22"/>
        </w:rPr>
        <w:t>condições</w:t>
      </w:r>
      <w:r w:rsidRPr="0094731A">
        <w:rPr>
          <w:rFonts w:ascii="Arial" w:hAnsi="Arial" w:cs="Arial"/>
          <w:spacing w:val="1"/>
          <w:sz w:val="22"/>
          <w:szCs w:val="22"/>
        </w:rPr>
        <w:t xml:space="preserve"> </w:t>
      </w:r>
      <w:r w:rsidRPr="0094731A">
        <w:rPr>
          <w:rFonts w:ascii="Arial" w:hAnsi="Arial" w:cs="Arial"/>
          <w:sz w:val="22"/>
          <w:szCs w:val="22"/>
        </w:rPr>
        <w:t>do contrato; não haja prejuízo à execução do objeto pactuado e haja a anuência expressa</w:t>
      </w:r>
      <w:r w:rsidRPr="0094731A">
        <w:rPr>
          <w:rFonts w:ascii="Arial" w:hAnsi="Arial" w:cs="Arial"/>
          <w:spacing w:val="-59"/>
          <w:sz w:val="22"/>
          <w:szCs w:val="22"/>
        </w:rPr>
        <w:t xml:space="preserve"> </w:t>
      </w:r>
      <w:r w:rsidRPr="0094731A">
        <w:rPr>
          <w:rFonts w:ascii="Arial" w:hAnsi="Arial" w:cs="Arial"/>
          <w:sz w:val="22"/>
          <w:szCs w:val="22"/>
        </w:rPr>
        <w:t>da</w:t>
      </w:r>
      <w:r w:rsidRPr="0094731A">
        <w:rPr>
          <w:rFonts w:ascii="Arial" w:hAnsi="Arial" w:cs="Arial"/>
          <w:spacing w:val="-2"/>
          <w:sz w:val="22"/>
          <w:szCs w:val="22"/>
        </w:rPr>
        <w:t xml:space="preserve"> </w:t>
      </w:r>
      <w:r w:rsidRPr="0094731A">
        <w:rPr>
          <w:rFonts w:ascii="Arial" w:hAnsi="Arial" w:cs="Arial"/>
          <w:sz w:val="22"/>
          <w:szCs w:val="22"/>
        </w:rPr>
        <w:t>Administração</w:t>
      </w:r>
      <w:r w:rsidRPr="0094731A">
        <w:rPr>
          <w:rFonts w:ascii="Arial" w:hAnsi="Arial" w:cs="Arial"/>
          <w:spacing w:val="-1"/>
          <w:sz w:val="22"/>
          <w:szCs w:val="22"/>
        </w:rPr>
        <w:t xml:space="preserve"> </w:t>
      </w:r>
      <w:r w:rsidRPr="0094731A">
        <w:rPr>
          <w:rFonts w:ascii="Arial" w:hAnsi="Arial" w:cs="Arial"/>
          <w:sz w:val="22"/>
          <w:szCs w:val="22"/>
        </w:rPr>
        <w:t>à</w:t>
      </w:r>
      <w:r w:rsidRPr="0094731A">
        <w:rPr>
          <w:rFonts w:ascii="Arial" w:hAnsi="Arial" w:cs="Arial"/>
          <w:spacing w:val="-2"/>
          <w:sz w:val="22"/>
          <w:szCs w:val="22"/>
        </w:rPr>
        <w:t xml:space="preserve"> </w:t>
      </w:r>
      <w:r w:rsidRPr="0094731A">
        <w:rPr>
          <w:rFonts w:ascii="Arial" w:hAnsi="Arial" w:cs="Arial"/>
          <w:sz w:val="22"/>
          <w:szCs w:val="22"/>
        </w:rPr>
        <w:t>continuidade</w:t>
      </w:r>
      <w:r w:rsidRPr="0094731A">
        <w:rPr>
          <w:rFonts w:ascii="Arial" w:hAnsi="Arial" w:cs="Arial"/>
          <w:spacing w:val="-1"/>
          <w:sz w:val="22"/>
          <w:szCs w:val="22"/>
        </w:rPr>
        <w:t xml:space="preserve"> </w:t>
      </w:r>
      <w:r w:rsidRPr="0094731A">
        <w:rPr>
          <w:rFonts w:ascii="Arial" w:hAnsi="Arial" w:cs="Arial"/>
          <w:sz w:val="22"/>
          <w:szCs w:val="22"/>
        </w:rPr>
        <w:t>do</w:t>
      </w:r>
      <w:r w:rsidRPr="0094731A">
        <w:rPr>
          <w:rFonts w:ascii="Arial" w:hAnsi="Arial" w:cs="Arial"/>
          <w:spacing w:val="-2"/>
          <w:sz w:val="22"/>
          <w:szCs w:val="22"/>
        </w:rPr>
        <w:t xml:space="preserve"> </w:t>
      </w:r>
      <w:r w:rsidRPr="0094731A">
        <w:rPr>
          <w:rFonts w:ascii="Arial" w:hAnsi="Arial" w:cs="Arial"/>
          <w:sz w:val="22"/>
          <w:szCs w:val="22"/>
        </w:rPr>
        <w:t>contrato.</w:t>
      </w:r>
    </w:p>
    <w:p w:rsidR="00B548C7" w:rsidRPr="0094731A" w:rsidRDefault="007A619F" w:rsidP="00A13072">
      <w:pPr>
        <w:pStyle w:val="Cl-Primeiro"/>
        <w:numPr>
          <w:ilvl w:val="0"/>
          <w:numId w:val="0"/>
        </w:numPr>
        <w:tabs>
          <w:tab w:val="left" w:pos="142"/>
        </w:tabs>
        <w:jc w:val="both"/>
      </w:pPr>
      <w:r w:rsidRPr="0094731A">
        <w:t>CLÁUSULA DÉCIMA QUINTA – DO REAJUSTE</w:t>
      </w:r>
    </w:p>
    <w:p w:rsidR="008756ED" w:rsidRPr="0094731A" w:rsidRDefault="008756ED" w:rsidP="00716971">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Os preços inicialmente contratados são fixos e irreajustáveis no prazo de um ano contado da data do orçamento estimado, previsto no Anexo III - Planilha Estimativa de Custos e Formação de Preços – Orçamento Sintético.</w:t>
      </w:r>
    </w:p>
    <w:p w:rsidR="00E70981" w:rsidRPr="0094731A" w:rsidRDefault="008756ED"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Após o interregno de um ano, a pedido do contratado, os preços iniciais serão reajustados, mediante a aplicação, pelo contratante, do Índice Nacional de Custo da Construção (INCC), exclusivamente para as obrigações iniciadas e concluídas após a ocorrência da anualidade.</w:t>
      </w:r>
    </w:p>
    <w:p w:rsidR="00E70981" w:rsidRPr="0094731A" w:rsidRDefault="00E70981"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Nos reajustes subsequentes ao primeiro, o interregno mínimo de um ano será contado</w:t>
      </w:r>
      <w:r w:rsidRPr="0094731A">
        <w:rPr>
          <w:rFonts w:ascii="Arial" w:hAnsi="Arial" w:cs="Arial"/>
          <w:spacing w:val="1"/>
          <w:sz w:val="22"/>
          <w:szCs w:val="22"/>
        </w:rPr>
        <w:t xml:space="preserve"> </w:t>
      </w:r>
      <w:r w:rsidRPr="0094731A">
        <w:rPr>
          <w:rFonts w:ascii="Arial" w:hAnsi="Arial" w:cs="Arial"/>
          <w:sz w:val="22"/>
          <w:szCs w:val="22"/>
        </w:rPr>
        <w:t>a</w:t>
      </w:r>
      <w:r w:rsidRPr="0094731A">
        <w:rPr>
          <w:rFonts w:ascii="Arial" w:hAnsi="Arial" w:cs="Arial"/>
          <w:spacing w:val="-2"/>
          <w:sz w:val="22"/>
          <w:szCs w:val="22"/>
        </w:rPr>
        <w:t xml:space="preserve"> </w:t>
      </w:r>
      <w:r w:rsidRPr="0094731A">
        <w:rPr>
          <w:rFonts w:ascii="Arial" w:hAnsi="Arial" w:cs="Arial"/>
          <w:sz w:val="22"/>
          <w:szCs w:val="22"/>
        </w:rPr>
        <w:t>partir</w:t>
      </w:r>
      <w:r w:rsidRPr="0094731A">
        <w:rPr>
          <w:rFonts w:ascii="Arial" w:hAnsi="Arial" w:cs="Arial"/>
          <w:spacing w:val="-1"/>
          <w:sz w:val="22"/>
          <w:szCs w:val="22"/>
        </w:rPr>
        <w:t xml:space="preserve"> </w:t>
      </w:r>
      <w:r w:rsidRPr="0094731A">
        <w:rPr>
          <w:rFonts w:ascii="Arial" w:hAnsi="Arial" w:cs="Arial"/>
          <w:sz w:val="22"/>
          <w:szCs w:val="22"/>
        </w:rPr>
        <w:t>dos</w:t>
      </w:r>
      <w:r w:rsidRPr="0094731A">
        <w:rPr>
          <w:rFonts w:ascii="Arial" w:hAnsi="Arial" w:cs="Arial"/>
          <w:spacing w:val="-2"/>
          <w:sz w:val="22"/>
          <w:szCs w:val="22"/>
        </w:rPr>
        <w:t xml:space="preserve"> </w:t>
      </w:r>
      <w:r w:rsidRPr="0094731A">
        <w:rPr>
          <w:rFonts w:ascii="Arial" w:hAnsi="Arial" w:cs="Arial"/>
          <w:sz w:val="22"/>
          <w:szCs w:val="22"/>
        </w:rPr>
        <w:t>efeitos</w:t>
      </w:r>
      <w:r w:rsidRPr="0094731A">
        <w:rPr>
          <w:rFonts w:ascii="Arial" w:hAnsi="Arial" w:cs="Arial"/>
          <w:spacing w:val="-1"/>
          <w:sz w:val="22"/>
          <w:szCs w:val="22"/>
        </w:rPr>
        <w:t xml:space="preserve"> </w:t>
      </w:r>
      <w:r w:rsidRPr="0094731A">
        <w:rPr>
          <w:rFonts w:ascii="Arial" w:hAnsi="Arial" w:cs="Arial"/>
          <w:sz w:val="22"/>
          <w:szCs w:val="22"/>
        </w:rPr>
        <w:t>financeiros</w:t>
      </w:r>
      <w:r w:rsidRPr="0094731A">
        <w:rPr>
          <w:rFonts w:ascii="Arial" w:hAnsi="Arial" w:cs="Arial"/>
          <w:spacing w:val="-2"/>
          <w:sz w:val="22"/>
          <w:szCs w:val="22"/>
        </w:rPr>
        <w:t xml:space="preserve"> </w:t>
      </w:r>
      <w:r w:rsidRPr="0094731A">
        <w:rPr>
          <w:rFonts w:ascii="Arial" w:hAnsi="Arial" w:cs="Arial"/>
          <w:sz w:val="22"/>
          <w:szCs w:val="22"/>
        </w:rPr>
        <w:t>do</w:t>
      </w:r>
      <w:r w:rsidRPr="0094731A">
        <w:rPr>
          <w:rFonts w:ascii="Arial" w:hAnsi="Arial" w:cs="Arial"/>
          <w:spacing w:val="-1"/>
          <w:sz w:val="22"/>
          <w:szCs w:val="22"/>
        </w:rPr>
        <w:t xml:space="preserve"> </w:t>
      </w:r>
      <w:r w:rsidRPr="0094731A">
        <w:rPr>
          <w:rFonts w:ascii="Arial" w:hAnsi="Arial" w:cs="Arial"/>
          <w:sz w:val="22"/>
          <w:szCs w:val="22"/>
        </w:rPr>
        <w:t>último</w:t>
      </w:r>
      <w:r w:rsidRPr="0094731A">
        <w:rPr>
          <w:rFonts w:ascii="Arial" w:hAnsi="Arial" w:cs="Arial"/>
          <w:spacing w:val="-2"/>
          <w:sz w:val="22"/>
          <w:szCs w:val="22"/>
        </w:rPr>
        <w:t xml:space="preserve"> </w:t>
      </w:r>
      <w:r w:rsidRPr="0094731A">
        <w:rPr>
          <w:rFonts w:ascii="Arial" w:hAnsi="Arial" w:cs="Arial"/>
          <w:sz w:val="22"/>
          <w:szCs w:val="22"/>
        </w:rPr>
        <w:t>reajuste.</w:t>
      </w:r>
    </w:p>
    <w:p w:rsidR="008756ED" w:rsidRPr="0094731A" w:rsidRDefault="008756ED"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No caso de atraso ou não divulgação do(s) índice(s) de reajustamento, o contratante pagará ao contratado a importância calculada pela última variação conhecida, liquidando a diferença correspondente tão logo seja(m) divulgado(s) o(s) índice(s) definitivo(s). </w:t>
      </w:r>
    </w:p>
    <w:p w:rsidR="00E70981" w:rsidRPr="0094731A" w:rsidRDefault="00E70981"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Nas aferições finais, o(s) índice(s) utilizado(s) para reajuste será(</w:t>
      </w:r>
      <w:proofErr w:type="spellStart"/>
      <w:r w:rsidRPr="0094731A">
        <w:rPr>
          <w:rFonts w:ascii="Arial" w:hAnsi="Arial" w:cs="Arial"/>
          <w:sz w:val="22"/>
          <w:szCs w:val="22"/>
        </w:rPr>
        <w:t>ão</w:t>
      </w:r>
      <w:proofErr w:type="spellEnd"/>
      <w:r w:rsidRPr="0094731A">
        <w:rPr>
          <w:rFonts w:ascii="Arial" w:hAnsi="Arial" w:cs="Arial"/>
          <w:sz w:val="22"/>
          <w:szCs w:val="22"/>
        </w:rPr>
        <w:t>), obrigatoriamente,</w:t>
      </w:r>
      <w:r w:rsidRPr="0094731A">
        <w:rPr>
          <w:rFonts w:ascii="Arial" w:hAnsi="Arial" w:cs="Arial"/>
          <w:spacing w:val="-59"/>
          <w:sz w:val="22"/>
          <w:szCs w:val="22"/>
        </w:rPr>
        <w:t xml:space="preserve"> </w:t>
      </w:r>
      <w:r w:rsidRPr="0094731A">
        <w:rPr>
          <w:rFonts w:ascii="Arial" w:hAnsi="Arial" w:cs="Arial"/>
          <w:sz w:val="22"/>
          <w:szCs w:val="22"/>
        </w:rPr>
        <w:t>o(s)</w:t>
      </w:r>
      <w:r w:rsidRPr="0094731A">
        <w:rPr>
          <w:rFonts w:ascii="Arial" w:hAnsi="Arial" w:cs="Arial"/>
          <w:spacing w:val="-2"/>
          <w:sz w:val="22"/>
          <w:szCs w:val="22"/>
        </w:rPr>
        <w:t xml:space="preserve"> </w:t>
      </w:r>
      <w:r w:rsidRPr="0094731A">
        <w:rPr>
          <w:rFonts w:ascii="Arial" w:hAnsi="Arial" w:cs="Arial"/>
          <w:sz w:val="22"/>
          <w:szCs w:val="22"/>
        </w:rPr>
        <w:t>definitivo(s).</w:t>
      </w:r>
    </w:p>
    <w:p w:rsidR="00E70981" w:rsidRPr="0094731A" w:rsidRDefault="00E70981"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Caso o(s) índice(s) estabelecido(s) para reajustamento venha(m) a ser extinto(s) ou de</w:t>
      </w:r>
      <w:r w:rsidRPr="0094731A">
        <w:rPr>
          <w:rFonts w:ascii="Arial" w:hAnsi="Arial" w:cs="Arial"/>
          <w:spacing w:val="1"/>
          <w:sz w:val="22"/>
          <w:szCs w:val="22"/>
        </w:rPr>
        <w:t xml:space="preserve"> </w:t>
      </w:r>
      <w:r w:rsidRPr="0094731A">
        <w:rPr>
          <w:rFonts w:ascii="Arial" w:hAnsi="Arial" w:cs="Arial"/>
          <w:sz w:val="22"/>
          <w:szCs w:val="22"/>
        </w:rPr>
        <w:t>qualquer</w:t>
      </w:r>
      <w:r w:rsidRPr="0094731A">
        <w:rPr>
          <w:rFonts w:ascii="Arial" w:hAnsi="Arial" w:cs="Arial"/>
          <w:spacing w:val="37"/>
          <w:sz w:val="22"/>
          <w:szCs w:val="22"/>
        </w:rPr>
        <w:t xml:space="preserve"> </w:t>
      </w:r>
      <w:r w:rsidRPr="0094731A">
        <w:rPr>
          <w:rFonts w:ascii="Arial" w:hAnsi="Arial" w:cs="Arial"/>
          <w:sz w:val="22"/>
          <w:szCs w:val="22"/>
        </w:rPr>
        <w:t>forma</w:t>
      </w:r>
      <w:r w:rsidRPr="0094731A">
        <w:rPr>
          <w:rFonts w:ascii="Arial" w:hAnsi="Arial" w:cs="Arial"/>
          <w:spacing w:val="38"/>
          <w:sz w:val="22"/>
          <w:szCs w:val="22"/>
        </w:rPr>
        <w:t xml:space="preserve"> </w:t>
      </w:r>
      <w:r w:rsidRPr="0094731A">
        <w:rPr>
          <w:rFonts w:ascii="Arial" w:hAnsi="Arial" w:cs="Arial"/>
          <w:sz w:val="22"/>
          <w:szCs w:val="22"/>
        </w:rPr>
        <w:t>não</w:t>
      </w:r>
      <w:r w:rsidRPr="0094731A">
        <w:rPr>
          <w:rFonts w:ascii="Arial" w:hAnsi="Arial" w:cs="Arial"/>
          <w:spacing w:val="38"/>
          <w:sz w:val="22"/>
          <w:szCs w:val="22"/>
        </w:rPr>
        <w:t xml:space="preserve"> </w:t>
      </w:r>
      <w:r w:rsidRPr="0094731A">
        <w:rPr>
          <w:rFonts w:ascii="Arial" w:hAnsi="Arial" w:cs="Arial"/>
          <w:sz w:val="22"/>
          <w:szCs w:val="22"/>
        </w:rPr>
        <w:t>possa(m)</w:t>
      </w:r>
      <w:r w:rsidRPr="0094731A">
        <w:rPr>
          <w:rFonts w:ascii="Arial" w:hAnsi="Arial" w:cs="Arial"/>
          <w:spacing w:val="37"/>
          <w:sz w:val="22"/>
          <w:szCs w:val="22"/>
        </w:rPr>
        <w:t xml:space="preserve"> </w:t>
      </w:r>
      <w:r w:rsidRPr="0094731A">
        <w:rPr>
          <w:rFonts w:ascii="Arial" w:hAnsi="Arial" w:cs="Arial"/>
          <w:sz w:val="22"/>
          <w:szCs w:val="22"/>
        </w:rPr>
        <w:t>mais</w:t>
      </w:r>
      <w:r w:rsidRPr="0094731A">
        <w:rPr>
          <w:rFonts w:ascii="Arial" w:hAnsi="Arial" w:cs="Arial"/>
          <w:spacing w:val="38"/>
          <w:sz w:val="22"/>
          <w:szCs w:val="22"/>
        </w:rPr>
        <w:t xml:space="preserve"> </w:t>
      </w:r>
      <w:r w:rsidRPr="0094731A">
        <w:rPr>
          <w:rFonts w:ascii="Arial" w:hAnsi="Arial" w:cs="Arial"/>
          <w:sz w:val="22"/>
          <w:szCs w:val="22"/>
        </w:rPr>
        <w:t>ser</w:t>
      </w:r>
      <w:r w:rsidRPr="0094731A">
        <w:rPr>
          <w:rFonts w:ascii="Arial" w:hAnsi="Arial" w:cs="Arial"/>
          <w:spacing w:val="38"/>
          <w:sz w:val="22"/>
          <w:szCs w:val="22"/>
        </w:rPr>
        <w:t xml:space="preserve"> </w:t>
      </w:r>
      <w:r w:rsidRPr="0094731A">
        <w:rPr>
          <w:rFonts w:ascii="Arial" w:hAnsi="Arial" w:cs="Arial"/>
          <w:sz w:val="22"/>
          <w:szCs w:val="22"/>
        </w:rPr>
        <w:t>utilizado(s),</w:t>
      </w:r>
      <w:r w:rsidRPr="0094731A">
        <w:rPr>
          <w:rFonts w:ascii="Arial" w:hAnsi="Arial" w:cs="Arial"/>
          <w:spacing w:val="37"/>
          <w:sz w:val="22"/>
          <w:szCs w:val="22"/>
        </w:rPr>
        <w:t xml:space="preserve"> </w:t>
      </w:r>
      <w:r w:rsidRPr="0094731A">
        <w:rPr>
          <w:rFonts w:ascii="Arial" w:hAnsi="Arial" w:cs="Arial"/>
          <w:sz w:val="22"/>
          <w:szCs w:val="22"/>
        </w:rPr>
        <w:t>será(</w:t>
      </w:r>
      <w:proofErr w:type="spellStart"/>
      <w:r w:rsidRPr="0094731A">
        <w:rPr>
          <w:rFonts w:ascii="Arial" w:hAnsi="Arial" w:cs="Arial"/>
          <w:sz w:val="22"/>
          <w:szCs w:val="22"/>
        </w:rPr>
        <w:t>ão</w:t>
      </w:r>
      <w:proofErr w:type="spellEnd"/>
      <w:r w:rsidRPr="0094731A">
        <w:rPr>
          <w:rFonts w:ascii="Arial" w:hAnsi="Arial" w:cs="Arial"/>
          <w:sz w:val="22"/>
          <w:szCs w:val="22"/>
        </w:rPr>
        <w:t>)</w:t>
      </w:r>
      <w:r w:rsidRPr="0094731A">
        <w:rPr>
          <w:rFonts w:ascii="Arial" w:hAnsi="Arial" w:cs="Arial"/>
          <w:spacing w:val="24"/>
          <w:sz w:val="22"/>
          <w:szCs w:val="22"/>
        </w:rPr>
        <w:t xml:space="preserve"> </w:t>
      </w:r>
      <w:r w:rsidRPr="0094731A">
        <w:rPr>
          <w:rFonts w:ascii="Arial" w:hAnsi="Arial" w:cs="Arial"/>
          <w:sz w:val="22"/>
          <w:szCs w:val="22"/>
        </w:rPr>
        <w:t>adotado(s),</w:t>
      </w:r>
      <w:r w:rsidRPr="0094731A">
        <w:rPr>
          <w:rFonts w:ascii="Arial" w:hAnsi="Arial" w:cs="Arial"/>
          <w:spacing w:val="23"/>
          <w:sz w:val="22"/>
          <w:szCs w:val="22"/>
        </w:rPr>
        <w:t xml:space="preserve"> </w:t>
      </w:r>
      <w:r w:rsidRPr="0094731A">
        <w:rPr>
          <w:rFonts w:ascii="Arial" w:hAnsi="Arial" w:cs="Arial"/>
          <w:sz w:val="22"/>
          <w:szCs w:val="22"/>
        </w:rPr>
        <w:t>em</w:t>
      </w:r>
      <w:r w:rsidRPr="0094731A">
        <w:rPr>
          <w:rFonts w:ascii="Arial" w:hAnsi="Arial" w:cs="Arial"/>
          <w:spacing w:val="24"/>
          <w:sz w:val="22"/>
          <w:szCs w:val="22"/>
        </w:rPr>
        <w:t xml:space="preserve"> </w:t>
      </w:r>
      <w:r w:rsidRPr="0094731A">
        <w:rPr>
          <w:rFonts w:ascii="Arial" w:hAnsi="Arial" w:cs="Arial"/>
          <w:sz w:val="22"/>
          <w:szCs w:val="22"/>
        </w:rPr>
        <w:t>substituição,</w:t>
      </w:r>
      <w:r w:rsidRPr="0094731A">
        <w:rPr>
          <w:rFonts w:ascii="Arial" w:hAnsi="Arial" w:cs="Arial"/>
          <w:spacing w:val="1"/>
          <w:sz w:val="22"/>
          <w:szCs w:val="22"/>
        </w:rPr>
        <w:t xml:space="preserve"> </w:t>
      </w:r>
      <w:r w:rsidRPr="0094731A">
        <w:rPr>
          <w:rFonts w:ascii="Arial" w:hAnsi="Arial" w:cs="Arial"/>
          <w:sz w:val="22"/>
          <w:szCs w:val="22"/>
        </w:rPr>
        <w:t>o(s)</w:t>
      </w:r>
      <w:r w:rsidRPr="0094731A">
        <w:rPr>
          <w:rFonts w:ascii="Arial" w:hAnsi="Arial" w:cs="Arial"/>
          <w:spacing w:val="-3"/>
          <w:sz w:val="22"/>
          <w:szCs w:val="22"/>
        </w:rPr>
        <w:t xml:space="preserve"> </w:t>
      </w:r>
      <w:r w:rsidRPr="0094731A">
        <w:rPr>
          <w:rFonts w:ascii="Arial" w:hAnsi="Arial" w:cs="Arial"/>
          <w:sz w:val="22"/>
          <w:szCs w:val="22"/>
        </w:rPr>
        <w:t>que</w:t>
      </w:r>
      <w:r w:rsidRPr="0094731A">
        <w:rPr>
          <w:rFonts w:ascii="Arial" w:hAnsi="Arial" w:cs="Arial"/>
          <w:spacing w:val="-2"/>
          <w:sz w:val="22"/>
          <w:szCs w:val="22"/>
        </w:rPr>
        <w:t xml:space="preserve"> </w:t>
      </w:r>
      <w:r w:rsidRPr="0094731A">
        <w:rPr>
          <w:rFonts w:ascii="Arial" w:hAnsi="Arial" w:cs="Arial"/>
          <w:sz w:val="22"/>
          <w:szCs w:val="22"/>
        </w:rPr>
        <w:t>vier(em)</w:t>
      </w:r>
      <w:r w:rsidRPr="0094731A">
        <w:rPr>
          <w:rFonts w:ascii="Arial" w:hAnsi="Arial" w:cs="Arial"/>
          <w:spacing w:val="-2"/>
          <w:sz w:val="22"/>
          <w:szCs w:val="22"/>
        </w:rPr>
        <w:t xml:space="preserve"> </w:t>
      </w:r>
      <w:r w:rsidRPr="0094731A">
        <w:rPr>
          <w:rFonts w:ascii="Arial" w:hAnsi="Arial" w:cs="Arial"/>
          <w:sz w:val="22"/>
          <w:szCs w:val="22"/>
        </w:rPr>
        <w:t>a</w:t>
      </w:r>
      <w:r w:rsidRPr="0094731A">
        <w:rPr>
          <w:rFonts w:ascii="Arial" w:hAnsi="Arial" w:cs="Arial"/>
          <w:spacing w:val="-3"/>
          <w:sz w:val="22"/>
          <w:szCs w:val="22"/>
        </w:rPr>
        <w:t xml:space="preserve"> </w:t>
      </w:r>
      <w:r w:rsidRPr="0094731A">
        <w:rPr>
          <w:rFonts w:ascii="Arial" w:hAnsi="Arial" w:cs="Arial"/>
          <w:sz w:val="22"/>
          <w:szCs w:val="22"/>
        </w:rPr>
        <w:t>ser</w:t>
      </w:r>
      <w:r w:rsidRPr="0094731A">
        <w:rPr>
          <w:rFonts w:ascii="Arial" w:hAnsi="Arial" w:cs="Arial"/>
          <w:spacing w:val="-2"/>
          <w:sz w:val="22"/>
          <w:szCs w:val="22"/>
        </w:rPr>
        <w:t xml:space="preserve"> </w:t>
      </w:r>
      <w:r w:rsidRPr="0094731A">
        <w:rPr>
          <w:rFonts w:ascii="Arial" w:hAnsi="Arial" w:cs="Arial"/>
          <w:sz w:val="22"/>
          <w:szCs w:val="22"/>
        </w:rPr>
        <w:t>determinado(s)</w:t>
      </w:r>
      <w:r w:rsidRPr="0094731A">
        <w:rPr>
          <w:rFonts w:ascii="Arial" w:hAnsi="Arial" w:cs="Arial"/>
          <w:spacing w:val="-2"/>
          <w:sz w:val="22"/>
          <w:szCs w:val="22"/>
        </w:rPr>
        <w:t xml:space="preserve"> </w:t>
      </w:r>
      <w:r w:rsidRPr="0094731A">
        <w:rPr>
          <w:rFonts w:ascii="Arial" w:hAnsi="Arial" w:cs="Arial"/>
          <w:sz w:val="22"/>
          <w:szCs w:val="22"/>
        </w:rPr>
        <w:t>pela</w:t>
      </w:r>
      <w:r w:rsidRPr="0094731A">
        <w:rPr>
          <w:rFonts w:ascii="Arial" w:hAnsi="Arial" w:cs="Arial"/>
          <w:spacing w:val="-2"/>
          <w:sz w:val="22"/>
          <w:szCs w:val="22"/>
        </w:rPr>
        <w:t xml:space="preserve"> </w:t>
      </w:r>
      <w:r w:rsidRPr="0094731A">
        <w:rPr>
          <w:rFonts w:ascii="Arial" w:hAnsi="Arial" w:cs="Arial"/>
          <w:sz w:val="22"/>
          <w:szCs w:val="22"/>
        </w:rPr>
        <w:t>legislação</w:t>
      </w:r>
      <w:r w:rsidRPr="0094731A">
        <w:rPr>
          <w:rFonts w:ascii="Arial" w:hAnsi="Arial" w:cs="Arial"/>
          <w:spacing w:val="-3"/>
          <w:sz w:val="22"/>
          <w:szCs w:val="22"/>
        </w:rPr>
        <w:t xml:space="preserve"> </w:t>
      </w:r>
      <w:r w:rsidRPr="0094731A">
        <w:rPr>
          <w:rFonts w:ascii="Arial" w:hAnsi="Arial" w:cs="Arial"/>
          <w:sz w:val="22"/>
          <w:szCs w:val="22"/>
        </w:rPr>
        <w:t>então</w:t>
      </w:r>
      <w:r w:rsidRPr="0094731A">
        <w:rPr>
          <w:rFonts w:ascii="Arial" w:hAnsi="Arial" w:cs="Arial"/>
          <w:spacing w:val="-2"/>
          <w:sz w:val="22"/>
          <w:szCs w:val="22"/>
        </w:rPr>
        <w:t xml:space="preserve"> </w:t>
      </w:r>
      <w:r w:rsidRPr="0094731A">
        <w:rPr>
          <w:rFonts w:ascii="Arial" w:hAnsi="Arial" w:cs="Arial"/>
          <w:sz w:val="22"/>
          <w:szCs w:val="22"/>
        </w:rPr>
        <w:t>em</w:t>
      </w:r>
      <w:r w:rsidRPr="0094731A">
        <w:rPr>
          <w:rFonts w:ascii="Arial" w:hAnsi="Arial" w:cs="Arial"/>
          <w:spacing w:val="-2"/>
          <w:sz w:val="22"/>
          <w:szCs w:val="22"/>
        </w:rPr>
        <w:t xml:space="preserve"> </w:t>
      </w:r>
      <w:r w:rsidRPr="0094731A">
        <w:rPr>
          <w:rFonts w:ascii="Arial" w:hAnsi="Arial" w:cs="Arial"/>
          <w:sz w:val="22"/>
          <w:szCs w:val="22"/>
        </w:rPr>
        <w:t>vigor.</w:t>
      </w:r>
    </w:p>
    <w:p w:rsidR="00E70981" w:rsidRPr="0094731A" w:rsidRDefault="00E70981"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Na ausência de previsão legal quanto ao índice substituto, as partes elegerão novo</w:t>
      </w:r>
      <w:r w:rsidRPr="0094731A">
        <w:rPr>
          <w:rFonts w:ascii="Arial" w:hAnsi="Arial" w:cs="Arial"/>
          <w:spacing w:val="1"/>
          <w:sz w:val="22"/>
          <w:szCs w:val="22"/>
        </w:rPr>
        <w:t xml:space="preserve"> </w:t>
      </w:r>
      <w:r w:rsidRPr="0094731A">
        <w:rPr>
          <w:rFonts w:ascii="Arial" w:hAnsi="Arial" w:cs="Arial"/>
          <w:sz w:val="22"/>
          <w:szCs w:val="22"/>
        </w:rPr>
        <w:t>índice</w:t>
      </w:r>
      <w:r w:rsidRPr="0094731A">
        <w:rPr>
          <w:rFonts w:ascii="Arial" w:hAnsi="Arial" w:cs="Arial"/>
          <w:spacing w:val="54"/>
          <w:sz w:val="22"/>
          <w:szCs w:val="22"/>
        </w:rPr>
        <w:t xml:space="preserve"> </w:t>
      </w:r>
      <w:r w:rsidRPr="0094731A">
        <w:rPr>
          <w:rFonts w:ascii="Arial" w:hAnsi="Arial" w:cs="Arial"/>
          <w:sz w:val="22"/>
          <w:szCs w:val="22"/>
        </w:rPr>
        <w:t>oficial,</w:t>
      </w:r>
      <w:r w:rsidRPr="0094731A">
        <w:rPr>
          <w:rFonts w:ascii="Arial" w:hAnsi="Arial" w:cs="Arial"/>
          <w:spacing w:val="55"/>
          <w:sz w:val="22"/>
          <w:szCs w:val="22"/>
        </w:rPr>
        <w:t xml:space="preserve"> </w:t>
      </w:r>
      <w:r w:rsidRPr="0094731A">
        <w:rPr>
          <w:rFonts w:ascii="Arial" w:hAnsi="Arial" w:cs="Arial"/>
          <w:sz w:val="22"/>
          <w:szCs w:val="22"/>
        </w:rPr>
        <w:t>para</w:t>
      </w:r>
      <w:r w:rsidRPr="0094731A">
        <w:rPr>
          <w:rFonts w:ascii="Arial" w:hAnsi="Arial" w:cs="Arial"/>
          <w:spacing w:val="54"/>
          <w:sz w:val="22"/>
          <w:szCs w:val="22"/>
        </w:rPr>
        <w:t xml:space="preserve"> </w:t>
      </w:r>
      <w:r w:rsidRPr="0094731A">
        <w:rPr>
          <w:rFonts w:ascii="Arial" w:hAnsi="Arial" w:cs="Arial"/>
          <w:sz w:val="22"/>
          <w:szCs w:val="22"/>
        </w:rPr>
        <w:t>reajustamento</w:t>
      </w:r>
      <w:r w:rsidRPr="0094731A">
        <w:rPr>
          <w:rFonts w:ascii="Arial" w:hAnsi="Arial" w:cs="Arial"/>
          <w:spacing w:val="55"/>
          <w:sz w:val="22"/>
          <w:szCs w:val="22"/>
        </w:rPr>
        <w:t xml:space="preserve"> </w:t>
      </w:r>
      <w:r w:rsidRPr="0094731A">
        <w:rPr>
          <w:rFonts w:ascii="Arial" w:hAnsi="Arial" w:cs="Arial"/>
          <w:sz w:val="22"/>
          <w:szCs w:val="22"/>
        </w:rPr>
        <w:t>do</w:t>
      </w:r>
      <w:r w:rsidRPr="0094731A">
        <w:rPr>
          <w:rFonts w:ascii="Arial" w:hAnsi="Arial" w:cs="Arial"/>
          <w:spacing w:val="54"/>
          <w:sz w:val="22"/>
          <w:szCs w:val="22"/>
        </w:rPr>
        <w:t xml:space="preserve"> </w:t>
      </w:r>
      <w:r w:rsidRPr="0094731A">
        <w:rPr>
          <w:rFonts w:ascii="Arial" w:hAnsi="Arial" w:cs="Arial"/>
          <w:sz w:val="22"/>
          <w:szCs w:val="22"/>
        </w:rPr>
        <w:t>preço</w:t>
      </w:r>
      <w:r w:rsidRPr="0094731A">
        <w:rPr>
          <w:rFonts w:ascii="Arial" w:hAnsi="Arial" w:cs="Arial"/>
          <w:spacing w:val="55"/>
          <w:sz w:val="22"/>
          <w:szCs w:val="22"/>
        </w:rPr>
        <w:t xml:space="preserve"> </w:t>
      </w:r>
      <w:r w:rsidRPr="0094731A">
        <w:rPr>
          <w:rFonts w:ascii="Arial" w:hAnsi="Arial" w:cs="Arial"/>
          <w:sz w:val="22"/>
          <w:szCs w:val="22"/>
        </w:rPr>
        <w:t>do</w:t>
      </w:r>
      <w:r w:rsidRPr="0094731A">
        <w:rPr>
          <w:rFonts w:ascii="Arial" w:hAnsi="Arial" w:cs="Arial"/>
          <w:spacing w:val="54"/>
          <w:sz w:val="22"/>
          <w:szCs w:val="22"/>
        </w:rPr>
        <w:t xml:space="preserve"> </w:t>
      </w:r>
      <w:r w:rsidRPr="0094731A">
        <w:rPr>
          <w:rFonts w:ascii="Arial" w:hAnsi="Arial" w:cs="Arial"/>
          <w:sz w:val="22"/>
          <w:szCs w:val="22"/>
        </w:rPr>
        <w:t>valor</w:t>
      </w:r>
      <w:r w:rsidRPr="0094731A">
        <w:rPr>
          <w:rFonts w:ascii="Arial" w:hAnsi="Arial" w:cs="Arial"/>
          <w:spacing w:val="55"/>
          <w:sz w:val="22"/>
          <w:szCs w:val="22"/>
        </w:rPr>
        <w:t xml:space="preserve"> </w:t>
      </w:r>
      <w:r w:rsidRPr="0094731A">
        <w:rPr>
          <w:rFonts w:ascii="Arial" w:hAnsi="Arial" w:cs="Arial"/>
          <w:sz w:val="22"/>
          <w:szCs w:val="22"/>
        </w:rPr>
        <w:t>remanescente,</w:t>
      </w:r>
      <w:r w:rsidRPr="0094731A">
        <w:rPr>
          <w:rFonts w:ascii="Arial" w:hAnsi="Arial" w:cs="Arial"/>
          <w:spacing w:val="54"/>
          <w:sz w:val="22"/>
          <w:szCs w:val="22"/>
        </w:rPr>
        <w:t xml:space="preserve"> </w:t>
      </w:r>
      <w:r w:rsidRPr="0094731A">
        <w:rPr>
          <w:rFonts w:ascii="Arial" w:hAnsi="Arial" w:cs="Arial"/>
          <w:sz w:val="22"/>
          <w:szCs w:val="22"/>
        </w:rPr>
        <w:t>por</w:t>
      </w:r>
      <w:r w:rsidRPr="0094731A">
        <w:rPr>
          <w:rFonts w:ascii="Arial" w:hAnsi="Arial" w:cs="Arial"/>
          <w:spacing w:val="55"/>
          <w:sz w:val="22"/>
          <w:szCs w:val="22"/>
        </w:rPr>
        <w:t xml:space="preserve"> </w:t>
      </w:r>
      <w:r w:rsidRPr="0094731A">
        <w:rPr>
          <w:rFonts w:ascii="Arial" w:hAnsi="Arial" w:cs="Arial"/>
          <w:sz w:val="22"/>
          <w:szCs w:val="22"/>
        </w:rPr>
        <w:t>meio</w:t>
      </w:r>
      <w:r w:rsidRPr="0094731A">
        <w:rPr>
          <w:rFonts w:ascii="Arial" w:hAnsi="Arial" w:cs="Arial"/>
          <w:spacing w:val="54"/>
          <w:sz w:val="22"/>
          <w:szCs w:val="22"/>
        </w:rPr>
        <w:t xml:space="preserve"> </w:t>
      </w:r>
      <w:r w:rsidRPr="0094731A">
        <w:rPr>
          <w:rFonts w:ascii="Arial" w:hAnsi="Arial" w:cs="Arial"/>
          <w:sz w:val="22"/>
          <w:szCs w:val="22"/>
        </w:rPr>
        <w:t>de</w:t>
      </w:r>
      <w:r w:rsidRPr="0094731A">
        <w:rPr>
          <w:rFonts w:ascii="Arial" w:hAnsi="Arial" w:cs="Arial"/>
          <w:spacing w:val="55"/>
          <w:sz w:val="22"/>
          <w:szCs w:val="22"/>
        </w:rPr>
        <w:t xml:space="preserve"> </w:t>
      </w:r>
      <w:r w:rsidRPr="0094731A">
        <w:rPr>
          <w:rFonts w:ascii="Arial" w:hAnsi="Arial" w:cs="Arial"/>
          <w:sz w:val="22"/>
          <w:szCs w:val="22"/>
        </w:rPr>
        <w:t>termo</w:t>
      </w:r>
      <w:r w:rsidRPr="0094731A">
        <w:rPr>
          <w:rFonts w:ascii="Arial" w:hAnsi="Arial" w:cs="Arial"/>
          <w:spacing w:val="1"/>
          <w:sz w:val="22"/>
          <w:szCs w:val="22"/>
        </w:rPr>
        <w:t xml:space="preserve"> </w:t>
      </w:r>
      <w:r w:rsidRPr="0094731A">
        <w:rPr>
          <w:rFonts w:ascii="Arial" w:hAnsi="Arial" w:cs="Arial"/>
          <w:sz w:val="22"/>
          <w:szCs w:val="22"/>
        </w:rPr>
        <w:t>aditivo.</w:t>
      </w:r>
    </w:p>
    <w:p w:rsidR="00E70981" w:rsidRPr="0094731A" w:rsidRDefault="00E70981" w:rsidP="00A13072">
      <w:pPr>
        <w:pStyle w:val="Cl-Segunda"/>
        <w:numPr>
          <w:ilvl w:val="1"/>
          <w:numId w:val="36"/>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7"/>
          <w:sz w:val="22"/>
          <w:szCs w:val="22"/>
        </w:rPr>
        <w:t xml:space="preserve"> </w:t>
      </w:r>
      <w:r w:rsidRPr="0094731A">
        <w:rPr>
          <w:rFonts w:ascii="Arial" w:hAnsi="Arial" w:cs="Arial"/>
          <w:sz w:val="22"/>
          <w:szCs w:val="22"/>
        </w:rPr>
        <w:t>reajuste</w:t>
      </w:r>
      <w:r w:rsidRPr="0094731A">
        <w:rPr>
          <w:rFonts w:ascii="Arial" w:hAnsi="Arial" w:cs="Arial"/>
          <w:spacing w:val="-6"/>
          <w:sz w:val="22"/>
          <w:szCs w:val="22"/>
        </w:rPr>
        <w:t xml:space="preserve"> </w:t>
      </w:r>
      <w:r w:rsidRPr="0094731A">
        <w:rPr>
          <w:rFonts w:ascii="Arial" w:hAnsi="Arial" w:cs="Arial"/>
          <w:sz w:val="22"/>
          <w:szCs w:val="22"/>
        </w:rPr>
        <w:t>será</w:t>
      </w:r>
      <w:r w:rsidRPr="0094731A">
        <w:rPr>
          <w:rFonts w:ascii="Arial" w:hAnsi="Arial" w:cs="Arial"/>
          <w:spacing w:val="-6"/>
          <w:sz w:val="22"/>
          <w:szCs w:val="22"/>
        </w:rPr>
        <w:t xml:space="preserve"> </w:t>
      </w:r>
      <w:r w:rsidRPr="0094731A">
        <w:rPr>
          <w:rFonts w:ascii="Arial" w:hAnsi="Arial" w:cs="Arial"/>
          <w:sz w:val="22"/>
          <w:szCs w:val="22"/>
        </w:rPr>
        <w:t>realizado</w:t>
      </w:r>
      <w:r w:rsidRPr="0094731A">
        <w:rPr>
          <w:rFonts w:ascii="Arial" w:hAnsi="Arial" w:cs="Arial"/>
          <w:spacing w:val="-7"/>
          <w:sz w:val="22"/>
          <w:szCs w:val="22"/>
        </w:rPr>
        <w:t xml:space="preserve"> </w:t>
      </w:r>
      <w:r w:rsidRPr="0094731A">
        <w:rPr>
          <w:rFonts w:ascii="Arial" w:hAnsi="Arial" w:cs="Arial"/>
          <w:sz w:val="22"/>
          <w:szCs w:val="22"/>
        </w:rPr>
        <w:t>por</w:t>
      </w:r>
      <w:r w:rsidRPr="0094731A">
        <w:rPr>
          <w:rFonts w:ascii="Arial" w:hAnsi="Arial" w:cs="Arial"/>
          <w:spacing w:val="-6"/>
          <w:sz w:val="22"/>
          <w:szCs w:val="22"/>
        </w:rPr>
        <w:t xml:space="preserve"> </w:t>
      </w:r>
      <w:r w:rsidRPr="0094731A">
        <w:rPr>
          <w:rFonts w:ascii="Arial" w:hAnsi="Arial" w:cs="Arial"/>
          <w:sz w:val="22"/>
          <w:szCs w:val="22"/>
        </w:rPr>
        <w:t>apostilamento.</w:t>
      </w:r>
    </w:p>
    <w:p w:rsidR="00B548C7" w:rsidRPr="0094731A" w:rsidRDefault="007A619F" w:rsidP="00A13072">
      <w:pPr>
        <w:pStyle w:val="Cl-Primeiro"/>
        <w:numPr>
          <w:ilvl w:val="0"/>
          <w:numId w:val="0"/>
        </w:numPr>
        <w:tabs>
          <w:tab w:val="left" w:pos="142"/>
        </w:tabs>
        <w:jc w:val="both"/>
      </w:pPr>
      <w:r w:rsidRPr="0094731A">
        <w:t>CLÁUSULA DÉCIMA SEXTA - DAS SANÇÕES ADMINISTRATIVAS</w:t>
      </w:r>
    </w:p>
    <w:p w:rsidR="008756ED" w:rsidRPr="0094731A" w:rsidRDefault="008756ED" w:rsidP="00716971">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Comete infração administrativa o contratado que cometer quaisquer das infrações previstas no art. 155 da Lei nº 14.133, de 2021, quais sejam:</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Dar causa à inexecução parcial do contrato;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Dar causa à inexecução parcial do contrato que cause grave dano à Administração, ao funcionamento dos serviços públicos ou ao interesse coletivo;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Dar causa à inexecução total do contrato;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Ensejar o retardamento da execução ou da entrega do objeto da licitação sem motivo justificado;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Apresentar documentação falsa ou prestar declaração falsa durante a execução do contrato;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Praticar ato fraudulento na execução do contrato;</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Comportar-se de modo inidôneo ou cometer fraude de qualquer natureza;</w:t>
      </w:r>
    </w:p>
    <w:p w:rsidR="008756ED" w:rsidRPr="0094731A" w:rsidRDefault="008756ED" w:rsidP="00A13072">
      <w:pPr>
        <w:tabs>
          <w:tab w:val="left" w:pos="142"/>
        </w:tabs>
        <w:spacing w:line="276" w:lineRule="auto"/>
        <w:jc w:val="both"/>
        <w:rPr>
          <w:rFonts w:ascii="Arial" w:hAnsi="Arial" w:cs="Arial"/>
          <w:sz w:val="22"/>
          <w:szCs w:val="22"/>
        </w:rPr>
      </w:pPr>
      <w:r w:rsidRPr="0094731A">
        <w:rPr>
          <w:rFonts w:ascii="Arial" w:hAnsi="Arial" w:cs="Arial"/>
          <w:sz w:val="22"/>
          <w:szCs w:val="22"/>
        </w:rPr>
        <w:t xml:space="preserve">g.1) Considera-se comportamento inidôneo, entre outros, a declaração falsa quanto às condições de participação, quanto ao enquadramento como ME/EPP ou o conluio entre os </w:t>
      </w:r>
      <w:r w:rsidRPr="0094731A">
        <w:rPr>
          <w:rFonts w:ascii="Arial" w:hAnsi="Arial" w:cs="Arial"/>
          <w:sz w:val="22"/>
          <w:szCs w:val="22"/>
        </w:rPr>
        <w:lastRenderedPageBreak/>
        <w:t>fornecedores, em qualquer momento da dispensa, mesmo após o encerramento da fase de lances.</w:t>
      </w:r>
    </w:p>
    <w:p w:rsidR="008756ED" w:rsidRPr="0094731A" w:rsidRDefault="008756ED" w:rsidP="00A13072">
      <w:pPr>
        <w:widowControl/>
        <w:numPr>
          <w:ilvl w:val="2"/>
          <w:numId w:val="20"/>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Praticar ato lesivo previsto no </w:t>
      </w:r>
      <w:hyperlink r:id="rId63" w:anchor="art5" w:history="1">
        <w:r w:rsidRPr="0094731A">
          <w:rPr>
            <w:rFonts w:ascii="Arial" w:hAnsi="Arial" w:cs="Arial"/>
            <w:sz w:val="22"/>
            <w:szCs w:val="22"/>
          </w:rPr>
          <w:t>art. 5º da Lei nº 12.846, de 1º de agosto de 2013.</w:t>
        </w:r>
      </w:hyperlink>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O fornecedor que cometer qualquer das infrações discriminadas nos subitens anteriores ficará sujeito, sem prejuízo da responsabilidade civil e criminal, às seguintes sanções:</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Advertência, quando o contratado der causa à inexecução parcial do contrato, sempre que não se justificar a imposição de penalidade mais grave (</w:t>
      </w:r>
      <w:hyperlink r:id="rId64" w:anchor="art156%C2%A72" w:history="1">
        <w:r w:rsidRPr="0094731A">
          <w:rPr>
            <w:rFonts w:ascii="Arial" w:hAnsi="Arial" w:cs="Arial"/>
            <w:sz w:val="22"/>
            <w:szCs w:val="22"/>
          </w:rPr>
          <w:t>art. 156, §2º, da Lei nº 14.133, de 2021</w:t>
        </w:r>
      </w:hyperlink>
      <w:r w:rsidRPr="0094731A">
        <w:rPr>
          <w:rFonts w:ascii="Arial" w:hAnsi="Arial" w:cs="Arial"/>
          <w:sz w:val="22"/>
          <w:szCs w:val="22"/>
        </w:rPr>
        <w:t>);</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Multa de mora de 0,5% (cinco décimos por cento) por dia, sobre o valor contratado do item prejudicado, quando praticada conduta descrita na alínea “d”, limitado a 20 (vinte) dias. Após o vigésimo dia e a critério da Administração, poderá ser considerada inexecução total ou parcial do objeto.</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Multa compensatória 10% (dez por cento) sobre o valor contratado do item prejudicado, quando praticada conduta descrita na alínea “b”, item anterior (inexecução parcial do contrato que cause grave dano à Administração, ao funcionamento dos serviços públicos ou ao interesse coletivo).</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Multa compensatória de 10% (dez por cento) sobre o valor contratado, quando praticada conduta descrita na alínea “c”, item anterior (inexecução total do contrato).</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Multa compensatória de 5% (cinco por cento) sobre o valor do contrato, para as infrações descritas nas alíneas “e” a “h” do subitem 16.1.</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Para a infração descrita na alínea “a” do subitem 16.1, a multa será de 10% (dez por cento) do valor do item prejudicado.</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Impedimento de licitar e contratar no âmbito da Administração Pública direta e indireta do ente federativo que tiver aplicado a sanção, pelo prazo máximo de 3 (três) anos, nos casos descritos nas alíneas “b”, “c” e “d” do item 16.1 deste Termo de referência, quando não se justificar a imposição de penalidade mais grave;</w:t>
      </w:r>
    </w:p>
    <w:p w:rsidR="008756ED" w:rsidRPr="0094731A" w:rsidRDefault="008756ED" w:rsidP="00A13072">
      <w:pPr>
        <w:widowControl/>
        <w:numPr>
          <w:ilvl w:val="2"/>
          <w:numId w:val="21"/>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descritos nas alíneas “e”, “f”, “g” e “h” do item 16.1, bem como nos demais casos que justifiquem a imposição da penalidade mais grave.</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Na aplicação das sanções serão considerados:</w:t>
      </w:r>
    </w:p>
    <w:p w:rsidR="008756ED" w:rsidRPr="0094731A" w:rsidRDefault="008756ED" w:rsidP="00A13072">
      <w:pPr>
        <w:widowControl/>
        <w:numPr>
          <w:ilvl w:val="2"/>
          <w:numId w:val="22"/>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 natureza e a gravidade da infração cometida;</w:t>
      </w:r>
    </w:p>
    <w:p w:rsidR="008756ED" w:rsidRPr="0094731A" w:rsidRDefault="008756ED" w:rsidP="00A13072">
      <w:pPr>
        <w:widowControl/>
        <w:numPr>
          <w:ilvl w:val="2"/>
          <w:numId w:val="22"/>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As peculiaridades do caso concreto;</w:t>
      </w:r>
    </w:p>
    <w:p w:rsidR="008756ED" w:rsidRPr="0094731A" w:rsidRDefault="008756ED" w:rsidP="00A13072">
      <w:pPr>
        <w:widowControl/>
        <w:numPr>
          <w:ilvl w:val="2"/>
          <w:numId w:val="22"/>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As circunstâncias agravantes ou atenuantes;</w:t>
      </w:r>
    </w:p>
    <w:p w:rsidR="008756ED" w:rsidRPr="0094731A" w:rsidRDefault="008756ED" w:rsidP="00A13072">
      <w:pPr>
        <w:widowControl/>
        <w:numPr>
          <w:ilvl w:val="2"/>
          <w:numId w:val="22"/>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Os danos que dela provierem para a Administração Pública;</w:t>
      </w:r>
    </w:p>
    <w:p w:rsidR="008756ED" w:rsidRPr="0094731A" w:rsidRDefault="008756ED" w:rsidP="00A13072">
      <w:pPr>
        <w:widowControl/>
        <w:numPr>
          <w:ilvl w:val="2"/>
          <w:numId w:val="22"/>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A implantação ou o aperfeiçoamento de programa de integridade, conforme normas e orientações dos órgãos de controle.</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A aplicação das sanções previstas neste Contrato não exclui, em hipótese alguma, a obrigação de reparação integral do dano causado ao Contratante (</w:t>
      </w:r>
      <w:hyperlink r:id="rId65" w:anchor="art156%C2%A79" w:history="1">
        <w:r w:rsidRPr="0094731A">
          <w:rPr>
            <w:rFonts w:ascii="Arial" w:hAnsi="Arial" w:cs="Arial"/>
            <w:sz w:val="22"/>
            <w:szCs w:val="22"/>
          </w:rPr>
          <w:t>art. 156, §9º, da Lei nº 14.133, de 2021</w:t>
        </w:r>
      </w:hyperlink>
      <w:r w:rsidRPr="0094731A">
        <w:rPr>
          <w:rFonts w:ascii="Arial" w:hAnsi="Arial" w:cs="Arial"/>
          <w:sz w:val="22"/>
          <w:szCs w:val="22"/>
        </w:rPr>
        <w:t>).</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A penalidade de multa pode ser aplicada cumulativamente com as demais sanções.</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66" w:anchor="art156%C2%A78" w:history="1">
        <w:r w:rsidRPr="0094731A">
          <w:rPr>
            <w:rFonts w:ascii="Arial" w:hAnsi="Arial" w:cs="Arial"/>
            <w:sz w:val="22"/>
            <w:szCs w:val="22"/>
          </w:rPr>
          <w:t>art. 156, §8º, da Lei nº 14.133, de 2021</w:t>
        </w:r>
      </w:hyperlink>
      <w:r w:rsidRPr="0094731A">
        <w:rPr>
          <w:rFonts w:ascii="Arial" w:hAnsi="Arial" w:cs="Arial"/>
          <w:sz w:val="22"/>
          <w:szCs w:val="22"/>
        </w:rPr>
        <w:t>). </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lastRenderedPageBreak/>
        <w:t>Previamente ao encaminhamento à cobrança judicial, a multa poderá ser recolhida administrativamente no prazo máximo de 10 (dez) dias, a contar da data do recebimento da comunicação enviada pela autoridade competente.</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Os atos previstos como infrações administrativas na</w:t>
      </w:r>
      <w:hyperlink r:id="rId67" w:history="1">
        <w:r w:rsidRPr="0094731A">
          <w:rPr>
            <w:rFonts w:ascii="Arial" w:hAnsi="Arial" w:cs="Arial"/>
            <w:sz w:val="22"/>
            <w:szCs w:val="22"/>
          </w:rPr>
          <w:t xml:space="preserve"> Lei nº 14.133, de 2021</w:t>
        </w:r>
      </w:hyperlink>
      <w:r w:rsidRPr="0094731A">
        <w:rPr>
          <w:rFonts w:ascii="Arial" w:hAnsi="Arial" w:cs="Arial"/>
          <w:sz w:val="22"/>
          <w:szCs w:val="22"/>
        </w:rPr>
        <w:t>, ou em outras leis de licitações e contratos da Administração Pública que também sejam tipificados como atos lesivos na</w:t>
      </w:r>
      <w:hyperlink r:id="rId68" w:history="1">
        <w:r w:rsidRPr="0094731A">
          <w:rPr>
            <w:rFonts w:ascii="Arial" w:hAnsi="Arial" w:cs="Arial"/>
            <w:sz w:val="22"/>
            <w:szCs w:val="22"/>
          </w:rPr>
          <w:t xml:space="preserve"> Lei nº 12.846, de 2013</w:t>
        </w:r>
      </w:hyperlink>
      <w:r w:rsidRPr="0094731A">
        <w:rPr>
          <w:rFonts w:ascii="Arial" w:hAnsi="Arial" w:cs="Arial"/>
          <w:sz w:val="22"/>
          <w:szCs w:val="22"/>
        </w:rPr>
        <w:t>, serão apurados e julgados conjuntamente, nos mesmos autos, observados o rito procedimental e autoridade competente definidos na referida Lei (</w:t>
      </w:r>
      <w:hyperlink r:id="rId69" w:history="1">
        <w:r w:rsidRPr="0094731A">
          <w:rPr>
            <w:rFonts w:ascii="Arial" w:hAnsi="Arial" w:cs="Arial"/>
            <w:sz w:val="22"/>
            <w:szCs w:val="22"/>
          </w:rPr>
          <w:t>art. 159</w:t>
        </w:r>
      </w:hyperlink>
      <w:r w:rsidRPr="0094731A">
        <w:rPr>
          <w:rFonts w:ascii="Arial" w:hAnsi="Arial" w:cs="Arial"/>
          <w:sz w:val="22"/>
          <w:szCs w:val="22"/>
        </w:rPr>
        <w:t>).</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 xml:space="preserve">A aplicação de qualquer das penalidades previstas realizar-se-á em processo administrativo que </w:t>
      </w:r>
      <w:r w:rsidRPr="0094731A">
        <w:rPr>
          <w:rFonts w:ascii="Arial" w:hAnsi="Arial" w:cs="Arial"/>
          <w:b/>
          <w:sz w:val="22"/>
          <w:szCs w:val="22"/>
        </w:rPr>
        <w:t>assegurará o contraditório e a ampla defesa ao fornecedor/adjudicatário</w:t>
      </w:r>
      <w:r w:rsidRPr="0094731A">
        <w:rPr>
          <w:rFonts w:ascii="Arial" w:hAnsi="Arial" w:cs="Arial"/>
          <w:sz w:val="22"/>
          <w:szCs w:val="22"/>
        </w:rPr>
        <w:t>, observando-se o procedimento previsto na Lei nº 14.133, de 2021, e subsidiariamente na Lei nº. 9.784, de 1999.</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0" w:anchor="art160" w:history="1">
        <w:r w:rsidRPr="0094731A">
          <w:rPr>
            <w:rFonts w:ascii="Arial" w:hAnsi="Arial" w:cs="Arial"/>
            <w:sz w:val="22"/>
            <w:szCs w:val="22"/>
          </w:rPr>
          <w:t>art. 160, da Lei nº 14.133, de 2021</w:t>
        </w:r>
      </w:hyperlink>
      <w:r w:rsidRPr="0094731A">
        <w:rPr>
          <w:rFonts w:ascii="Arial" w:hAnsi="Arial" w:cs="Arial"/>
          <w:sz w:val="22"/>
          <w:szCs w:val="22"/>
        </w:rPr>
        <w:t>).</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4731A">
        <w:rPr>
          <w:rFonts w:ascii="Arial" w:hAnsi="Arial" w:cs="Arial"/>
          <w:sz w:val="22"/>
          <w:szCs w:val="22"/>
        </w:rPr>
        <w:t>Ceis</w:t>
      </w:r>
      <w:proofErr w:type="spellEnd"/>
      <w:r w:rsidRPr="0094731A">
        <w:rPr>
          <w:rFonts w:ascii="Arial" w:hAnsi="Arial" w:cs="Arial"/>
          <w:sz w:val="22"/>
          <w:szCs w:val="22"/>
        </w:rPr>
        <w:t>) e no Cadastro Nacional de Empresas Punidas (</w:t>
      </w:r>
      <w:proofErr w:type="spellStart"/>
      <w:r w:rsidRPr="0094731A">
        <w:rPr>
          <w:rFonts w:ascii="Arial" w:hAnsi="Arial" w:cs="Arial"/>
          <w:sz w:val="22"/>
          <w:szCs w:val="22"/>
        </w:rPr>
        <w:t>Cnep</w:t>
      </w:r>
      <w:proofErr w:type="spellEnd"/>
      <w:r w:rsidRPr="0094731A">
        <w:rPr>
          <w:rFonts w:ascii="Arial" w:hAnsi="Arial" w:cs="Arial"/>
          <w:sz w:val="22"/>
          <w:szCs w:val="22"/>
        </w:rPr>
        <w:t>), instituídos no âmbito do Poder Executivo Federal. (</w:t>
      </w:r>
      <w:hyperlink r:id="rId71" w:anchor="art161" w:history="1">
        <w:r w:rsidRPr="0094731A">
          <w:rPr>
            <w:rFonts w:ascii="Arial" w:hAnsi="Arial" w:cs="Arial"/>
            <w:sz w:val="22"/>
            <w:szCs w:val="22"/>
          </w:rPr>
          <w:t>Art. 161, da Lei nº 14.133, de 2021</w:t>
        </w:r>
      </w:hyperlink>
      <w:r w:rsidRPr="0094731A">
        <w:rPr>
          <w:rFonts w:ascii="Arial" w:hAnsi="Arial" w:cs="Arial"/>
          <w:sz w:val="22"/>
          <w:szCs w:val="22"/>
        </w:rPr>
        <w:t>).</w:t>
      </w:r>
    </w:p>
    <w:p w:rsidR="008756ED"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As sanções de impedimento de licitar e contratar e declaração de inidoneidade para licitar ou contratar são passíveis de reabilitação na forma do</w:t>
      </w:r>
      <w:hyperlink r:id="rId72" w:anchor="163" w:history="1">
        <w:r w:rsidRPr="0094731A">
          <w:rPr>
            <w:rFonts w:ascii="Arial" w:hAnsi="Arial" w:cs="Arial"/>
            <w:sz w:val="22"/>
            <w:szCs w:val="22"/>
          </w:rPr>
          <w:t xml:space="preserve"> art. 163 da Lei nº 14.133/21</w:t>
        </w:r>
      </w:hyperlink>
      <w:r w:rsidRPr="0094731A">
        <w:rPr>
          <w:rFonts w:ascii="Arial" w:hAnsi="Arial" w:cs="Arial"/>
          <w:sz w:val="22"/>
          <w:szCs w:val="22"/>
        </w:rPr>
        <w:t>.</w:t>
      </w:r>
    </w:p>
    <w:p w:rsidR="00E70981" w:rsidRPr="0094731A" w:rsidRDefault="008756ED" w:rsidP="00A13072">
      <w:pPr>
        <w:pStyle w:val="Cl-Segunda"/>
        <w:numPr>
          <w:ilvl w:val="1"/>
          <w:numId w:val="38"/>
        </w:numPr>
        <w:tabs>
          <w:tab w:val="left" w:pos="142"/>
        </w:tabs>
        <w:ind w:left="0" w:firstLine="0"/>
        <w:rPr>
          <w:rFonts w:ascii="Arial" w:hAnsi="Arial" w:cs="Arial"/>
          <w:sz w:val="22"/>
          <w:szCs w:val="22"/>
        </w:rPr>
      </w:pPr>
      <w:r w:rsidRPr="0094731A">
        <w:rPr>
          <w:rFonts w:ascii="Arial" w:hAnsi="Arial" w:cs="Arial"/>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w:t>
      </w:r>
      <w:hyperlink r:id="rId73" w:history="1">
        <w:r w:rsidRPr="0094731A">
          <w:rPr>
            <w:rFonts w:ascii="Arial" w:hAnsi="Arial" w:cs="Arial"/>
            <w:sz w:val="22"/>
            <w:szCs w:val="22"/>
          </w:rPr>
          <w:t xml:space="preserve"> Normativa SEGES/ME nº 26, de 13 de abril de 2022</w:t>
        </w:r>
      </w:hyperlink>
      <w:r w:rsidRPr="0094731A">
        <w:rPr>
          <w:rFonts w:ascii="Arial" w:hAnsi="Arial" w:cs="Arial"/>
          <w:sz w:val="22"/>
          <w:szCs w:val="22"/>
        </w:rPr>
        <w:t>.</w:t>
      </w:r>
    </w:p>
    <w:p w:rsidR="00B548C7" w:rsidRPr="0094731A" w:rsidRDefault="007A619F" w:rsidP="00A13072">
      <w:pPr>
        <w:pStyle w:val="Cl-Primeiro"/>
        <w:numPr>
          <w:ilvl w:val="0"/>
          <w:numId w:val="0"/>
        </w:numPr>
        <w:tabs>
          <w:tab w:val="left" w:pos="142"/>
        </w:tabs>
        <w:jc w:val="both"/>
      </w:pPr>
      <w:r w:rsidRPr="0094731A">
        <w:t xml:space="preserve">CLÁUSULA DÉCIMA SÉTIMA - </w:t>
      </w:r>
      <w:r w:rsidRPr="0094731A">
        <w:rPr>
          <w:highlight w:val="white"/>
        </w:rPr>
        <w:t xml:space="preserve">DA PROTEÇÃO DE DADOS PESSOAIS - Lei nº 13.709/2018 </w:t>
      </w:r>
      <w:r w:rsidR="00E70981" w:rsidRPr="0094731A">
        <w:rPr>
          <w:highlight w:val="white"/>
        </w:rPr>
        <w:t>–</w:t>
      </w:r>
      <w:r w:rsidRPr="0094731A">
        <w:rPr>
          <w:highlight w:val="white"/>
        </w:rPr>
        <w:t xml:space="preserve"> LGPD</w:t>
      </w:r>
    </w:p>
    <w:p w:rsidR="00395BE0" w:rsidRPr="0094731A" w:rsidRDefault="00395BE0" w:rsidP="00716971">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Em observação às determinações constantes da</w:t>
      </w:r>
      <w:hyperlink r:id="rId74" w:history="1">
        <w:r w:rsidRPr="0094731A">
          <w:rPr>
            <w:rFonts w:ascii="Arial" w:hAnsi="Arial" w:cs="Arial"/>
            <w:sz w:val="22"/>
            <w:szCs w:val="22"/>
          </w:rPr>
          <w:t xml:space="preserve"> Lei nº 13.709, de 14 de agosto de 2018 – LEI GERAL DE PROTEÇÃO DE DADOS (LGPD),</w:t>
        </w:r>
      </w:hyperlink>
      <w:r w:rsidRPr="0094731A">
        <w:rPr>
          <w:rFonts w:ascii="Arial" w:hAnsi="Arial" w:cs="Arial"/>
          <w:sz w:val="22"/>
          <w:szCs w:val="22"/>
        </w:rPr>
        <w:t xml:space="preserve"> o CONTRATANTE e a CONTRATADA se comprometem a proteger os direitos fundamentais de liberdade e de privacidade e o livre desenvolvimento da personalidade da pessoa natural, relativos ao tratamento de dados pessoais, inclusive nos meios digitais, garantindo que:</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O tratamento de dados pessoais dar-se-á de acordo com as bases legais previstas nas hipóteses dos Arts. 7º e/ou 11 da Lei 13.709/2018 às quais se submeterão os serviços, e para propósitos legítimos, específicos, explícitos e informados ao titular;</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O tratamento seja limitado às atividades necessárias ao atingimento das finalidades de execução do objeto do contrato, utilizando-os, quando seja o caso, em cumprimento de obrigação legal ou regulatória, no exercício regular de direito, por determinação judicial ou por requisição da Autoridade Nacional de Proteção de Dados (ANPD);</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 xml:space="preserve">Em caso de necessidade de coleta de dados pessoais indispensáveis à própria prestação do serviço/aquisição de bens, esta será realizada mediante prévia aprovação da </w:t>
      </w:r>
      <w:r w:rsidRPr="0094731A">
        <w:rPr>
          <w:rFonts w:ascii="Arial" w:hAnsi="Arial" w:cs="Arial"/>
          <w:sz w:val="22"/>
          <w:szCs w:val="22"/>
        </w:rPr>
        <w:lastRenderedPageBreak/>
        <w:t>CONTRATANTE, responsabilizando-se a CONTRATADA por obter o consentimento dos titulares (salvo nos casos em que opere outra hipótese legal de tratamento). Os dados assim coletados só poderão ser utilizados na execução do objeto especificado neste contrato, e, em hipótese alguma, poderão ser compartilhados ou utilizados para outros fins;</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Eventualmente, as partes podem ajustar que a CONTRATADA será responsável por obter o consentimento dos titulares, observadas as demais condicionantes do item C acima;</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Os dados obtidos em razão desse contrato serão armazenados em um banco de dados seguro, com garantia de registro das transações realizadas na aplicação de acesso (log) e adequado controle de acesso baseado em função (role based access control) e com transparente identificação do perfil dos credenciados, tudo estabelecido como forma de garantir inclusive a rastreabilidade de cada transação e a franca apuração, a qualquer momento, de desvios e falhas, vedado o compartilhamento desses dados com terceiros;</w:t>
      </w:r>
    </w:p>
    <w:p w:rsidR="00395BE0" w:rsidRPr="0094731A" w:rsidRDefault="00395BE0" w:rsidP="00A13072">
      <w:pPr>
        <w:widowControl/>
        <w:numPr>
          <w:ilvl w:val="2"/>
          <w:numId w:val="23"/>
        </w:numPr>
        <w:tabs>
          <w:tab w:val="left" w:pos="142"/>
        </w:tabs>
        <w:suppressAutoHyphens/>
        <w:autoSpaceDN w:val="0"/>
        <w:spacing w:line="276" w:lineRule="auto"/>
        <w:ind w:left="0" w:firstLine="0"/>
        <w:jc w:val="both"/>
        <w:textAlignment w:val="baseline"/>
        <w:rPr>
          <w:rFonts w:ascii="Arial" w:hAnsi="Arial" w:cs="Arial"/>
          <w:sz w:val="22"/>
          <w:szCs w:val="22"/>
        </w:rPr>
      </w:pPr>
      <w:r w:rsidRPr="0094731A">
        <w:rPr>
          <w:rFonts w:ascii="Arial" w:hAnsi="Arial" w:cs="Arial"/>
          <w:sz w:val="22"/>
          <w:szCs w:val="22"/>
        </w:rPr>
        <w:t>Encerrada a vigência do contrato ou não havendo mais necessidade de utilização dos dados pessoais, sejam eles sensíveis ou não, a CONTRATADA interromperá o tratamento dos Dados Pessoais disponibilizados pela CONTRATANTE e, em no máximo (30) dias, sob instruções e na medida do determinado pela CONTRATANTE, eliminará completamente os Dados Pessoais e todas as cópias porventura existentes (seja em formato digital ou físico), salvo quando a CONTRATADA tenha que manter os dados para cumprimento de obrigação legal ou outra hipótese da LGPD.</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A CONTRATADA dará conhecimento formal aos seus empregados das obrigações e condições acordadas nesta cláusula, inclusive no tocante à Política de Privacidade da CONTRATANTE, cujos princípios deverão ser aplicados à coleta e tratamento dos dados pessoais de que trata a presente cláusula.</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O eventual acesso, pela CONTRATADA, às bases de dados que contenham ou possam conter dados pessoais implicará para a CONTRATADA e para seus prepostos - devida e formalmente instruídos nesse sentido - o mais absoluto dever de sigilo, no curso do presente contrato.</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A CONTRATADA deverá informar imediatamente à CONTRATANTE quando receber uma solicitação de um Titular de Dados, a respeito dos seus Dados Pessoais e abster-se de responder qualquer solicitação em relação aos Dados Pessoais do solicitante, exceto nas instruções documentadas da CONTRATANTE ou conforme exigido pela LGPD e Leis e Regulamentos de Proteção de Dados em vigor.</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O “Encarregado” ou “DPO” da CONTRATADA manterá contato formal com o Encarregado da CONTRATANTE, no prazo de 24 (vinte e quatro) horas da ocorrência de qualquer incidente que implique violação ou risco de violação de dados pessoais, para que este possa adotar as providências devidas, na hipótese de questionamento das autoridades competentes.</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A critério do Encarregado de Dados da CONTRATANTE, a CONTRATADA poderá ser provocada a colaborar na elaboração do relatório de impacto (DPIA), conforme a sensibilidade e o risco inerente do objeto deste contrato, no tocante a dados pessoais.</w:t>
      </w:r>
    </w:p>
    <w:p w:rsidR="00395BE0" w:rsidRPr="0094731A" w:rsidRDefault="00395BE0" w:rsidP="00A13072">
      <w:pPr>
        <w:pStyle w:val="Cl-Segunda"/>
        <w:numPr>
          <w:ilvl w:val="1"/>
          <w:numId w:val="39"/>
        </w:numPr>
        <w:tabs>
          <w:tab w:val="left" w:pos="142"/>
        </w:tabs>
        <w:ind w:left="0" w:firstLine="0"/>
        <w:rPr>
          <w:rFonts w:ascii="Arial" w:hAnsi="Arial" w:cs="Arial"/>
          <w:sz w:val="22"/>
          <w:szCs w:val="22"/>
        </w:rPr>
      </w:pPr>
      <w:r w:rsidRPr="0094731A">
        <w:rPr>
          <w:rFonts w:ascii="Arial" w:hAnsi="Arial" w:cs="Arial"/>
          <w:sz w:val="22"/>
          <w:szCs w:val="22"/>
        </w:rPr>
        <w:t>Eventuais responsabilidades das partes, serão apuradas conforme estabelecido neste contrato e também de acordo com o que dispõe a Seção III do Capítulo VI, bem como Capítulo VII e Seção I do capítulo VIII da LGPD.</w:t>
      </w:r>
    </w:p>
    <w:p w:rsidR="00B548C7" w:rsidRPr="0094731A" w:rsidRDefault="007A619F" w:rsidP="00A13072">
      <w:pPr>
        <w:pStyle w:val="Cl-Primeiro"/>
        <w:numPr>
          <w:ilvl w:val="0"/>
          <w:numId w:val="0"/>
        </w:numPr>
        <w:tabs>
          <w:tab w:val="left" w:pos="142"/>
        </w:tabs>
        <w:jc w:val="both"/>
      </w:pPr>
      <w:r w:rsidRPr="0094731A">
        <w:t>CLÁUSULA DÉCIMA OITAVA – DO VALOR DO CONTRATO</w:t>
      </w:r>
    </w:p>
    <w:p w:rsidR="00B548C7" w:rsidRPr="0094731A" w:rsidRDefault="007A619F" w:rsidP="00716971">
      <w:pPr>
        <w:pStyle w:val="Cl-Segunda"/>
        <w:numPr>
          <w:ilvl w:val="1"/>
          <w:numId w:val="40"/>
        </w:numPr>
        <w:tabs>
          <w:tab w:val="left" w:pos="142"/>
        </w:tabs>
        <w:ind w:left="0" w:firstLine="0"/>
        <w:rPr>
          <w:rFonts w:ascii="Arial" w:hAnsi="Arial" w:cs="Arial"/>
          <w:sz w:val="22"/>
          <w:szCs w:val="22"/>
        </w:rPr>
      </w:pPr>
      <w:r w:rsidRPr="0094731A">
        <w:rPr>
          <w:rFonts w:ascii="Arial" w:hAnsi="Arial" w:cs="Arial"/>
          <w:b/>
          <w:sz w:val="22"/>
          <w:szCs w:val="22"/>
        </w:rPr>
        <w:lastRenderedPageBreak/>
        <w:t xml:space="preserve"> </w:t>
      </w:r>
      <w:r w:rsidRPr="0094731A">
        <w:rPr>
          <w:rFonts w:ascii="Arial" w:hAnsi="Arial" w:cs="Arial"/>
          <w:sz w:val="22"/>
          <w:szCs w:val="22"/>
        </w:rPr>
        <w:t xml:space="preserve">Dá-se a este contrato o valor global de </w:t>
      </w:r>
      <w:r w:rsidR="001B1F5B" w:rsidRPr="0094731A">
        <w:rPr>
          <w:rFonts w:ascii="Arial" w:hAnsi="Arial" w:cs="Arial"/>
          <w:sz w:val="22"/>
          <w:szCs w:val="22"/>
        </w:rPr>
        <w:t>192.757,16 (Cento e Noventa Dois Mil e Setecentos e Cinquenta e Sete reais e Cinquenta e Dezesseis Centavos</w:t>
      </w:r>
      <w:r w:rsidRPr="0094731A">
        <w:rPr>
          <w:rFonts w:ascii="Arial" w:hAnsi="Arial" w:cs="Arial"/>
          <w:sz w:val="22"/>
          <w:szCs w:val="22"/>
        </w:rPr>
        <w:t>), conforme proposta de preços e planilhas orçamentárias que a acompanham</w:t>
      </w:r>
      <w:r w:rsidR="00140183" w:rsidRPr="0094731A">
        <w:rPr>
          <w:rFonts w:ascii="Arial" w:hAnsi="Arial" w:cs="Arial"/>
          <w:sz w:val="22"/>
          <w:szCs w:val="22"/>
        </w:rPr>
        <w:t>.</w:t>
      </w:r>
    </w:p>
    <w:p w:rsidR="00B548C7" w:rsidRPr="0094731A" w:rsidRDefault="007A619F" w:rsidP="00716971">
      <w:pPr>
        <w:pStyle w:val="Cl-Segunda"/>
        <w:numPr>
          <w:ilvl w:val="1"/>
          <w:numId w:val="40"/>
        </w:numPr>
        <w:tabs>
          <w:tab w:val="left" w:pos="142"/>
        </w:tabs>
        <w:ind w:left="0" w:firstLine="0"/>
        <w:rPr>
          <w:rFonts w:ascii="Arial" w:hAnsi="Arial" w:cs="Arial"/>
          <w:sz w:val="22"/>
          <w:szCs w:val="22"/>
        </w:rPr>
      </w:pPr>
      <w:r w:rsidRPr="0094731A">
        <w:rPr>
          <w:rFonts w:ascii="Arial" w:hAnsi="Arial" w:cs="Arial"/>
          <w:b/>
          <w:sz w:val="22"/>
          <w:szCs w:val="22"/>
        </w:rPr>
        <w:t xml:space="preserve">18.2. </w:t>
      </w:r>
      <w:r w:rsidRPr="0094731A">
        <w:rPr>
          <w:rFonts w:ascii="Arial" w:hAnsi="Arial" w:cs="Arial"/>
          <w:sz w:val="22"/>
          <w:szCs w:val="22"/>
        </w:rPr>
        <w:t xml:space="preserve">No preço ofertado </w:t>
      </w:r>
      <w:r w:rsidR="00140183" w:rsidRPr="0094731A">
        <w:rPr>
          <w:rFonts w:ascii="Arial" w:hAnsi="Arial" w:cs="Arial"/>
          <w:sz w:val="22"/>
          <w:szCs w:val="22"/>
        </w:rPr>
        <w:t xml:space="preserve">estão </w:t>
      </w:r>
      <w:r w:rsidRPr="0094731A">
        <w:rPr>
          <w:rFonts w:ascii="Arial" w:hAnsi="Arial" w:cs="Arial"/>
          <w:sz w:val="22"/>
          <w:szCs w:val="22"/>
        </w:rPr>
        <w:t>inclusas todas as despesas, bem como todos os tributos, fretes, seguros e demais encargos necessários à completa execução do objeto.</w:t>
      </w:r>
    </w:p>
    <w:p w:rsidR="00B548C7" w:rsidRPr="0094731A" w:rsidRDefault="007A619F" w:rsidP="00716971">
      <w:pPr>
        <w:pStyle w:val="Cl-Primeiro"/>
        <w:numPr>
          <w:ilvl w:val="0"/>
          <w:numId w:val="0"/>
        </w:numPr>
        <w:tabs>
          <w:tab w:val="left" w:pos="142"/>
        </w:tabs>
        <w:jc w:val="both"/>
      </w:pPr>
      <w:r w:rsidRPr="0094731A">
        <w:t>CLÁUSULA DÉCIMA NONA – DO REGIME DE EXECUÇÃO</w:t>
      </w:r>
    </w:p>
    <w:p w:rsidR="00A17A11" w:rsidRPr="0094731A" w:rsidRDefault="00A17A11" w:rsidP="00716971">
      <w:pPr>
        <w:pStyle w:val="Cl-Segunda"/>
        <w:numPr>
          <w:ilvl w:val="1"/>
          <w:numId w:val="41"/>
        </w:numPr>
        <w:tabs>
          <w:tab w:val="left" w:pos="142"/>
        </w:tabs>
        <w:ind w:left="0" w:firstLine="0"/>
        <w:rPr>
          <w:rFonts w:ascii="Arial" w:hAnsi="Arial" w:cs="Arial"/>
          <w:sz w:val="22"/>
          <w:szCs w:val="22"/>
        </w:rPr>
      </w:pPr>
      <w:r w:rsidRPr="0094731A">
        <w:rPr>
          <w:rFonts w:ascii="Arial" w:hAnsi="Arial" w:cs="Arial"/>
          <w:sz w:val="22"/>
          <w:szCs w:val="22"/>
        </w:rPr>
        <w:t>O</w:t>
      </w:r>
      <w:r w:rsidRPr="0094731A">
        <w:rPr>
          <w:rFonts w:ascii="Arial" w:hAnsi="Arial" w:cs="Arial"/>
          <w:spacing w:val="-5"/>
          <w:sz w:val="22"/>
          <w:szCs w:val="22"/>
        </w:rPr>
        <w:t xml:space="preserve"> </w:t>
      </w:r>
      <w:r w:rsidRPr="0094731A">
        <w:rPr>
          <w:rFonts w:ascii="Arial" w:hAnsi="Arial" w:cs="Arial"/>
          <w:sz w:val="22"/>
          <w:szCs w:val="22"/>
        </w:rPr>
        <w:t>regime</w:t>
      </w:r>
      <w:r w:rsidRPr="0094731A">
        <w:rPr>
          <w:rFonts w:ascii="Arial" w:hAnsi="Arial" w:cs="Arial"/>
          <w:spacing w:val="-4"/>
          <w:sz w:val="22"/>
          <w:szCs w:val="22"/>
        </w:rPr>
        <w:t xml:space="preserve"> </w:t>
      </w:r>
      <w:r w:rsidRPr="0094731A">
        <w:rPr>
          <w:rFonts w:ascii="Arial" w:hAnsi="Arial" w:cs="Arial"/>
          <w:sz w:val="22"/>
          <w:szCs w:val="22"/>
        </w:rPr>
        <w:t>de</w:t>
      </w:r>
      <w:r w:rsidRPr="0094731A">
        <w:rPr>
          <w:rFonts w:ascii="Arial" w:hAnsi="Arial" w:cs="Arial"/>
          <w:spacing w:val="-5"/>
          <w:sz w:val="22"/>
          <w:szCs w:val="22"/>
        </w:rPr>
        <w:t xml:space="preserve"> </w:t>
      </w:r>
      <w:r w:rsidRPr="0094731A">
        <w:rPr>
          <w:rFonts w:ascii="Arial" w:hAnsi="Arial" w:cs="Arial"/>
          <w:sz w:val="22"/>
          <w:szCs w:val="22"/>
        </w:rPr>
        <w:t>execução</w:t>
      </w:r>
      <w:r w:rsidRPr="0094731A">
        <w:rPr>
          <w:rFonts w:ascii="Arial" w:hAnsi="Arial" w:cs="Arial"/>
          <w:spacing w:val="-5"/>
          <w:sz w:val="22"/>
          <w:szCs w:val="22"/>
        </w:rPr>
        <w:t xml:space="preserve"> </w:t>
      </w:r>
      <w:r w:rsidRPr="0094731A">
        <w:rPr>
          <w:rFonts w:ascii="Arial" w:hAnsi="Arial" w:cs="Arial"/>
          <w:sz w:val="22"/>
          <w:szCs w:val="22"/>
        </w:rPr>
        <w:t>é</w:t>
      </w:r>
      <w:r w:rsidRPr="0094731A">
        <w:rPr>
          <w:rFonts w:ascii="Arial" w:hAnsi="Arial" w:cs="Arial"/>
          <w:spacing w:val="-4"/>
          <w:sz w:val="22"/>
          <w:szCs w:val="22"/>
        </w:rPr>
        <w:t xml:space="preserve"> </w:t>
      </w:r>
      <w:r w:rsidRPr="0094731A">
        <w:rPr>
          <w:rFonts w:ascii="Arial" w:hAnsi="Arial" w:cs="Arial"/>
          <w:sz w:val="22"/>
          <w:szCs w:val="22"/>
        </w:rPr>
        <w:t>o</w:t>
      </w:r>
      <w:r w:rsidRPr="0094731A">
        <w:rPr>
          <w:rFonts w:ascii="Arial" w:hAnsi="Arial" w:cs="Arial"/>
          <w:spacing w:val="-5"/>
          <w:sz w:val="22"/>
          <w:szCs w:val="22"/>
        </w:rPr>
        <w:t xml:space="preserve"> </w:t>
      </w:r>
      <w:r w:rsidRPr="0094731A">
        <w:rPr>
          <w:rFonts w:ascii="Arial" w:hAnsi="Arial" w:cs="Arial"/>
          <w:sz w:val="22"/>
          <w:szCs w:val="22"/>
        </w:rPr>
        <w:t>de</w:t>
      </w:r>
      <w:r w:rsidRPr="0094731A">
        <w:rPr>
          <w:rFonts w:ascii="Arial" w:hAnsi="Arial" w:cs="Arial"/>
          <w:spacing w:val="-4"/>
          <w:sz w:val="22"/>
          <w:szCs w:val="22"/>
        </w:rPr>
        <w:t xml:space="preserve"> </w:t>
      </w:r>
      <w:r w:rsidRPr="0094731A">
        <w:rPr>
          <w:rFonts w:ascii="Arial" w:hAnsi="Arial" w:cs="Arial"/>
          <w:sz w:val="22"/>
          <w:szCs w:val="22"/>
        </w:rPr>
        <w:t>empreitada</w:t>
      </w:r>
      <w:r w:rsidRPr="0094731A">
        <w:rPr>
          <w:rFonts w:ascii="Arial" w:hAnsi="Arial" w:cs="Arial"/>
          <w:spacing w:val="-5"/>
          <w:sz w:val="22"/>
          <w:szCs w:val="22"/>
        </w:rPr>
        <w:t xml:space="preserve"> </w:t>
      </w:r>
      <w:r w:rsidRPr="0094731A">
        <w:rPr>
          <w:rFonts w:ascii="Arial" w:hAnsi="Arial" w:cs="Arial"/>
          <w:sz w:val="22"/>
          <w:szCs w:val="22"/>
        </w:rPr>
        <w:t>por</w:t>
      </w:r>
      <w:r w:rsidRPr="0094731A">
        <w:rPr>
          <w:rFonts w:ascii="Arial" w:hAnsi="Arial" w:cs="Arial"/>
          <w:spacing w:val="-5"/>
          <w:sz w:val="22"/>
          <w:szCs w:val="22"/>
        </w:rPr>
        <w:t xml:space="preserve"> </w:t>
      </w:r>
      <w:r w:rsidRPr="0094731A">
        <w:rPr>
          <w:rFonts w:ascii="Arial" w:hAnsi="Arial" w:cs="Arial"/>
          <w:sz w:val="22"/>
          <w:szCs w:val="22"/>
        </w:rPr>
        <w:t>preço</w:t>
      </w:r>
      <w:r w:rsidRPr="0094731A">
        <w:rPr>
          <w:rFonts w:ascii="Arial" w:hAnsi="Arial" w:cs="Arial"/>
          <w:spacing w:val="-4"/>
          <w:sz w:val="22"/>
          <w:szCs w:val="22"/>
        </w:rPr>
        <w:t xml:space="preserve"> </w:t>
      </w:r>
      <w:r w:rsidRPr="0094731A">
        <w:rPr>
          <w:rFonts w:ascii="Arial" w:hAnsi="Arial" w:cs="Arial"/>
          <w:sz w:val="22"/>
          <w:szCs w:val="22"/>
        </w:rPr>
        <w:t>unitário.</w:t>
      </w:r>
    </w:p>
    <w:p w:rsidR="00B548C7" w:rsidRPr="0094731A" w:rsidRDefault="007A619F" w:rsidP="00716971">
      <w:pPr>
        <w:pStyle w:val="Cl-Primeiro"/>
        <w:numPr>
          <w:ilvl w:val="0"/>
          <w:numId w:val="0"/>
        </w:numPr>
        <w:tabs>
          <w:tab w:val="left" w:pos="142"/>
        </w:tabs>
        <w:jc w:val="both"/>
      </w:pPr>
      <w:r w:rsidRPr="0094731A">
        <w:t>CLÁUSULA VIGÉSIMA - DA DOTAÇÃO ORÇAMENTÁRIA</w:t>
      </w:r>
    </w:p>
    <w:p w:rsidR="00F05F82" w:rsidRPr="0094731A" w:rsidRDefault="003A0E8C" w:rsidP="00716971">
      <w:pPr>
        <w:pStyle w:val="Cl-Segunda"/>
        <w:numPr>
          <w:ilvl w:val="1"/>
          <w:numId w:val="42"/>
        </w:numPr>
        <w:tabs>
          <w:tab w:val="left" w:pos="142"/>
        </w:tabs>
        <w:ind w:left="0" w:firstLine="0"/>
        <w:rPr>
          <w:rFonts w:ascii="Arial" w:hAnsi="Arial" w:cs="Arial"/>
          <w:color w:val="FF0000"/>
          <w:sz w:val="22"/>
          <w:szCs w:val="22"/>
        </w:rPr>
      </w:pPr>
      <w:r w:rsidRPr="0094731A">
        <w:rPr>
          <w:rFonts w:ascii="Arial" w:hAnsi="Arial" w:cs="Arial"/>
          <w:sz w:val="22"/>
          <w:szCs w:val="22"/>
        </w:rPr>
        <w:t>As despesas decorrentes da presente contratação correrão à conta de recursos específicos consignados no Orçamento Geral da União, conforme a seguir: SIGEO n.º 151082024306205.</w:t>
      </w:r>
      <w:r w:rsidR="00D43994" w:rsidRPr="0094731A">
        <w:rPr>
          <w:rFonts w:ascii="Arial" w:hAnsi="Arial" w:cs="Arial"/>
          <w:noProof/>
          <w:color w:val="FF0000"/>
          <w:sz w:val="22"/>
          <w:szCs w:val="22"/>
        </w:rPr>
        <w:t xml:space="preserve"> </w:t>
      </w:r>
      <w:r w:rsidR="00AE1CA2" w:rsidRPr="0094731A">
        <w:rPr>
          <w:rFonts w:ascii="Arial" w:hAnsi="Arial" w:cs="Arial"/>
          <w:sz w:val="22"/>
          <w:szCs w:val="22"/>
        </w:rPr>
        <w:t xml:space="preserve">Nota de Empenho nº </w:t>
      </w:r>
      <w:r w:rsidR="001B1F5B" w:rsidRPr="0094731A">
        <w:rPr>
          <w:rFonts w:ascii="Arial" w:hAnsi="Arial" w:cs="Arial"/>
          <w:b/>
          <w:sz w:val="22"/>
          <w:szCs w:val="22"/>
        </w:rPr>
        <w:t>2025NE000319</w:t>
      </w:r>
      <w:r w:rsidR="00AE1CA2" w:rsidRPr="0094731A">
        <w:rPr>
          <w:rFonts w:ascii="Arial" w:hAnsi="Arial" w:cs="Arial"/>
          <w:sz w:val="22"/>
          <w:szCs w:val="22"/>
        </w:rPr>
        <w:t>.</w:t>
      </w:r>
    </w:p>
    <w:p w:rsidR="00B548C7" w:rsidRPr="0094731A" w:rsidRDefault="007A619F" w:rsidP="00716971">
      <w:pPr>
        <w:pStyle w:val="Cl-Primeiro"/>
        <w:numPr>
          <w:ilvl w:val="0"/>
          <w:numId w:val="0"/>
        </w:numPr>
        <w:tabs>
          <w:tab w:val="left" w:pos="142"/>
        </w:tabs>
        <w:jc w:val="both"/>
      </w:pPr>
      <w:r w:rsidRPr="0094731A">
        <w:t>CLÁUSULA VIGÉSIMA PRIMEIRA - DA VIGÊNCIA E PRORROGAÇÃO DO CONTRATO</w:t>
      </w:r>
    </w:p>
    <w:p w:rsidR="004B04FF" w:rsidRPr="0094731A" w:rsidRDefault="003A0E8C" w:rsidP="00716971">
      <w:pPr>
        <w:pStyle w:val="Cl-Segunda"/>
        <w:numPr>
          <w:ilvl w:val="1"/>
          <w:numId w:val="43"/>
        </w:numPr>
        <w:tabs>
          <w:tab w:val="left" w:pos="142"/>
        </w:tabs>
        <w:ind w:left="0" w:firstLine="0"/>
        <w:rPr>
          <w:rFonts w:ascii="Arial" w:hAnsi="Arial" w:cs="Arial"/>
          <w:sz w:val="22"/>
          <w:szCs w:val="22"/>
        </w:rPr>
      </w:pPr>
      <w:r w:rsidRPr="0094731A">
        <w:rPr>
          <w:rFonts w:ascii="Arial" w:hAnsi="Arial" w:cs="Arial"/>
          <w:sz w:val="22"/>
          <w:szCs w:val="22"/>
        </w:rPr>
        <w:t>O prazo de vigência da contratação é de 180 dias contados da assinatura do contrato, na forma do artigo 105 da Lei n° 14.133, de 2021.</w:t>
      </w:r>
    </w:p>
    <w:p w:rsidR="004B04FF" w:rsidRPr="0094731A" w:rsidRDefault="004B04FF" w:rsidP="00A13072">
      <w:pPr>
        <w:pStyle w:val="Cl-Segunda"/>
        <w:numPr>
          <w:ilvl w:val="1"/>
          <w:numId w:val="43"/>
        </w:numPr>
        <w:tabs>
          <w:tab w:val="left" w:pos="142"/>
        </w:tabs>
        <w:ind w:left="0" w:firstLine="0"/>
        <w:rPr>
          <w:rFonts w:ascii="Arial" w:hAnsi="Arial" w:cs="Arial"/>
          <w:sz w:val="22"/>
          <w:szCs w:val="22"/>
        </w:rPr>
      </w:pPr>
      <w:r w:rsidRPr="0094731A">
        <w:rPr>
          <w:rFonts w:ascii="Arial" w:hAnsi="Arial" w:cs="Arial"/>
          <w:sz w:val="22"/>
          <w:szCs w:val="22"/>
        </w:rPr>
        <w:t>Na contratação que previr a conclusão de escopo predefinido, o prazo de vigência será automaticamente prorrogado quando seu objeto não for concluído no período firmado no contrato.</w:t>
      </w:r>
    </w:p>
    <w:p w:rsidR="004B04FF" w:rsidRPr="0094731A" w:rsidRDefault="004B04FF" w:rsidP="00A13072">
      <w:pPr>
        <w:pStyle w:val="Cl-Terceira"/>
        <w:numPr>
          <w:ilvl w:val="2"/>
          <w:numId w:val="43"/>
        </w:numPr>
        <w:tabs>
          <w:tab w:val="left" w:pos="142"/>
        </w:tabs>
        <w:ind w:left="0" w:firstLine="0"/>
        <w:rPr>
          <w:rFonts w:ascii="Arial" w:hAnsi="Arial" w:cs="Arial"/>
          <w:sz w:val="22"/>
          <w:szCs w:val="22"/>
        </w:rPr>
      </w:pPr>
      <w:r w:rsidRPr="0094731A">
        <w:rPr>
          <w:rFonts w:ascii="Arial" w:hAnsi="Arial" w:cs="Arial"/>
          <w:sz w:val="22"/>
          <w:szCs w:val="22"/>
        </w:rPr>
        <w:t>Quando a não conclusão decorrer de culpa do contratado:</w:t>
      </w:r>
    </w:p>
    <w:p w:rsidR="004B04FF" w:rsidRPr="0094731A" w:rsidRDefault="001C5D5E" w:rsidP="00A13072">
      <w:pPr>
        <w:pStyle w:val="Cl-Terceira"/>
        <w:numPr>
          <w:ilvl w:val="3"/>
          <w:numId w:val="43"/>
        </w:numPr>
        <w:tabs>
          <w:tab w:val="left" w:pos="142"/>
        </w:tabs>
        <w:ind w:left="0" w:firstLine="0"/>
        <w:rPr>
          <w:rFonts w:ascii="Arial" w:hAnsi="Arial" w:cs="Arial"/>
          <w:sz w:val="22"/>
          <w:szCs w:val="22"/>
        </w:rPr>
      </w:pPr>
      <w:r w:rsidRPr="0094731A">
        <w:rPr>
          <w:rFonts w:ascii="Arial" w:hAnsi="Arial" w:cs="Arial"/>
          <w:sz w:val="22"/>
          <w:szCs w:val="22"/>
        </w:rPr>
        <w:t xml:space="preserve">A </w:t>
      </w:r>
      <w:r w:rsidR="004B04FF" w:rsidRPr="0094731A">
        <w:rPr>
          <w:rFonts w:ascii="Arial" w:hAnsi="Arial" w:cs="Arial"/>
          <w:sz w:val="22"/>
          <w:szCs w:val="22"/>
        </w:rPr>
        <w:t>Contratad</w:t>
      </w:r>
      <w:r w:rsidRPr="0094731A">
        <w:rPr>
          <w:rFonts w:ascii="Arial" w:hAnsi="Arial" w:cs="Arial"/>
          <w:sz w:val="22"/>
          <w:szCs w:val="22"/>
        </w:rPr>
        <w:t>a</w:t>
      </w:r>
      <w:r w:rsidR="004B04FF" w:rsidRPr="0094731A">
        <w:rPr>
          <w:rFonts w:ascii="Arial" w:hAnsi="Arial" w:cs="Arial"/>
          <w:sz w:val="22"/>
          <w:szCs w:val="22"/>
        </w:rPr>
        <w:t xml:space="preserve"> será constituíd</w:t>
      </w:r>
      <w:r w:rsidRPr="0094731A">
        <w:rPr>
          <w:rFonts w:ascii="Arial" w:hAnsi="Arial" w:cs="Arial"/>
          <w:sz w:val="22"/>
          <w:szCs w:val="22"/>
        </w:rPr>
        <w:t>a</w:t>
      </w:r>
      <w:r w:rsidR="004B04FF" w:rsidRPr="0094731A">
        <w:rPr>
          <w:rFonts w:ascii="Arial" w:hAnsi="Arial" w:cs="Arial"/>
          <w:sz w:val="22"/>
          <w:szCs w:val="22"/>
        </w:rPr>
        <w:t xml:space="preserve"> em mora, aplicáveis a ele as respectivas sanções administrativas;</w:t>
      </w:r>
    </w:p>
    <w:p w:rsidR="004B04FF" w:rsidRPr="0094731A" w:rsidRDefault="004B04FF" w:rsidP="00A13072">
      <w:pPr>
        <w:pStyle w:val="Cl-Terceira"/>
        <w:numPr>
          <w:ilvl w:val="3"/>
          <w:numId w:val="43"/>
        </w:numPr>
        <w:tabs>
          <w:tab w:val="left" w:pos="142"/>
        </w:tabs>
        <w:ind w:left="0" w:firstLine="0"/>
        <w:rPr>
          <w:rFonts w:ascii="Arial" w:hAnsi="Arial" w:cs="Arial"/>
          <w:sz w:val="22"/>
          <w:szCs w:val="22"/>
        </w:rPr>
      </w:pPr>
      <w:r w:rsidRPr="0094731A">
        <w:rPr>
          <w:rFonts w:ascii="Arial" w:hAnsi="Arial" w:cs="Arial"/>
          <w:sz w:val="22"/>
          <w:szCs w:val="22"/>
        </w:rPr>
        <w:t>A Administração poderá optar pela extinção do contrato e, nesse caso, adotará as medidas admitidas em lei para a continuidade da execução contratual.</w:t>
      </w:r>
    </w:p>
    <w:p w:rsidR="00B548C7" w:rsidRPr="0094731A" w:rsidRDefault="007A619F" w:rsidP="00A13072">
      <w:pPr>
        <w:pStyle w:val="Cl-Primeiro"/>
        <w:numPr>
          <w:ilvl w:val="0"/>
          <w:numId w:val="0"/>
        </w:numPr>
        <w:tabs>
          <w:tab w:val="left" w:pos="142"/>
        </w:tabs>
        <w:jc w:val="both"/>
      </w:pPr>
      <w:r w:rsidRPr="0094731A">
        <w:t>CLÁUSULA VIGÉSIMA SEGUNDA - DA EXTINÇÃO DO CONTRATO</w:t>
      </w:r>
    </w:p>
    <w:p w:rsidR="00B548C7" w:rsidRPr="0094731A" w:rsidRDefault="007A619F" w:rsidP="00716971">
      <w:pPr>
        <w:pStyle w:val="Cl-Segunda"/>
        <w:numPr>
          <w:ilvl w:val="1"/>
          <w:numId w:val="44"/>
        </w:numPr>
        <w:tabs>
          <w:tab w:val="left" w:pos="142"/>
        </w:tabs>
        <w:ind w:left="0" w:firstLine="0"/>
        <w:rPr>
          <w:rFonts w:ascii="Arial" w:hAnsi="Arial" w:cs="Arial"/>
          <w:sz w:val="22"/>
          <w:szCs w:val="22"/>
        </w:rPr>
      </w:pPr>
      <w:r w:rsidRPr="0094731A">
        <w:rPr>
          <w:rFonts w:ascii="Arial" w:hAnsi="Arial" w:cs="Arial"/>
          <w:sz w:val="22"/>
          <w:szCs w:val="22"/>
        </w:rPr>
        <w:t xml:space="preserve">Constituirão motivos para extinção do contrato, a qual deverá ser formalmente motivada nos autos do processo, assegurados o contraditório e a ampla defesa, as situações previstas nos </w:t>
      </w:r>
      <w:r w:rsidRPr="0094731A">
        <w:rPr>
          <w:rFonts w:ascii="Arial" w:hAnsi="Arial" w:cs="Arial"/>
          <w:b/>
          <w:sz w:val="22"/>
          <w:szCs w:val="22"/>
        </w:rPr>
        <w:t>art. 137 da Lei nº 14.133/2021</w:t>
      </w:r>
      <w:r w:rsidRPr="0094731A">
        <w:rPr>
          <w:rFonts w:ascii="Arial" w:hAnsi="Arial" w:cs="Arial"/>
          <w:sz w:val="22"/>
          <w:szCs w:val="22"/>
        </w:rPr>
        <w:t>, às quais se aplica o disposto nos art. 138 e 139 da mesma lei.</w:t>
      </w:r>
    </w:p>
    <w:p w:rsidR="00B548C7" w:rsidRPr="0094731A" w:rsidRDefault="007A619F" w:rsidP="00A13072">
      <w:pPr>
        <w:pStyle w:val="Cl-Terceira"/>
        <w:numPr>
          <w:ilvl w:val="2"/>
          <w:numId w:val="44"/>
        </w:numPr>
        <w:tabs>
          <w:tab w:val="left" w:pos="142"/>
        </w:tabs>
        <w:ind w:left="0" w:firstLine="0"/>
        <w:rPr>
          <w:rFonts w:ascii="Arial" w:hAnsi="Arial" w:cs="Arial"/>
          <w:sz w:val="22"/>
          <w:szCs w:val="22"/>
        </w:rPr>
      </w:pPr>
      <w:r w:rsidRPr="0094731A">
        <w:rPr>
          <w:rFonts w:ascii="Arial" w:hAnsi="Arial" w:cs="Arial"/>
          <w:sz w:val="22"/>
          <w:szCs w:val="22"/>
        </w:rPr>
        <w:t xml:space="preserve">A Administração terá, ainda, a opção de </w:t>
      </w:r>
      <w:r w:rsidRPr="0094731A">
        <w:rPr>
          <w:rFonts w:ascii="Arial" w:hAnsi="Arial" w:cs="Arial"/>
          <w:b/>
          <w:sz w:val="22"/>
          <w:szCs w:val="22"/>
        </w:rPr>
        <w:t>extinguir o contrato</w:t>
      </w:r>
      <w:r w:rsidRPr="0094731A">
        <w:rPr>
          <w:rFonts w:ascii="Arial" w:hAnsi="Arial" w:cs="Arial"/>
          <w:sz w:val="22"/>
          <w:szCs w:val="22"/>
        </w:rPr>
        <w:t xml:space="preserve">, sem ônus, quando não dispuser de créditos orçamentários para sua continuidade ou quando entender que o contrato não mais lhe oferece vantagem, </w:t>
      </w:r>
      <w:r w:rsidRPr="0094731A">
        <w:rPr>
          <w:rFonts w:ascii="Arial" w:hAnsi="Arial" w:cs="Arial"/>
          <w:b/>
          <w:sz w:val="22"/>
          <w:szCs w:val="22"/>
        </w:rPr>
        <w:t>nos termos do art. 106, III, da Lei 14.133/2021.</w:t>
      </w:r>
    </w:p>
    <w:p w:rsidR="00B548C7" w:rsidRPr="0094731A" w:rsidRDefault="007A619F" w:rsidP="00A13072">
      <w:pPr>
        <w:pStyle w:val="Cl-Terceira"/>
        <w:numPr>
          <w:ilvl w:val="3"/>
          <w:numId w:val="44"/>
        </w:numPr>
        <w:tabs>
          <w:tab w:val="left" w:pos="142"/>
        </w:tabs>
        <w:ind w:left="0" w:firstLine="0"/>
        <w:rPr>
          <w:rFonts w:ascii="Arial" w:hAnsi="Arial" w:cs="Arial"/>
          <w:sz w:val="22"/>
          <w:szCs w:val="22"/>
        </w:rPr>
      </w:pPr>
      <w:r w:rsidRPr="0094731A">
        <w:rPr>
          <w:rFonts w:ascii="Arial" w:hAnsi="Arial" w:cs="Arial"/>
          <w:sz w:val="22"/>
          <w:szCs w:val="22"/>
        </w:rPr>
        <w:t xml:space="preserve">A </w:t>
      </w:r>
      <w:r w:rsidRPr="0094731A">
        <w:rPr>
          <w:rFonts w:ascii="Arial" w:hAnsi="Arial" w:cs="Arial"/>
          <w:b/>
          <w:sz w:val="22"/>
          <w:szCs w:val="22"/>
        </w:rPr>
        <w:t xml:space="preserve">extinção </w:t>
      </w:r>
      <w:r w:rsidRPr="0094731A">
        <w:rPr>
          <w:rFonts w:ascii="Arial" w:hAnsi="Arial" w:cs="Arial"/>
          <w:sz w:val="22"/>
          <w:szCs w:val="22"/>
        </w:rPr>
        <w:t>mencionada no item anterior ocorrerá apenas na próxima data de aniversário do contrato e não poderá ocorrer em prazo inferior a 2 (dois) meses, contado da referida data (Art. 106, §1º da Lei 14.133/2021).</w:t>
      </w:r>
    </w:p>
    <w:p w:rsidR="00B548C7" w:rsidRPr="0094731A" w:rsidRDefault="007A619F" w:rsidP="00A13072">
      <w:pPr>
        <w:pStyle w:val="Cl-Segunda"/>
        <w:numPr>
          <w:ilvl w:val="1"/>
          <w:numId w:val="44"/>
        </w:numPr>
        <w:tabs>
          <w:tab w:val="left" w:pos="142"/>
        </w:tabs>
        <w:ind w:left="0" w:firstLine="0"/>
        <w:rPr>
          <w:rFonts w:ascii="Arial" w:hAnsi="Arial" w:cs="Arial"/>
          <w:sz w:val="22"/>
          <w:szCs w:val="22"/>
        </w:rPr>
      </w:pPr>
      <w:r w:rsidRPr="0094731A">
        <w:rPr>
          <w:rFonts w:ascii="Arial" w:hAnsi="Arial" w:cs="Arial"/>
          <w:sz w:val="22"/>
          <w:szCs w:val="22"/>
        </w:rPr>
        <w:t xml:space="preserve">A garantia prestada pelo contratado será liberada ou restituída após a fiel execução do contrato ou após a sua </w:t>
      </w:r>
      <w:r w:rsidRPr="0094731A">
        <w:rPr>
          <w:rFonts w:ascii="Arial" w:hAnsi="Arial" w:cs="Arial"/>
          <w:b/>
          <w:sz w:val="22"/>
          <w:szCs w:val="22"/>
        </w:rPr>
        <w:t>extinção</w:t>
      </w:r>
      <w:r w:rsidRPr="0094731A">
        <w:rPr>
          <w:rFonts w:ascii="Arial" w:hAnsi="Arial" w:cs="Arial"/>
          <w:sz w:val="22"/>
          <w:szCs w:val="22"/>
        </w:rPr>
        <w:t xml:space="preserve"> por culpa exclusiva da Administração e, quando em dinheiro, atualizada monetariamente (Art. 100 da Lei 14.133/2021).</w:t>
      </w:r>
    </w:p>
    <w:p w:rsidR="00B548C7" w:rsidRPr="0094731A" w:rsidRDefault="007A619F" w:rsidP="00A13072">
      <w:pPr>
        <w:pStyle w:val="Cl-Segunda"/>
        <w:numPr>
          <w:ilvl w:val="1"/>
          <w:numId w:val="44"/>
        </w:numPr>
        <w:tabs>
          <w:tab w:val="left" w:pos="142"/>
        </w:tabs>
        <w:ind w:left="0" w:firstLine="0"/>
        <w:rPr>
          <w:rFonts w:ascii="Arial" w:hAnsi="Arial" w:cs="Arial"/>
          <w:sz w:val="22"/>
          <w:szCs w:val="22"/>
        </w:rPr>
      </w:pPr>
      <w:r w:rsidRPr="0094731A">
        <w:rPr>
          <w:rFonts w:ascii="Arial" w:hAnsi="Arial" w:cs="Arial"/>
          <w:sz w:val="22"/>
          <w:szCs w:val="22"/>
        </w:rPr>
        <w:t xml:space="preserve">A </w:t>
      </w:r>
      <w:r w:rsidRPr="0094731A">
        <w:rPr>
          <w:rFonts w:ascii="Arial" w:hAnsi="Arial" w:cs="Arial"/>
          <w:b/>
          <w:sz w:val="22"/>
          <w:szCs w:val="22"/>
        </w:rPr>
        <w:t xml:space="preserve">extinção do contrato </w:t>
      </w:r>
      <w:r w:rsidRPr="0094731A">
        <w:rPr>
          <w:rFonts w:ascii="Arial" w:hAnsi="Arial" w:cs="Arial"/>
          <w:sz w:val="22"/>
          <w:szCs w:val="22"/>
        </w:rPr>
        <w:t>não configurará óbice para o reconhecimento do desequilíbrio econômico-financeiro, hipótese em que será concedida indenização por meio de termo indenizatório (Art. 131 da Lei 14.133/2021).</w:t>
      </w:r>
    </w:p>
    <w:p w:rsidR="00B548C7" w:rsidRPr="0094731A" w:rsidRDefault="007A619F" w:rsidP="00A13072">
      <w:pPr>
        <w:pStyle w:val="Cl-Segunda"/>
        <w:numPr>
          <w:ilvl w:val="1"/>
          <w:numId w:val="44"/>
        </w:numPr>
        <w:tabs>
          <w:tab w:val="left" w:pos="142"/>
        </w:tabs>
        <w:ind w:left="0" w:firstLine="0"/>
        <w:rPr>
          <w:rFonts w:ascii="Arial" w:hAnsi="Arial" w:cs="Arial"/>
          <w:sz w:val="22"/>
          <w:szCs w:val="22"/>
        </w:rPr>
      </w:pPr>
      <w:r w:rsidRPr="0094731A">
        <w:rPr>
          <w:rFonts w:ascii="Arial" w:hAnsi="Arial" w:cs="Arial"/>
          <w:sz w:val="22"/>
          <w:szCs w:val="22"/>
        </w:rPr>
        <w:lastRenderedPageBreak/>
        <w:t xml:space="preserve">A aplicação de multa de mora prevista na Cláusula Décima Sexta não impedirá que a Administração a converta em compensatória e promova a </w:t>
      </w:r>
      <w:r w:rsidRPr="0094731A">
        <w:rPr>
          <w:rFonts w:ascii="Arial" w:hAnsi="Arial" w:cs="Arial"/>
          <w:b/>
          <w:sz w:val="22"/>
          <w:szCs w:val="22"/>
        </w:rPr>
        <w:t>extinção unilateral do contrato</w:t>
      </w:r>
      <w:r w:rsidRPr="0094731A">
        <w:rPr>
          <w:rFonts w:ascii="Arial" w:hAnsi="Arial" w:cs="Arial"/>
          <w:sz w:val="22"/>
          <w:szCs w:val="22"/>
        </w:rPr>
        <w:t xml:space="preserve"> com a aplicação cumulada de outras sanções previstas neste </w:t>
      </w:r>
      <w:r w:rsidRPr="0094731A">
        <w:rPr>
          <w:rFonts w:ascii="Arial" w:hAnsi="Arial" w:cs="Arial"/>
          <w:b/>
          <w:sz w:val="22"/>
          <w:szCs w:val="22"/>
        </w:rPr>
        <w:t>termo (art. 162, parágrafo único, da Lei 14.133/2021).</w:t>
      </w:r>
    </w:p>
    <w:p w:rsidR="00B548C7" w:rsidRPr="0094731A" w:rsidRDefault="007A619F" w:rsidP="00A13072">
      <w:pPr>
        <w:pStyle w:val="Cl-Primeiro"/>
        <w:numPr>
          <w:ilvl w:val="0"/>
          <w:numId w:val="0"/>
        </w:numPr>
        <w:tabs>
          <w:tab w:val="left" w:pos="142"/>
        </w:tabs>
        <w:jc w:val="both"/>
      </w:pPr>
      <w:r w:rsidRPr="0094731A">
        <w:t>CLÁUSULA VIGÉSIMA TERCEIRA - DAS ALTERAÇÕES CONTRATUAIS</w:t>
      </w:r>
    </w:p>
    <w:p w:rsidR="00B548C7" w:rsidRPr="0094731A" w:rsidRDefault="007A619F" w:rsidP="00716971">
      <w:pPr>
        <w:pStyle w:val="Cl-Segunda"/>
        <w:numPr>
          <w:ilvl w:val="1"/>
          <w:numId w:val="45"/>
        </w:numPr>
        <w:tabs>
          <w:tab w:val="left" w:pos="142"/>
        </w:tabs>
        <w:ind w:left="0" w:firstLine="0"/>
        <w:rPr>
          <w:rFonts w:ascii="Arial" w:hAnsi="Arial" w:cs="Arial"/>
          <w:sz w:val="22"/>
          <w:szCs w:val="22"/>
        </w:rPr>
      </w:pPr>
      <w:r w:rsidRPr="0094731A">
        <w:rPr>
          <w:rFonts w:ascii="Arial" w:hAnsi="Arial" w:cs="Arial"/>
          <w:sz w:val="22"/>
          <w:szCs w:val="22"/>
        </w:rPr>
        <w:t>Qualquer modificação ou alteração no presente contrato será formalizada mediante</w:t>
      </w:r>
      <w:r w:rsidR="00A13072">
        <w:rPr>
          <w:rFonts w:ascii="Arial" w:hAnsi="Arial" w:cs="Arial"/>
          <w:sz w:val="22"/>
          <w:szCs w:val="22"/>
        </w:rPr>
        <w:t xml:space="preserve"> </w:t>
      </w:r>
      <w:r w:rsidRPr="0094731A">
        <w:rPr>
          <w:rFonts w:ascii="Arial" w:hAnsi="Arial" w:cs="Arial"/>
          <w:sz w:val="22"/>
          <w:szCs w:val="22"/>
        </w:rPr>
        <w:t xml:space="preserve">termo aditivo, objetivando atender aos interesses das partes e ao objeto deste instrumento de Contrato, </w:t>
      </w:r>
      <w:r w:rsidRPr="00A13072">
        <w:rPr>
          <w:rFonts w:ascii="Arial" w:hAnsi="Arial" w:cs="Arial"/>
          <w:sz w:val="22"/>
          <w:szCs w:val="22"/>
        </w:rPr>
        <w:t>salvo hipótese de alterações relativas à fiscalização</w:t>
      </w:r>
      <w:r w:rsidRPr="0094731A">
        <w:rPr>
          <w:rFonts w:ascii="Arial" w:hAnsi="Arial" w:cs="Arial"/>
          <w:sz w:val="22"/>
          <w:szCs w:val="22"/>
        </w:rPr>
        <w:t>, que serão efetuadas sem a necessidade de termo aditivo.</w:t>
      </w:r>
    </w:p>
    <w:p w:rsidR="00B548C7" w:rsidRPr="0094731A" w:rsidRDefault="007A619F" w:rsidP="00A13072">
      <w:pPr>
        <w:pStyle w:val="Cl-Segunda"/>
        <w:numPr>
          <w:ilvl w:val="1"/>
          <w:numId w:val="45"/>
        </w:numPr>
        <w:tabs>
          <w:tab w:val="left" w:pos="142"/>
        </w:tabs>
        <w:ind w:left="0" w:firstLine="0"/>
        <w:rPr>
          <w:rFonts w:ascii="Arial" w:hAnsi="Arial" w:cs="Arial"/>
          <w:sz w:val="22"/>
          <w:szCs w:val="22"/>
        </w:rPr>
      </w:pPr>
      <w:r w:rsidRPr="0094731A">
        <w:rPr>
          <w:rFonts w:ascii="Arial" w:hAnsi="Arial" w:cs="Arial"/>
          <w:sz w:val="22"/>
          <w:szCs w:val="22"/>
        </w:rPr>
        <w:t>Os termos aditivos são partes integrantes deste Contrato, como se nele estivessem transcritos.</w:t>
      </w:r>
    </w:p>
    <w:p w:rsidR="00B548C7" w:rsidRPr="0094731A" w:rsidRDefault="007A619F" w:rsidP="00A13072">
      <w:pPr>
        <w:pStyle w:val="Cl-Primeiro"/>
        <w:numPr>
          <w:ilvl w:val="0"/>
          <w:numId w:val="0"/>
        </w:numPr>
        <w:tabs>
          <w:tab w:val="left" w:pos="142"/>
        </w:tabs>
        <w:jc w:val="both"/>
      </w:pPr>
      <w:r w:rsidRPr="0094731A">
        <w:t>CLÁUSULA VIGÉSIMA QUARTA - DAS DISPOSIÇÕES FINAIS</w:t>
      </w:r>
    </w:p>
    <w:p w:rsidR="00B548C7" w:rsidRPr="0094731A" w:rsidRDefault="007A619F" w:rsidP="00716971">
      <w:pPr>
        <w:pStyle w:val="Cl-Segunda"/>
        <w:numPr>
          <w:ilvl w:val="1"/>
          <w:numId w:val="46"/>
        </w:numPr>
        <w:tabs>
          <w:tab w:val="left" w:pos="142"/>
        </w:tabs>
        <w:ind w:left="0" w:firstLine="0"/>
        <w:rPr>
          <w:rFonts w:ascii="Arial" w:hAnsi="Arial" w:cs="Arial"/>
          <w:sz w:val="22"/>
          <w:szCs w:val="22"/>
        </w:rPr>
      </w:pPr>
      <w:r w:rsidRPr="0094731A">
        <w:rPr>
          <w:rFonts w:ascii="Arial" w:hAnsi="Arial" w:cs="Arial"/>
          <w:sz w:val="22"/>
          <w:szCs w:val="22"/>
        </w:rPr>
        <w:t>Quaisquer requerimentos, cancelamentos, solicitações assim como a entrega do serviço para fins de recebimento provisório deverão ser encaminhados por escrito ao fiscal do contrato, o qual promoverá as medidas subsequentes necessárias.</w:t>
      </w:r>
    </w:p>
    <w:p w:rsidR="00B548C7" w:rsidRPr="0094731A" w:rsidRDefault="007A619F" w:rsidP="00A13072">
      <w:pPr>
        <w:pStyle w:val="Cl-Segunda"/>
        <w:numPr>
          <w:ilvl w:val="1"/>
          <w:numId w:val="46"/>
        </w:numPr>
        <w:tabs>
          <w:tab w:val="left" w:pos="142"/>
        </w:tabs>
        <w:ind w:left="0" w:firstLine="0"/>
        <w:rPr>
          <w:rFonts w:ascii="Arial" w:hAnsi="Arial" w:cs="Arial"/>
          <w:sz w:val="22"/>
          <w:szCs w:val="22"/>
        </w:rPr>
      </w:pPr>
      <w:r w:rsidRPr="0094731A">
        <w:rPr>
          <w:rFonts w:ascii="Arial" w:hAnsi="Arial" w:cs="Arial"/>
          <w:sz w:val="22"/>
          <w:szCs w:val="22"/>
        </w:rPr>
        <w:t>Este contrato administrativo regula-se pelas suas cláusulas e pelos preceitos de direito público, aplicando-se, supletivamente, os princípios da teoria geral dos contratos e as disposições de direito privado.</w:t>
      </w:r>
    </w:p>
    <w:p w:rsidR="00B548C7" w:rsidRPr="0094731A" w:rsidRDefault="007A619F" w:rsidP="00A13072">
      <w:pPr>
        <w:pStyle w:val="Cl-Segunda"/>
        <w:numPr>
          <w:ilvl w:val="1"/>
          <w:numId w:val="46"/>
        </w:numPr>
        <w:tabs>
          <w:tab w:val="left" w:pos="142"/>
        </w:tabs>
        <w:ind w:left="0" w:firstLine="0"/>
        <w:rPr>
          <w:rFonts w:ascii="Arial" w:hAnsi="Arial" w:cs="Arial"/>
          <w:sz w:val="22"/>
          <w:szCs w:val="22"/>
        </w:rPr>
      </w:pPr>
      <w:r w:rsidRPr="0094731A">
        <w:rPr>
          <w:rFonts w:ascii="Arial" w:hAnsi="Arial" w:cs="Arial"/>
          <w:sz w:val="22"/>
          <w:szCs w:val="22"/>
        </w:rPr>
        <w:t>Considera-se data da assinatura do contrato, para todos os efeitos, a data da aposição da última assinatura digital no presente instrumento.</w:t>
      </w:r>
    </w:p>
    <w:p w:rsidR="00B548C7" w:rsidRPr="0094731A" w:rsidRDefault="007A619F" w:rsidP="00A13072">
      <w:pPr>
        <w:pStyle w:val="Cl-Primeiro"/>
        <w:numPr>
          <w:ilvl w:val="0"/>
          <w:numId w:val="0"/>
        </w:numPr>
        <w:tabs>
          <w:tab w:val="left" w:pos="142"/>
        </w:tabs>
        <w:jc w:val="both"/>
      </w:pPr>
      <w:r w:rsidRPr="0094731A">
        <w:t>CLÁUSULA VIGÉSIMA QUINTA – DOS CASOS OMISSOS (</w:t>
      </w:r>
      <w:hyperlink r:id="rId75" w:anchor="art92">
        <w:r w:rsidRPr="0094731A">
          <w:t>art. 92, III</w:t>
        </w:r>
      </w:hyperlink>
      <w:r w:rsidRPr="0094731A">
        <w:t>)</w:t>
      </w:r>
    </w:p>
    <w:p w:rsidR="00B548C7" w:rsidRPr="0094731A" w:rsidRDefault="007A619F" w:rsidP="00716971">
      <w:pPr>
        <w:pStyle w:val="Cl-Segunda"/>
        <w:numPr>
          <w:ilvl w:val="1"/>
          <w:numId w:val="47"/>
        </w:numPr>
        <w:tabs>
          <w:tab w:val="left" w:pos="142"/>
        </w:tabs>
        <w:ind w:left="0" w:firstLine="0"/>
        <w:rPr>
          <w:rFonts w:ascii="Arial" w:hAnsi="Arial" w:cs="Arial"/>
          <w:sz w:val="22"/>
          <w:szCs w:val="22"/>
        </w:rPr>
      </w:pPr>
      <w:r w:rsidRPr="0094731A">
        <w:rPr>
          <w:rFonts w:ascii="Arial" w:hAnsi="Arial" w:cs="Arial"/>
          <w:sz w:val="22"/>
          <w:szCs w:val="22"/>
        </w:rPr>
        <w:t xml:space="preserve">Os casos omissos serão decididos pela </w:t>
      </w:r>
      <w:r w:rsidRPr="0094731A">
        <w:rPr>
          <w:rFonts w:ascii="Arial" w:hAnsi="Arial" w:cs="Arial"/>
          <w:b/>
          <w:sz w:val="22"/>
          <w:szCs w:val="22"/>
        </w:rPr>
        <w:t>CONTRATANTE</w:t>
      </w:r>
      <w:r w:rsidRPr="0094731A">
        <w:rPr>
          <w:rFonts w:ascii="Arial" w:hAnsi="Arial" w:cs="Arial"/>
          <w:sz w:val="22"/>
          <w:szCs w:val="22"/>
        </w:rPr>
        <w:t xml:space="preserve">, segundo as disposições contidas na </w:t>
      </w:r>
      <w:hyperlink r:id="rId76">
        <w:r w:rsidRPr="0094731A">
          <w:rPr>
            <w:rFonts w:ascii="Arial" w:hAnsi="Arial" w:cs="Arial"/>
            <w:sz w:val="22"/>
            <w:szCs w:val="22"/>
            <w:u w:val="single"/>
          </w:rPr>
          <w:t>Lei nº 14.133, de 2021</w:t>
        </w:r>
      </w:hyperlink>
      <w:r w:rsidRPr="0094731A">
        <w:rPr>
          <w:rFonts w:ascii="Arial" w:hAnsi="Arial" w:cs="Arial"/>
          <w:sz w:val="22"/>
          <w:szCs w:val="22"/>
        </w:rPr>
        <w:t xml:space="preserve">, e demais normas federais aplicáveis e, subsidiariamente, segundo as disposições contidas na </w:t>
      </w:r>
      <w:hyperlink r:id="rId77">
        <w:r w:rsidRPr="0094731A">
          <w:rPr>
            <w:rFonts w:ascii="Arial" w:hAnsi="Arial" w:cs="Arial"/>
            <w:sz w:val="22"/>
            <w:szCs w:val="22"/>
            <w:u w:val="single"/>
          </w:rPr>
          <w:t>Lei nº 8.078, de 1990 – Código de Defesa do Consumidor</w:t>
        </w:r>
      </w:hyperlink>
      <w:r w:rsidRPr="0094731A">
        <w:rPr>
          <w:rFonts w:ascii="Arial" w:hAnsi="Arial" w:cs="Arial"/>
          <w:sz w:val="22"/>
          <w:szCs w:val="22"/>
        </w:rPr>
        <w:t xml:space="preserve"> – e normas e princípios gerais dos contratos.</w:t>
      </w:r>
    </w:p>
    <w:p w:rsidR="00B548C7" w:rsidRPr="0094731A" w:rsidRDefault="007A619F" w:rsidP="00716971">
      <w:pPr>
        <w:pStyle w:val="Cl-Primeiro"/>
        <w:numPr>
          <w:ilvl w:val="0"/>
          <w:numId w:val="0"/>
        </w:numPr>
        <w:tabs>
          <w:tab w:val="left" w:pos="142"/>
        </w:tabs>
        <w:jc w:val="both"/>
      </w:pPr>
      <w:r w:rsidRPr="0094731A">
        <w:t>CLÁUSULA VIGÉSIMA SEXTA - DA PUBLICAÇÃO (art. 94 da Lei 14.133, de 2021)</w:t>
      </w:r>
    </w:p>
    <w:p w:rsidR="00B548C7" w:rsidRPr="0094731A" w:rsidRDefault="007A619F" w:rsidP="00716971">
      <w:pPr>
        <w:pStyle w:val="Cl-Segunda"/>
        <w:numPr>
          <w:ilvl w:val="1"/>
          <w:numId w:val="48"/>
        </w:numPr>
        <w:tabs>
          <w:tab w:val="left" w:pos="142"/>
        </w:tabs>
        <w:ind w:left="0" w:firstLine="0"/>
        <w:rPr>
          <w:rFonts w:ascii="Arial" w:hAnsi="Arial" w:cs="Arial"/>
          <w:sz w:val="22"/>
          <w:szCs w:val="22"/>
        </w:rPr>
      </w:pPr>
      <w:r w:rsidRPr="0094731A">
        <w:rPr>
          <w:rFonts w:ascii="Arial" w:hAnsi="Arial" w:cs="Arial"/>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w:t>
      </w:r>
    </w:p>
    <w:p w:rsidR="00B548C7" w:rsidRPr="0094731A" w:rsidRDefault="007A619F" w:rsidP="00716971">
      <w:pPr>
        <w:pStyle w:val="Cl-Primeiro"/>
        <w:numPr>
          <w:ilvl w:val="0"/>
          <w:numId w:val="0"/>
        </w:numPr>
        <w:tabs>
          <w:tab w:val="left" w:pos="142"/>
        </w:tabs>
        <w:jc w:val="both"/>
      </w:pPr>
      <w:r w:rsidRPr="0094731A">
        <w:t>CLÁUSULA VIGÉSIMA SÉTIMA - DO FORO</w:t>
      </w:r>
    </w:p>
    <w:p w:rsidR="00B548C7" w:rsidRPr="0094731A" w:rsidRDefault="007A619F" w:rsidP="00716971">
      <w:pPr>
        <w:pStyle w:val="Cl-Segunda"/>
        <w:numPr>
          <w:ilvl w:val="1"/>
          <w:numId w:val="49"/>
        </w:numPr>
        <w:tabs>
          <w:tab w:val="left" w:pos="142"/>
        </w:tabs>
        <w:ind w:left="0" w:firstLine="0"/>
        <w:rPr>
          <w:rFonts w:ascii="Arial" w:hAnsi="Arial" w:cs="Arial"/>
          <w:sz w:val="22"/>
          <w:szCs w:val="22"/>
        </w:rPr>
      </w:pPr>
      <w:r w:rsidRPr="0094731A">
        <w:rPr>
          <w:rFonts w:ascii="Arial" w:hAnsi="Arial" w:cs="Arial"/>
          <w:sz w:val="22"/>
          <w:szCs w:val="22"/>
        </w:rPr>
        <w:t>É competente o foro da Justiça Federal, Seção Judiciária do Estado do Ceará, com exclusão de outro por mais privilegiado que seja para dirimir quaisquer litígios oriundos do presente contrato.</w:t>
      </w:r>
    </w:p>
    <w:p w:rsidR="00B548C7" w:rsidRDefault="007A619F" w:rsidP="00637243">
      <w:pPr>
        <w:tabs>
          <w:tab w:val="left" w:pos="142"/>
        </w:tabs>
        <w:spacing w:after="120"/>
        <w:jc w:val="both"/>
        <w:rPr>
          <w:rFonts w:ascii="Arial" w:eastAsia="Arial" w:hAnsi="Arial" w:cs="Arial"/>
          <w:sz w:val="22"/>
          <w:szCs w:val="22"/>
        </w:rPr>
      </w:pPr>
      <w:r w:rsidRPr="0094731A">
        <w:rPr>
          <w:rFonts w:ascii="Arial" w:eastAsia="Arial" w:hAnsi="Arial" w:cs="Arial"/>
          <w:sz w:val="22"/>
          <w:szCs w:val="22"/>
        </w:rPr>
        <w:t>E, para firmeza e como prova de assim haverem entre si, ajustado e contratado, assinam o presente, em duas vias de igual teor e forma, para que produza os seus legais e jurídicos efeitos.</w:t>
      </w:r>
    </w:p>
    <w:p w:rsidR="00AC56A2" w:rsidRPr="0094731A" w:rsidRDefault="00AC56A2" w:rsidP="00637243">
      <w:pPr>
        <w:tabs>
          <w:tab w:val="left" w:pos="142"/>
        </w:tabs>
        <w:spacing w:after="120"/>
        <w:jc w:val="both"/>
        <w:rPr>
          <w:rFonts w:ascii="Arial" w:hAnsi="Arial" w:cs="Arial"/>
          <w:sz w:val="22"/>
          <w:szCs w:val="22"/>
        </w:rPr>
      </w:pPr>
    </w:p>
    <w:p w:rsidR="00B548C7" w:rsidRPr="0094731A" w:rsidRDefault="00B548C7" w:rsidP="00637243">
      <w:pPr>
        <w:tabs>
          <w:tab w:val="left" w:pos="142"/>
        </w:tabs>
        <w:spacing w:after="120"/>
        <w:jc w:val="both"/>
        <w:rPr>
          <w:rFonts w:ascii="Arial" w:eastAsia="Arial" w:hAnsi="Arial" w:cs="Arial"/>
          <w:sz w:val="22"/>
          <w:szCs w:val="22"/>
        </w:rPr>
      </w:pPr>
    </w:p>
    <w:p w:rsidR="00B548C7" w:rsidRPr="0094731A" w:rsidRDefault="007A619F" w:rsidP="00AC56A2">
      <w:pPr>
        <w:tabs>
          <w:tab w:val="left" w:pos="142"/>
        </w:tabs>
        <w:spacing w:after="120"/>
        <w:jc w:val="center"/>
        <w:rPr>
          <w:rFonts w:ascii="Arial" w:hAnsi="Arial" w:cs="Arial"/>
          <w:sz w:val="22"/>
          <w:szCs w:val="22"/>
        </w:rPr>
      </w:pPr>
      <w:r w:rsidRPr="00392758">
        <w:rPr>
          <w:rFonts w:ascii="Arial" w:eastAsia="Arial" w:hAnsi="Arial" w:cs="Arial"/>
          <w:sz w:val="22"/>
          <w:szCs w:val="22"/>
        </w:rPr>
        <w:lastRenderedPageBreak/>
        <w:t>Fortaleza, data (conforme última assinatura digital).</w:t>
      </w:r>
    </w:p>
    <w:p w:rsidR="00B548C7" w:rsidRPr="0094731A" w:rsidRDefault="00B548C7" w:rsidP="0094731A">
      <w:pPr>
        <w:keepNext/>
        <w:tabs>
          <w:tab w:val="left" w:pos="142"/>
        </w:tabs>
        <w:rPr>
          <w:rFonts w:ascii="Arial" w:eastAsia="Arial" w:hAnsi="Arial" w:cs="Arial"/>
          <w:color w:val="FF0000"/>
          <w:sz w:val="22"/>
          <w:szCs w:val="22"/>
        </w:rPr>
      </w:pPr>
    </w:p>
    <w:p w:rsidR="00637243" w:rsidRPr="0094731A" w:rsidRDefault="00637243" w:rsidP="0094731A">
      <w:pPr>
        <w:keepNext/>
        <w:tabs>
          <w:tab w:val="left" w:pos="142"/>
        </w:tabs>
        <w:rPr>
          <w:rFonts w:ascii="Arial" w:eastAsia="Arial" w:hAnsi="Arial" w:cs="Arial"/>
          <w:color w:val="FF0000"/>
          <w:sz w:val="22"/>
          <w:szCs w:val="22"/>
        </w:rPr>
      </w:pPr>
    </w:p>
    <w:p w:rsidR="00637243" w:rsidRPr="0094731A" w:rsidRDefault="00637243" w:rsidP="0094731A">
      <w:pPr>
        <w:keepNext/>
        <w:tabs>
          <w:tab w:val="left" w:pos="142"/>
        </w:tabs>
        <w:rPr>
          <w:rFonts w:ascii="Arial" w:eastAsia="Arial" w:hAnsi="Arial" w:cs="Arial"/>
          <w:color w:val="FF0000"/>
          <w:sz w:val="22"/>
          <w:szCs w:val="22"/>
        </w:rPr>
      </w:pPr>
    </w:p>
    <w:p w:rsidR="00B548C7" w:rsidRPr="0094731A" w:rsidRDefault="00B548C7" w:rsidP="0094731A">
      <w:pPr>
        <w:keepNext/>
        <w:tabs>
          <w:tab w:val="left" w:pos="142"/>
        </w:tabs>
        <w:rPr>
          <w:rFonts w:ascii="Arial" w:eastAsia="Arial" w:hAnsi="Arial" w:cs="Arial"/>
          <w:color w:val="FF0000"/>
          <w:sz w:val="22"/>
          <w:szCs w:val="22"/>
        </w:rPr>
      </w:pPr>
    </w:p>
    <w:p w:rsidR="00B548C7" w:rsidRPr="0094731A" w:rsidRDefault="00B548C7" w:rsidP="0094731A">
      <w:pPr>
        <w:keepNext/>
        <w:tabs>
          <w:tab w:val="left" w:pos="142"/>
        </w:tabs>
        <w:rPr>
          <w:rFonts w:ascii="Arial" w:eastAsia="Arial" w:hAnsi="Arial" w:cs="Arial"/>
          <w:color w:val="FF0000"/>
          <w:sz w:val="22"/>
          <w:szCs w:val="22"/>
        </w:rPr>
      </w:pPr>
    </w:p>
    <w:p w:rsidR="00B548C7" w:rsidRPr="0094731A" w:rsidRDefault="007A619F" w:rsidP="00A13072">
      <w:pPr>
        <w:tabs>
          <w:tab w:val="left" w:pos="142"/>
          <w:tab w:val="left" w:pos="426"/>
        </w:tabs>
        <w:jc w:val="center"/>
        <w:rPr>
          <w:rFonts w:ascii="Arial" w:hAnsi="Arial" w:cs="Arial"/>
          <w:sz w:val="22"/>
          <w:szCs w:val="22"/>
        </w:rPr>
      </w:pPr>
      <w:r w:rsidRPr="0094731A">
        <w:rPr>
          <w:rFonts w:ascii="Arial" w:eastAsia="Arial" w:hAnsi="Arial" w:cs="Arial"/>
          <w:b/>
          <w:sz w:val="22"/>
          <w:szCs w:val="22"/>
        </w:rPr>
        <w:t>NEIARA SÃO THIAGO CYSNE FROTA</w:t>
      </w:r>
    </w:p>
    <w:p w:rsidR="00B548C7" w:rsidRPr="0094731A" w:rsidRDefault="007A619F" w:rsidP="00A13072">
      <w:pPr>
        <w:tabs>
          <w:tab w:val="left" w:pos="142"/>
          <w:tab w:val="left" w:pos="426"/>
        </w:tabs>
        <w:jc w:val="center"/>
        <w:rPr>
          <w:rFonts w:ascii="Arial" w:hAnsi="Arial" w:cs="Arial"/>
          <w:b/>
          <w:sz w:val="22"/>
          <w:szCs w:val="22"/>
        </w:rPr>
      </w:pPr>
      <w:r w:rsidRPr="0094731A">
        <w:rPr>
          <w:rFonts w:ascii="Arial" w:eastAsia="Arial" w:hAnsi="Arial" w:cs="Arial"/>
          <w:b/>
          <w:sz w:val="22"/>
          <w:szCs w:val="22"/>
        </w:rPr>
        <w:t>DIRETOR</w:t>
      </w:r>
      <w:r w:rsidR="00A62E90" w:rsidRPr="0094731A">
        <w:rPr>
          <w:rFonts w:ascii="Arial" w:eastAsia="Arial" w:hAnsi="Arial" w:cs="Arial"/>
          <w:b/>
          <w:sz w:val="22"/>
          <w:szCs w:val="22"/>
        </w:rPr>
        <w:t>A-</w:t>
      </w:r>
      <w:r w:rsidRPr="0094731A">
        <w:rPr>
          <w:rFonts w:ascii="Arial" w:eastAsia="Arial" w:hAnsi="Arial" w:cs="Arial"/>
          <w:b/>
          <w:sz w:val="22"/>
          <w:szCs w:val="22"/>
        </w:rPr>
        <w:t>GERAL</w:t>
      </w:r>
    </w:p>
    <w:p w:rsidR="00B548C7" w:rsidRPr="0094731A" w:rsidRDefault="007A619F" w:rsidP="00A13072">
      <w:pPr>
        <w:tabs>
          <w:tab w:val="left" w:pos="142"/>
        </w:tabs>
        <w:jc w:val="center"/>
        <w:rPr>
          <w:rFonts w:ascii="Arial" w:hAnsi="Arial" w:cs="Arial"/>
          <w:b/>
          <w:bCs/>
          <w:sz w:val="22"/>
          <w:szCs w:val="22"/>
        </w:rPr>
      </w:pPr>
      <w:r w:rsidRPr="0094731A">
        <w:rPr>
          <w:rFonts w:ascii="Arial" w:eastAsia="Arial" w:hAnsi="Arial" w:cs="Arial"/>
          <w:b/>
          <w:bCs/>
          <w:sz w:val="22"/>
          <w:szCs w:val="22"/>
        </w:rPr>
        <w:t>CONTRATANTE</w:t>
      </w:r>
    </w:p>
    <w:p w:rsidR="00B548C7" w:rsidRPr="0094731A" w:rsidRDefault="00B548C7" w:rsidP="00A13072">
      <w:pPr>
        <w:tabs>
          <w:tab w:val="left" w:pos="142"/>
        </w:tabs>
        <w:jc w:val="center"/>
        <w:rPr>
          <w:rFonts w:ascii="Arial" w:eastAsia="Arial" w:hAnsi="Arial" w:cs="Arial"/>
          <w:color w:val="FF0000"/>
          <w:sz w:val="22"/>
          <w:szCs w:val="22"/>
        </w:rPr>
      </w:pPr>
    </w:p>
    <w:p w:rsidR="00637243" w:rsidRPr="0094731A" w:rsidRDefault="00637243" w:rsidP="00A13072">
      <w:pPr>
        <w:tabs>
          <w:tab w:val="left" w:pos="142"/>
        </w:tabs>
        <w:jc w:val="center"/>
        <w:rPr>
          <w:rFonts w:ascii="Arial" w:eastAsia="Arial" w:hAnsi="Arial" w:cs="Arial"/>
          <w:color w:val="FF0000"/>
          <w:sz w:val="22"/>
          <w:szCs w:val="22"/>
        </w:rPr>
      </w:pPr>
    </w:p>
    <w:p w:rsidR="00637243" w:rsidRPr="0094731A" w:rsidRDefault="00637243" w:rsidP="00A13072">
      <w:pPr>
        <w:tabs>
          <w:tab w:val="left" w:pos="142"/>
        </w:tabs>
        <w:jc w:val="center"/>
        <w:rPr>
          <w:rFonts w:ascii="Arial" w:eastAsia="Arial" w:hAnsi="Arial" w:cs="Arial"/>
          <w:color w:val="FF0000"/>
          <w:sz w:val="22"/>
          <w:szCs w:val="22"/>
        </w:rPr>
      </w:pPr>
    </w:p>
    <w:p w:rsidR="00B548C7" w:rsidRDefault="00B548C7" w:rsidP="00A13072">
      <w:pPr>
        <w:tabs>
          <w:tab w:val="left" w:pos="142"/>
        </w:tabs>
        <w:jc w:val="center"/>
        <w:rPr>
          <w:rFonts w:ascii="Arial" w:eastAsia="Arial" w:hAnsi="Arial" w:cs="Arial"/>
          <w:color w:val="FF0000"/>
          <w:sz w:val="22"/>
          <w:szCs w:val="22"/>
        </w:rPr>
      </w:pPr>
    </w:p>
    <w:p w:rsidR="006119FE" w:rsidRPr="0094731A" w:rsidRDefault="006119FE" w:rsidP="00A13072">
      <w:pPr>
        <w:tabs>
          <w:tab w:val="left" w:pos="142"/>
        </w:tabs>
        <w:jc w:val="center"/>
        <w:rPr>
          <w:rFonts w:ascii="Arial" w:eastAsia="Arial" w:hAnsi="Arial" w:cs="Arial"/>
          <w:color w:val="FF0000"/>
          <w:sz w:val="22"/>
          <w:szCs w:val="22"/>
        </w:rPr>
      </w:pPr>
    </w:p>
    <w:p w:rsidR="00B548C7" w:rsidRPr="0094731A" w:rsidRDefault="00B548C7" w:rsidP="00A13072">
      <w:pPr>
        <w:tabs>
          <w:tab w:val="left" w:pos="142"/>
        </w:tabs>
        <w:jc w:val="center"/>
        <w:rPr>
          <w:rFonts w:ascii="Arial" w:eastAsia="Arial" w:hAnsi="Arial" w:cs="Arial"/>
          <w:color w:val="FF0000"/>
          <w:sz w:val="22"/>
          <w:szCs w:val="22"/>
        </w:rPr>
      </w:pPr>
    </w:p>
    <w:p w:rsidR="00637243" w:rsidRPr="0094731A" w:rsidRDefault="00637243" w:rsidP="00A13072">
      <w:pPr>
        <w:tabs>
          <w:tab w:val="left" w:pos="142"/>
          <w:tab w:val="left" w:pos="426"/>
        </w:tabs>
        <w:jc w:val="center"/>
        <w:rPr>
          <w:rFonts w:ascii="Arial" w:hAnsi="Arial" w:cs="Arial"/>
          <w:b/>
          <w:sz w:val="22"/>
          <w:szCs w:val="22"/>
        </w:rPr>
      </w:pPr>
    </w:p>
    <w:p w:rsidR="00B548C7" w:rsidRPr="0094731A" w:rsidRDefault="00A62E90" w:rsidP="00A13072">
      <w:pPr>
        <w:tabs>
          <w:tab w:val="left" w:pos="142"/>
          <w:tab w:val="left" w:pos="426"/>
        </w:tabs>
        <w:jc w:val="center"/>
        <w:rPr>
          <w:rFonts w:ascii="Arial" w:eastAsia="Arial" w:hAnsi="Arial" w:cs="Arial"/>
          <w:b/>
          <w:bCs/>
          <w:sz w:val="22"/>
          <w:szCs w:val="22"/>
        </w:rPr>
      </w:pPr>
      <w:r w:rsidRPr="0094731A">
        <w:rPr>
          <w:rFonts w:ascii="Arial" w:hAnsi="Arial" w:cs="Arial"/>
          <w:b/>
          <w:sz w:val="22"/>
          <w:szCs w:val="22"/>
        </w:rPr>
        <w:t>JOÃO BATISTA MARTINS NETO</w:t>
      </w:r>
    </w:p>
    <w:p w:rsidR="001B1F5B" w:rsidRPr="0094731A" w:rsidRDefault="001B1F5B" w:rsidP="00A13072">
      <w:pPr>
        <w:tabs>
          <w:tab w:val="left" w:pos="142"/>
        </w:tabs>
        <w:jc w:val="center"/>
        <w:rPr>
          <w:rFonts w:ascii="Arial" w:eastAsia="Arial" w:hAnsi="Arial" w:cs="Arial"/>
          <w:b/>
          <w:bCs/>
          <w:color w:val="000000"/>
          <w:sz w:val="22"/>
          <w:szCs w:val="22"/>
        </w:rPr>
      </w:pPr>
      <w:r w:rsidRPr="0094731A">
        <w:rPr>
          <w:rFonts w:ascii="Arial" w:eastAsia="Arial" w:hAnsi="Arial" w:cs="Arial"/>
          <w:b/>
          <w:bCs/>
          <w:color w:val="000000"/>
          <w:sz w:val="22"/>
          <w:szCs w:val="22"/>
        </w:rPr>
        <w:t>CONSTRUTORA KARBONE E COMERCIAL LTDA</w:t>
      </w:r>
      <w:r w:rsidR="00637243" w:rsidRPr="0094731A">
        <w:rPr>
          <w:rFonts w:ascii="Arial" w:eastAsia="Arial" w:hAnsi="Arial" w:cs="Arial"/>
          <w:b/>
          <w:bCs/>
          <w:color w:val="000000"/>
          <w:sz w:val="22"/>
          <w:szCs w:val="22"/>
        </w:rPr>
        <w:t>.</w:t>
      </w:r>
    </w:p>
    <w:p w:rsidR="00B548C7" w:rsidRPr="0094731A" w:rsidRDefault="00A62E90" w:rsidP="00A13072">
      <w:pPr>
        <w:tabs>
          <w:tab w:val="left" w:pos="142"/>
          <w:tab w:val="left" w:pos="426"/>
        </w:tabs>
        <w:jc w:val="center"/>
        <w:rPr>
          <w:rFonts w:ascii="Arial" w:eastAsia="Arial" w:hAnsi="Arial" w:cs="Arial"/>
          <w:b/>
          <w:color w:val="000000" w:themeColor="text1"/>
          <w:sz w:val="22"/>
          <w:szCs w:val="22"/>
        </w:rPr>
      </w:pPr>
      <w:r w:rsidRPr="0094731A">
        <w:rPr>
          <w:rFonts w:ascii="Arial" w:hAnsi="Arial" w:cs="Arial"/>
          <w:b/>
          <w:color w:val="000000" w:themeColor="text1"/>
          <w:sz w:val="22"/>
          <w:szCs w:val="22"/>
        </w:rPr>
        <w:t>CONTRATADA</w:t>
      </w:r>
      <w:r w:rsidR="007A619F" w:rsidRPr="0094731A">
        <w:rPr>
          <w:rFonts w:ascii="Arial" w:hAnsi="Arial" w:cs="Arial"/>
          <w:b/>
          <w:color w:val="000000" w:themeColor="text1"/>
          <w:sz w:val="22"/>
          <w:szCs w:val="22"/>
        </w:rPr>
        <w:br w:type="page"/>
      </w:r>
    </w:p>
    <w:p w:rsidR="00B548C7" w:rsidRPr="0094731A" w:rsidRDefault="007A619F" w:rsidP="0094731A">
      <w:pPr>
        <w:tabs>
          <w:tab w:val="left" w:pos="142"/>
          <w:tab w:val="left" w:pos="426"/>
        </w:tabs>
        <w:spacing w:before="240" w:after="240" w:line="360" w:lineRule="auto"/>
        <w:jc w:val="center"/>
        <w:rPr>
          <w:rFonts w:ascii="Arial" w:hAnsi="Arial" w:cs="Arial"/>
          <w:sz w:val="22"/>
          <w:szCs w:val="22"/>
        </w:rPr>
      </w:pPr>
      <w:r w:rsidRPr="0094731A">
        <w:rPr>
          <w:rFonts w:ascii="Arial" w:eastAsia="Arial" w:hAnsi="Arial" w:cs="Arial"/>
          <w:b/>
          <w:sz w:val="22"/>
          <w:szCs w:val="22"/>
        </w:rPr>
        <w:lastRenderedPageBreak/>
        <w:t>ANEXO I</w:t>
      </w:r>
    </w:p>
    <w:p w:rsidR="00B548C7" w:rsidRPr="0094731A" w:rsidRDefault="00B548C7" w:rsidP="0094731A">
      <w:pPr>
        <w:tabs>
          <w:tab w:val="left" w:pos="142"/>
          <w:tab w:val="left" w:pos="426"/>
        </w:tabs>
        <w:spacing w:before="240" w:after="240" w:line="360" w:lineRule="auto"/>
        <w:jc w:val="center"/>
        <w:rPr>
          <w:rFonts w:ascii="Arial" w:hAnsi="Arial" w:cs="Arial"/>
          <w:sz w:val="22"/>
          <w:szCs w:val="22"/>
        </w:rPr>
      </w:pPr>
    </w:p>
    <w:p w:rsidR="00B548C7" w:rsidRPr="0094731A" w:rsidRDefault="007A619F" w:rsidP="00637243">
      <w:pPr>
        <w:tabs>
          <w:tab w:val="left" w:pos="142"/>
          <w:tab w:val="left" w:pos="426"/>
        </w:tabs>
        <w:spacing w:before="240" w:after="240" w:line="360" w:lineRule="auto"/>
        <w:jc w:val="both"/>
        <w:rPr>
          <w:rFonts w:ascii="Arial" w:hAnsi="Arial" w:cs="Arial"/>
          <w:sz w:val="22"/>
          <w:szCs w:val="22"/>
        </w:rPr>
      </w:pPr>
      <w:r w:rsidRPr="0094731A">
        <w:rPr>
          <w:rFonts w:ascii="Arial" w:eastAsia="Arial" w:hAnsi="Arial" w:cs="Arial"/>
          <w:sz w:val="22"/>
          <w:szCs w:val="22"/>
        </w:rPr>
        <w:t xml:space="preserve"> </w:t>
      </w:r>
    </w:p>
    <w:p w:rsidR="00B548C7" w:rsidRPr="0094731A" w:rsidRDefault="007A619F" w:rsidP="00637243">
      <w:pPr>
        <w:tabs>
          <w:tab w:val="left" w:pos="142"/>
          <w:tab w:val="left" w:pos="426"/>
        </w:tabs>
        <w:spacing w:before="240" w:after="240" w:line="360" w:lineRule="auto"/>
        <w:jc w:val="both"/>
        <w:rPr>
          <w:rFonts w:ascii="Arial" w:hAnsi="Arial" w:cs="Arial"/>
          <w:sz w:val="22"/>
          <w:szCs w:val="22"/>
        </w:rPr>
      </w:pPr>
      <w:r w:rsidRPr="0094731A">
        <w:rPr>
          <w:rFonts w:ascii="Arial" w:eastAsia="Arial" w:hAnsi="Arial" w:cs="Arial"/>
          <w:b/>
          <w:sz w:val="22"/>
          <w:szCs w:val="22"/>
        </w:rPr>
        <w:t xml:space="preserve">                                                       </w:t>
      </w:r>
      <w:r w:rsidRPr="0094731A">
        <w:rPr>
          <w:rFonts w:ascii="Arial" w:eastAsia="Arial" w:hAnsi="Arial" w:cs="Arial"/>
          <w:b/>
          <w:sz w:val="22"/>
          <w:szCs w:val="22"/>
        </w:rPr>
        <w:tab/>
        <w:t xml:space="preserve">    DECLARAÇÃO</w:t>
      </w:r>
    </w:p>
    <w:p w:rsidR="00B548C7" w:rsidRPr="0094731A" w:rsidRDefault="007A619F" w:rsidP="00637243">
      <w:pPr>
        <w:tabs>
          <w:tab w:val="left" w:pos="142"/>
          <w:tab w:val="left" w:pos="426"/>
        </w:tabs>
        <w:spacing w:before="240" w:after="240" w:line="360" w:lineRule="auto"/>
        <w:jc w:val="both"/>
        <w:rPr>
          <w:rFonts w:ascii="Arial" w:hAnsi="Arial" w:cs="Arial"/>
          <w:sz w:val="22"/>
          <w:szCs w:val="22"/>
        </w:rPr>
      </w:pPr>
      <w:r w:rsidRPr="0094731A">
        <w:rPr>
          <w:rFonts w:ascii="Arial" w:eastAsia="Arial" w:hAnsi="Arial" w:cs="Arial"/>
          <w:b/>
          <w:sz w:val="22"/>
          <w:szCs w:val="22"/>
        </w:rPr>
        <w:t xml:space="preserve"> </w:t>
      </w:r>
    </w:p>
    <w:p w:rsidR="00B548C7" w:rsidRPr="00560323" w:rsidRDefault="007A619F" w:rsidP="00637243">
      <w:pPr>
        <w:tabs>
          <w:tab w:val="left" w:pos="142"/>
          <w:tab w:val="left" w:pos="426"/>
        </w:tabs>
        <w:spacing w:before="240" w:after="240"/>
        <w:jc w:val="both"/>
        <w:rPr>
          <w:rFonts w:ascii="Arial" w:eastAsia="Arial" w:hAnsi="Arial" w:cs="Arial"/>
          <w:sz w:val="22"/>
          <w:szCs w:val="22"/>
        </w:rPr>
      </w:pPr>
      <w:r w:rsidRPr="00560323">
        <w:rPr>
          <w:rFonts w:ascii="Arial" w:eastAsia="Arial" w:hAnsi="Arial" w:cs="Arial"/>
          <w:sz w:val="22"/>
          <w:szCs w:val="22"/>
        </w:rPr>
        <w:t>_____________________________________, inscrita no CNPJ nº _______________, por intermédio de seu representante legal o(a) Sr(a). _________________________________, portador(a) da carteira de identidade nº _____________________ e do CPF nº_____________, DECLARA, para fins de incidência do Imposto Sobre Serviço sobre a(s) Nota(s) Fiscal(ais) de Serviço(s) nº _________ , à luz do art. 236-A, da Lei Complementar nº 159, de 26 de dezembro de 2013 (Código Tributário do Município de Fortaleza), que é domiciliada no município de _________________e que não possui estabelecimento nem unidade econômica ou profissional em Fortaleza/CE.</w:t>
      </w:r>
    </w:p>
    <w:p w:rsidR="00B548C7" w:rsidRPr="00560323" w:rsidRDefault="00B548C7" w:rsidP="00637243">
      <w:pPr>
        <w:tabs>
          <w:tab w:val="left" w:pos="426"/>
        </w:tabs>
        <w:spacing w:before="240" w:after="240"/>
        <w:jc w:val="both"/>
        <w:rPr>
          <w:rFonts w:ascii="Arial" w:eastAsia="Arial" w:hAnsi="Arial" w:cs="Arial"/>
          <w:sz w:val="22"/>
          <w:szCs w:val="22"/>
        </w:rPr>
      </w:pPr>
    </w:p>
    <w:p w:rsidR="00B548C7" w:rsidRPr="00560323" w:rsidRDefault="007A619F" w:rsidP="0094731A">
      <w:pPr>
        <w:tabs>
          <w:tab w:val="left" w:pos="426"/>
        </w:tabs>
        <w:spacing w:before="240" w:after="240" w:line="360" w:lineRule="auto"/>
        <w:jc w:val="center"/>
        <w:rPr>
          <w:rFonts w:ascii="Arial" w:eastAsia="Arial" w:hAnsi="Arial" w:cs="Arial"/>
          <w:sz w:val="22"/>
          <w:szCs w:val="22"/>
        </w:rPr>
      </w:pPr>
      <w:proofErr w:type="gramStart"/>
      <w:r w:rsidRPr="00560323">
        <w:rPr>
          <w:rFonts w:ascii="Arial" w:eastAsia="Arial" w:hAnsi="Arial" w:cs="Arial"/>
          <w:sz w:val="22"/>
          <w:szCs w:val="22"/>
        </w:rPr>
        <w:t>Local,</w:t>
      </w:r>
      <w:proofErr w:type="gramEnd"/>
      <w:r w:rsidRPr="00560323">
        <w:rPr>
          <w:rFonts w:ascii="Arial" w:eastAsia="Arial" w:hAnsi="Arial" w:cs="Arial"/>
          <w:sz w:val="22"/>
          <w:szCs w:val="22"/>
        </w:rPr>
        <w:t>data.</w:t>
      </w:r>
    </w:p>
    <w:p w:rsidR="00B548C7" w:rsidRPr="00560323" w:rsidRDefault="00B548C7" w:rsidP="0094731A">
      <w:pPr>
        <w:tabs>
          <w:tab w:val="left" w:pos="426"/>
        </w:tabs>
        <w:spacing w:before="240" w:after="240"/>
        <w:jc w:val="center"/>
        <w:rPr>
          <w:rFonts w:ascii="Arial" w:eastAsia="Arial" w:hAnsi="Arial" w:cs="Arial"/>
          <w:sz w:val="22"/>
          <w:szCs w:val="22"/>
        </w:rPr>
      </w:pPr>
    </w:p>
    <w:p w:rsidR="00B548C7" w:rsidRPr="00560323" w:rsidRDefault="007A619F" w:rsidP="0094731A">
      <w:pPr>
        <w:tabs>
          <w:tab w:val="left" w:pos="426"/>
        </w:tabs>
        <w:spacing w:before="240" w:after="240"/>
        <w:jc w:val="center"/>
        <w:rPr>
          <w:rFonts w:ascii="Arial" w:eastAsia="Arial" w:hAnsi="Arial" w:cs="Arial"/>
          <w:sz w:val="22"/>
          <w:szCs w:val="22"/>
        </w:rPr>
      </w:pPr>
      <w:r w:rsidRPr="00560323">
        <w:rPr>
          <w:rFonts w:ascii="Arial" w:eastAsia="Arial" w:hAnsi="Arial" w:cs="Arial"/>
          <w:sz w:val="22"/>
          <w:szCs w:val="22"/>
        </w:rPr>
        <w:t>___________________</w:t>
      </w:r>
    </w:p>
    <w:p w:rsidR="00B548C7" w:rsidRPr="0094731A" w:rsidRDefault="007A619F" w:rsidP="0094731A">
      <w:pPr>
        <w:tabs>
          <w:tab w:val="left" w:pos="426"/>
        </w:tabs>
        <w:spacing w:before="240" w:after="240" w:line="360" w:lineRule="auto"/>
        <w:jc w:val="center"/>
        <w:rPr>
          <w:rFonts w:ascii="Arial" w:eastAsia="Arial" w:hAnsi="Arial" w:cs="Arial"/>
          <w:sz w:val="22"/>
          <w:szCs w:val="22"/>
        </w:rPr>
      </w:pPr>
      <w:r w:rsidRPr="00560323">
        <w:rPr>
          <w:rFonts w:ascii="Arial" w:eastAsia="Arial" w:hAnsi="Arial" w:cs="Arial"/>
          <w:sz w:val="22"/>
          <w:szCs w:val="22"/>
        </w:rPr>
        <w:t>Representante legal</w:t>
      </w:r>
    </w:p>
    <w:p w:rsidR="00B548C7" w:rsidRPr="0094731A" w:rsidRDefault="00B548C7" w:rsidP="00637243">
      <w:pPr>
        <w:tabs>
          <w:tab w:val="left" w:pos="426"/>
        </w:tabs>
        <w:jc w:val="center"/>
        <w:rPr>
          <w:rFonts w:ascii="Arial" w:eastAsia="Arial" w:hAnsi="Arial" w:cs="Arial"/>
          <w:color w:val="FF0000"/>
          <w:sz w:val="22"/>
          <w:szCs w:val="22"/>
        </w:rPr>
      </w:pPr>
    </w:p>
    <w:sectPr w:rsidR="00B548C7" w:rsidRPr="0094731A" w:rsidSect="00A13072">
      <w:headerReference w:type="default" r:id="rId78"/>
      <w:footerReference w:type="default" r:id="rId79"/>
      <w:pgSz w:w="11906" w:h="16838"/>
      <w:pgMar w:top="-669" w:right="1418" w:bottom="1021" w:left="1418" w:header="130"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CD9" w:rsidRDefault="00EC1CD9">
      <w:r>
        <w:separator/>
      </w:r>
    </w:p>
  </w:endnote>
  <w:endnote w:type="continuationSeparator" w:id="0">
    <w:p w:rsidR="00EC1CD9" w:rsidRDefault="00EC1CD9">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D9" w:rsidRDefault="00EC1CD9">
    <w:pPr>
      <w:jc w:val="center"/>
    </w:pPr>
    <w:r>
      <w:rPr>
        <w:sz w:val="16"/>
        <w:szCs w:val="16"/>
      </w:rPr>
      <w:fldChar w:fldCharType="begin"/>
    </w:r>
    <w:r>
      <w:rPr>
        <w:sz w:val="16"/>
        <w:szCs w:val="16"/>
      </w:rPr>
      <w:instrText>PAGE</w:instrText>
    </w:r>
    <w:r>
      <w:rPr>
        <w:sz w:val="16"/>
        <w:szCs w:val="16"/>
      </w:rPr>
      <w:fldChar w:fldCharType="separate"/>
    </w:r>
    <w:r>
      <w:rPr>
        <w:noProof/>
        <w:sz w:val="16"/>
        <w:szCs w:val="16"/>
      </w:rPr>
      <w:t>20</w:t>
    </w:r>
    <w:r>
      <w:rPr>
        <w:sz w:val="16"/>
        <w:szCs w:val="16"/>
      </w:rPr>
      <w:fldChar w:fldCharType="end"/>
    </w:r>
  </w:p>
  <w:p w:rsidR="00EC1CD9" w:rsidRDefault="00EC1CD9"/>
  <w:p w:rsidR="00EC1CD9" w:rsidRDefault="00EC1C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CD9" w:rsidRDefault="00EC1CD9">
      <w:r>
        <w:separator/>
      </w:r>
    </w:p>
  </w:footnote>
  <w:footnote w:type="continuationSeparator" w:id="0">
    <w:p w:rsidR="00EC1CD9" w:rsidRDefault="00EC1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D9" w:rsidRDefault="00EC1CD9">
    <w:pPr>
      <w:tabs>
        <w:tab w:val="center" w:pos="4819"/>
        <w:tab w:val="right" w:pos="9638"/>
      </w:tabs>
      <w:ind w:left="-426"/>
      <w:jc w:val="center"/>
      <w:rPr>
        <w:sz w:val="16"/>
        <w:szCs w:val="16"/>
      </w:rPr>
    </w:pPr>
    <w:r>
      <w:rPr>
        <w:color w:val="000000"/>
        <w:sz w:val="16"/>
        <w:szCs w:val="16"/>
      </w:rPr>
      <w:t xml:space="preserve">PROAD Nº1905/2023     </w:t>
    </w:r>
    <w:r w:rsidRPr="008468ED">
      <w:rPr>
        <w:color w:val="000000"/>
        <w:sz w:val="16"/>
        <w:szCs w:val="16"/>
      </w:rPr>
      <w:t xml:space="preserve">–     CONTRATO Nº </w:t>
    </w:r>
    <w:r>
      <w:rPr>
        <w:sz w:val="16"/>
        <w:szCs w:val="16"/>
      </w:rPr>
      <w:t>13</w:t>
    </w:r>
    <w:r w:rsidRPr="008468ED">
      <w:rPr>
        <w:sz w:val="16"/>
        <w:szCs w:val="16"/>
      </w:rPr>
      <w:t>/</w:t>
    </w:r>
    <w:r>
      <w:rPr>
        <w:sz w:val="16"/>
        <w:szCs w:val="16"/>
      </w:rPr>
      <w:t>25</w:t>
    </w:r>
    <w:r w:rsidRPr="008468ED">
      <w:rPr>
        <w:sz w:val="16"/>
        <w:szCs w:val="16"/>
      </w:rPr>
      <w:t>.</w:t>
    </w:r>
  </w:p>
  <w:p w:rsidR="00EC1CD9" w:rsidRDefault="00EC1CD9">
    <w:pPr>
      <w:tabs>
        <w:tab w:val="center" w:pos="4819"/>
        <w:tab w:val="right" w:pos="9638"/>
      </w:tabs>
      <w:ind w:left="-426"/>
      <w:jc w:val="center"/>
    </w:pPr>
  </w:p>
  <w:p w:rsidR="00EC1CD9" w:rsidRDefault="00EC1CD9">
    <w:pPr>
      <w:tabs>
        <w:tab w:val="center" w:pos="4819"/>
        <w:tab w:val="right" w:pos="9638"/>
      </w:tabs>
      <w:ind w:left="-426"/>
      <w:jc w:val="center"/>
    </w:pPr>
  </w:p>
  <w:p w:rsidR="00EC1CD9" w:rsidRDefault="00EC1CD9">
    <w:pPr>
      <w:tabs>
        <w:tab w:val="center" w:pos="4819"/>
        <w:tab w:val="right" w:pos="9638"/>
      </w:tabs>
      <w:ind w:left="-426"/>
      <w:jc w:val="center"/>
    </w:pPr>
  </w:p>
  <w:p w:rsidR="00EC1CD9" w:rsidRDefault="00EC1CD9">
    <w:pPr>
      <w:tabs>
        <w:tab w:val="center" w:pos="4819"/>
        <w:tab w:val="right" w:pos="9638"/>
      </w:tabs>
      <w:ind w:left="-426"/>
      <w:jc w:val="center"/>
    </w:pPr>
  </w:p>
  <w:p w:rsidR="00EC1CD9" w:rsidRDefault="00EC1CD9"/>
  <w:p w:rsidR="00EC1CD9" w:rsidRDefault="00EC1CD9"/>
  <w:p w:rsidR="00EC1CD9" w:rsidRDefault="00EC1CD9" w:rsidP="008468ED">
    <w:pPr>
      <w:jc w:val="center"/>
    </w:pPr>
  </w:p>
  <w:p w:rsidR="00EC1CD9" w:rsidRDefault="00EC1CD9" w:rsidP="008468ED">
    <w:pPr>
      <w:jc w:val="center"/>
    </w:pPr>
  </w:p>
  <w:p w:rsidR="00EC1CD9" w:rsidRDefault="00EC1CD9" w:rsidP="008468ED">
    <w:pPr>
      <w:jc w:val="center"/>
    </w:pPr>
  </w:p>
  <w:p w:rsidR="00EC1CD9" w:rsidRDefault="00EC1C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DA3"/>
    <w:multiLevelType w:val="hybridMultilevel"/>
    <w:tmpl w:val="80723176"/>
    <w:lvl w:ilvl="0" w:tplc="F8E86DCA">
      <w:start w:val="1"/>
      <w:numFmt w:val="lowerLetter"/>
      <w:lvlText w:val="%1)"/>
      <w:lvlJc w:val="left"/>
      <w:pPr>
        <w:ind w:left="964" w:hanging="287"/>
      </w:pPr>
      <w:rPr>
        <w:rFonts w:ascii="Arial MT" w:eastAsia="Arial MT" w:hAnsi="Arial MT" w:cs="Arial MT" w:hint="default"/>
        <w:spacing w:val="-1"/>
        <w:w w:val="100"/>
        <w:sz w:val="22"/>
        <w:szCs w:val="22"/>
        <w:lang w:val="pt-PT" w:eastAsia="en-US" w:bidi="ar-SA"/>
      </w:rPr>
    </w:lvl>
    <w:lvl w:ilvl="1" w:tplc="45E6ED2A">
      <w:numFmt w:val="bullet"/>
      <w:lvlText w:val="•"/>
      <w:lvlJc w:val="left"/>
      <w:pPr>
        <w:ind w:left="1878" w:hanging="287"/>
      </w:pPr>
      <w:rPr>
        <w:rFonts w:hint="default"/>
        <w:lang w:val="pt-PT" w:eastAsia="en-US" w:bidi="ar-SA"/>
      </w:rPr>
    </w:lvl>
    <w:lvl w:ilvl="2" w:tplc="05783A90">
      <w:numFmt w:val="bullet"/>
      <w:lvlText w:val="•"/>
      <w:lvlJc w:val="left"/>
      <w:pPr>
        <w:ind w:left="2796" w:hanging="287"/>
      </w:pPr>
      <w:rPr>
        <w:rFonts w:hint="default"/>
        <w:lang w:val="pt-PT" w:eastAsia="en-US" w:bidi="ar-SA"/>
      </w:rPr>
    </w:lvl>
    <w:lvl w:ilvl="3" w:tplc="FFBEB024">
      <w:numFmt w:val="bullet"/>
      <w:lvlText w:val="•"/>
      <w:lvlJc w:val="left"/>
      <w:pPr>
        <w:ind w:left="3714" w:hanging="287"/>
      </w:pPr>
      <w:rPr>
        <w:rFonts w:hint="default"/>
        <w:lang w:val="pt-PT" w:eastAsia="en-US" w:bidi="ar-SA"/>
      </w:rPr>
    </w:lvl>
    <w:lvl w:ilvl="4" w:tplc="EBFCB35C">
      <w:numFmt w:val="bullet"/>
      <w:lvlText w:val="•"/>
      <w:lvlJc w:val="left"/>
      <w:pPr>
        <w:ind w:left="4632" w:hanging="287"/>
      </w:pPr>
      <w:rPr>
        <w:rFonts w:hint="default"/>
        <w:lang w:val="pt-PT" w:eastAsia="en-US" w:bidi="ar-SA"/>
      </w:rPr>
    </w:lvl>
    <w:lvl w:ilvl="5" w:tplc="67826AF6">
      <w:numFmt w:val="bullet"/>
      <w:lvlText w:val="•"/>
      <w:lvlJc w:val="left"/>
      <w:pPr>
        <w:ind w:left="5550" w:hanging="287"/>
      </w:pPr>
      <w:rPr>
        <w:rFonts w:hint="default"/>
        <w:lang w:val="pt-PT" w:eastAsia="en-US" w:bidi="ar-SA"/>
      </w:rPr>
    </w:lvl>
    <w:lvl w:ilvl="6" w:tplc="FC1C7D48">
      <w:numFmt w:val="bullet"/>
      <w:lvlText w:val="•"/>
      <w:lvlJc w:val="left"/>
      <w:pPr>
        <w:ind w:left="6468" w:hanging="287"/>
      </w:pPr>
      <w:rPr>
        <w:rFonts w:hint="default"/>
        <w:lang w:val="pt-PT" w:eastAsia="en-US" w:bidi="ar-SA"/>
      </w:rPr>
    </w:lvl>
    <w:lvl w:ilvl="7" w:tplc="C1CE8F3A">
      <w:numFmt w:val="bullet"/>
      <w:lvlText w:val="•"/>
      <w:lvlJc w:val="left"/>
      <w:pPr>
        <w:ind w:left="7386" w:hanging="287"/>
      </w:pPr>
      <w:rPr>
        <w:rFonts w:hint="default"/>
        <w:lang w:val="pt-PT" w:eastAsia="en-US" w:bidi="ar-SA"/>
      </w:rPr>
    </w:lvl>
    <w:lvl w:ilvl="8" w:tplc="06ECF17A">
      <w:numFmt w:val="bullet"/>
      <w:lvlText w:val="•"/>
      <w:lvlJc w:val="left"/>
      <w:pPr>
        <w:ind w:left="8304" w:hanging="287"/>
      </w:pPr>
      <w:rPr>
        <w:rFonts w:hint="default"/>
        <w:lang w:val="pt-PT" w:eastAsia="en-US" w:bidi="ar-SA"/>
      </w:rPr>
    </w:lvl>
  </w:abstractNum>
  <w:abstractNum w:abstractNumId="1">
    <w:nsid w:val="03447727"/>
    <w:multiLevelType w:val="multilevel"/>
    <w:tmpl w:val="E29AB6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FC3695"/>
    <w:multiLevelType w:val="multilevel"/>
    <w:tmpl w:val="857A3544"/>
    <w:lvl w:ilvl="0">
      <w:start w:val="1"/>
      <w:numFmt w:val="decimal"/>
      <w:lvlText w:val="%1"/>
      <w:lvlJc w:val="left"/>
      <w:pPr>
        <w:ind w:left="360" w:hanging="360"/>
      </w:pPr>
      <w:rPr>
        <w:rFonts w:ascii="Calibri" w:hAnsi="Calibri"/>
        <w:b/>
        <w:color w:val="auto"/>
        <w:sz w:val="22"/>
        <w:szCs w:val="22"/>
      </w:rPr>
    </w:lvl>
    <w:lvl w:ilvl="1">
      <w:start w:val="1"/>
      <w:numFmt w:val="decimal"/>
      <w:lvlText w:val="%1.%2"/>
      <w:lvlJc w:val="left"/>
      <w:pPr>
        <w:ind w:left="360" w:hanging="360"/>
      </w:pPr>
      <w:rPr>
        <w:rFonts w:ascii="Calibri" w:hAnsi="Calibri"/>
        <w:b/>
        <w:i w:val="0"/>
        <w:color w:val="auto"/>
        <w:sz w:val="22"/>
        <w:szCs w:val="22"/>
      </w:rPr>
    </w:lvl>
    <w:lvl w:ilvl="2">
      <w:start w:val="1"/>
      <w:numFmt w:val="lowerLetter"/>
      <w:lvlText w:val="%3)"/>
      <w:lvlJc w:val="left"/>
      <w:pPr>
        <w:ind w:left="720" w:hanging="720"/>
      </w:pPr>
      <w:rPr>
        <w:b/>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3">
    <w:nsid w:val="07016B90"/>
    <w:multiLevelType w:val="multilevel"/>
    <w:tmpl w:val="857A3544"/>
    <w:lvl w:ilvl="0">
      <w:start w:val="1"/>
      <w:numFmt w:val="decimal"/>
      <w:lvlText w:val="%1"/>
      <w:lvlJc w:val="left"/>
      <w:pPr>
        <w:ind w:left="360" w:hanging="360"/>
      </w:pPr>
      <w:rPr>
        <w:rFonts w:ascii="Calibri" w:hAnsi="Calibri"/>
        <w:b/>
        <w:color w:val="auto"/>
        <w:sz w:val="22"/>
        <w:szCs w:val="22"/>
      </w:rPr>
    </w:lvl>
    <w:lvl w:ilvl="1">
      <w:start w:val="1"/>
      <w:numFmt w:val="decimal"/>
      <w:lvlText w:val="%1.%2"/>
      <w:lvlJc w:val="left"/>
      <w:pPr>
        <w:ind w:left="360" w:hanging="360"/>
      </w:pPr>
      <w:rPr>
        <w:rFonts w:ascii="Calibri" w:hAnsi="Calibri"/>
        <w:b/>
        <w:i w:val="0"/>
        <w:color w:val="auto"/>
        <w:sz w:val="22"/>
        <w:szCs w:val="22"/>
      </w:rPr>
    </w:lvl>
    <w:lvl w:ilvl="2">
      <w:start w:val="1"/>
      <w:numFmt w:val="lowerLetter"/>
      <w:lvlText w:val="%3)"/>
      <w:lvlJc w:val="left"/>
      <w:pPr>
        <w:ind w:left="720" w:hanging="720"/>
      </w:pPr>
      <w:rPr>
        <w:b/>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4">
    <w:nsid w:val="0DD133B5"/>
    <w:multiLevelType w:val="multilevel"/>
    <w:tmpl w:val="D76008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D10292"/>
    <w:multiLevelType w:val="multilevel"/>
    <w:tmpl w:val="6EAAF3E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13380"/>
    <w:multiLevelType w:val="multilevel"/>
    <w:tmpl w:val="FDF2B12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BB4A22"/>
    <w:multiLevelType w:val="multilevel"/>
    <w:tmpl w:val="6412A53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CE15CF"/>
    <w:multiLevelType w:val="multilevel"/>
    <w:tmpl w:val="C7B60F4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E45CC3"/>
    <w:multiLevelType w:val="multilevel"/>
    <w:tmpl w:val="87DC9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631952"/>
    <w:multiLevelType w:val="multilevel"/>
    <w:tmpl w:val="35EC0F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8C4512"/>
    <w:multiLevelType w:val="multilevel"/>
    <w:tmpl w:val="F724B24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4168A1"/>
    <w:multiLevelType w:val="multilevel"/>
    <w:tmpl w:val="D60872DA"/>
    <w:lvl w:ilvl="0">
      <w:start w:val="1"/>
      <w:numFmt w:val="decimal"/>
      <w:pStyle w:val="Cl-Primeiro"/>
      <w:lvlText w:val="%1."/>
      <w:lvlJc w:val="left"/>
      <w:pPr>
        <w:ind w:left="360" w:hanging="360"/>
      </w:pPr>
      <w:rPr>
        <w:rFonts w:hint="default"/>
        <w:vanish/>
      </w:rPr>
    </w:lvl>
    <w:lvl w:ilvl="1">
      <w:start w:val="1"/>
      <w:numFmt w:val="decimal"/>
      <w:pStyle w:val="Cl-Segunda"/>
      <w:lvlText w:val="%1.%2."/>
      <w:lvlJc w:val="left"/>
      <w:pPr>
        <w:ind w:left="7662" w:hanging="432"/>
      </w:pPr>
      <w:rPr>
        <w:rFonts w:hint="default"/>
        <w:color w:val="auto"/>
      </w:rPr>
    </w:lvl>
    <w:lvl w:ilvl="2">
      <w:start w:val="1"/>
      <w:numFmt w:val="decimal"/>
      <w:pStyle w:val="Cl-Terceira"/>
      <w:lvlText w:val="%1.%2.%3."/>
      <w:lvlJc w:val="left"/>
      <w:pPr>
        <w:ind w:left="1224" w:hanging="50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B443A30"/>
    <w:multiLevelType w:val="multilevel"/>
    <w:tmpl w:val="1DD8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C4949C7"/>
    <w:multiLevelType w:val="hybridMultilevel"/>
    <w:tmpl w:val="23C0F286"/>
    <w:lvl w:ilvl="0" w:tplc="86F619DE">
      <w:start w:val="1"/>
      <w:numFmt w:val="lowerLetter"/>
      <w:lvlText w:val="%1)"/>
      <w:lvlJc w:val="left"/>
      <w:pPr>
        <w:ind w:left="1745" w:hanging="782"/>
      </w:pPr>
      <w:rPr>
        <w:rFonts w:ascii="Arial MT" w:eastAsia="Arial MT" w:hAnsi="Arial MT" w:cs="Arial MT" w:hint="default"/>
        <w:spacing w:val="-1"/>
        <w:w w:val="100"/>
        <w:sz w:val="22"/>
        <w:szCs w:val="22"/>
        <w:lang w:val="pt-PT" w:eastAsia="en-US" w:bidi="ar-SA"/>
      </w:rPr>
    </w:lvl>
    <w:lvl w:ilvl="1" w:tplc="C9A0B5A2">
      <w:numFmt w:val="bullet"/>
      <w:lvlText w:val="•"/>
      <w:lvlJc w:val="left"/>
      <w:pPr>
        <w:ind w:left="2580" w:hanging="782"/>
      </w:pPr>
      <w:rPr>
        <w:rFonts w:hint="default"/>
        <w:lang w:val="pt-PT" w:eastAsia="en-US" w:bidi="ar-SA"/>
      </w:rPr>
    </w:lvl>
    <w:lvl w:ilvl="2" w:tplc="982AFC70">
      <w:numFmt w:val="bullet"/>
      <w:lvlText w:val="•"/>
      <w:lvlJc w:val="left"/>
      <w:pPr>
        <w:ind w:left="3420" w:hanging="782"/>
      </w:pPr>
      <w:rPr>
        <w:rFonts w:hint="default"/>
        <w:lang w:val="pt-PT" w:eastAsia="en-US" w:bidi="ar-SA"/>
      </w:rPr>
    </w:lvl>
    <w:lvl w:ilvl="3" w:tplc="F70639A6">
      <w:numFmt w:val="bullet"/>
      <w:lvlText w:val="•"/>
      <w:lvlJc w:val="left"/>
      <w:pPr>
        <w:ind w:left="4260" w:hanging="782"/>
      </w:pPr>
      <w:rPr>
        <w:rFonts w:hint="default"/>
        <w:lang w:val="pt-PT" w:eastAsia="en-US" w:bidi="ar-SA"/>
      </w:rPr>
    </w:lvl>
    <w:lvl w:ilvl="4" w:tplc="F864C4B8">
      <w:numFmt w:val="bullet"/>
      <w:lvlText w:val="•"/>
      <w:lvlJc w:val="left"/>
      <w:pPr>
        <w:ind w:left="5100" w:hanging="782"/>
      </w:pPr>
      <w:rPr>
        <w:rFonts w:hint="default"/>
        <w:lang w:val="pt-PT" w:eastAsia="en-US" w:bidi="ar-SA"/>
      </w:rPr>
    </w:lvl>
    <w:lvl w:ilvl="5" w:tplc="4FDC23A6">
      <w:numFmt w:val="bullet"/>
      <w:lvlText w:val="•"/>
      <w:lvlJc w:val="left"/>
      <w:pPr>
        <w:ind w:left="5940" w:hanging="782"/>
      </w:pPr>
      <w:rPr>
        <w:rFonts w:hint="default"/>
        <w:lang w:val="pt-PT" w:eastAsia="en-US" w:bidi="ar-SA"/>
      </w:rPr>
    </w:lvl>
    <w:lvl w:ilvl="6" w:tplc="23C4998E">
      <w:numFmt w:val="bullet"/>
      <w:lvlText w:val="•"/>
      <w:lvlJc w:val="left"/>
      <w:pPr>
        <w:ind w:left="6780" w:hanging="782"/>
      </w:pPr>
      <w:rPr>
        <w:rFonts w:hint="default"/>
        <w:lang w:val="pt-PT" w:eastAsia="en-US" w:bidi="ar-SA"/>
      </w:rPr>
    </w:lvl>
    <w:lvl w:ilvl="7" w:tplc="83ACD14C">
      <w:numFmt w:val="bullet"/>
      <w:lvlText w:val="•"/>
      <w:lvlJc w:val="left"/>
      <w:pPr>
        <w:ind w:left="7620" w:hanging="782"/>
      </w:pPr>
      <w:rPr>
        <w:rFonts w:hint="default"/>
        <w:lang w:val="pt-PT" w:eastAsia="en-US" w:bidi="ar-SA"/>
      </w:rPr>
    </w:lvl>
    <w:lvl w:ilvl="8" w:tplc="F098B12E">
      <w:numFmt w:val="bullet"/>
      <w:lvlText w:val="•"/>
      <w:lvlJc w:val="left"/>
      <w:pPr>
        <w:ind w:left="8460" w:hanging="782"/>
      </w:pPr>
      <w:rPr>
        <w:rFonts w:hint="default"/>
        <w:lang w:val="pt-PT" w:eastAsia="en-US" w:bidi="ar-SA"/>
      </w:rPr>
    </w:lvl>
  </w:abstractNum>
  <w:abstractNum w:abstractNumId="15">
    <w:nsid w:val="1F425B20"/>
    <w:multiLevelType w:val="multilevel"/>
    <w:tmpl w:val="2F7E4C4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A505E1"/>
    <w:multiLevelType w:val="multilevel"/>
    <w:tmpl w:val="5F744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5736DAA"/>
    <w:multiLevelType w:val="multilevel"/>
    <w:tmpl w:val="E0B4EFA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362A1CEC"/>
    <w:multiLevelType w:val="multilevel"/>
    <w:tmpl w:val="7144AB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D370D9"/>
    <w:multiLevelType w:val="multilevel"/>
    <w:tmpl w:val="F88EF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30734E"/>
    <w:multiLevelType w:val="hybridMultilevel"/>
    <w:tmpl w:val="7FB0E564"/>
    <w:lvl w:ilvl="0" w:tplc="C9B474AE">
      <w:start w:val="1"/>
      <w:numFmt w:val="lowerLetter"/>
      <w:lvlText w:val="%1)"/>
      <w:lvlJc w:val="left"/>
      <w:pPr>
        <w:ind w:left="1220" w:hanging="257"/>
      </w:pPr>
      <w:rPr>
        <w:rFonts w:ascii="Arial MT" w:eastAsia="Arial MT" w:hAnsi="Arial MT" w:cs="Arial MT" w:hint="default"/>
        <w:spacing w:val="-1"/>
        <w:w w:val="100"/>
        <w:sz w:val="22"/>
        <w:szCs w:val="22"/>
        <w:lang w:val="pt-PT" w:eastAsia="en-US" w:bidi="ar-SA"/>
      </w:rPr>
    </w:lvl>
    <w:lvl w:ilvl="1" w:tplc="A9E65D40">
      <w:numFmt w:val="bullet"/>
      <w:lvlText w:val="•"/>
      <w:lvlJc w:val="left"/>
      <w:pPr>
        <w:ind w:left="2112" w:hanging="257"/>
      </w:pPr>
      <w:rPr>
        <w:rFonts w:hint="default"/>
        <w:lang w:val="pt-PT" w:eastAsia="en-US" w:bidi="ar-SA"/>
      </w:rPr>
    </w:lvl>
    <w:lvl w:ilvl="2" w:tplc="E076AFC8">
      <w:numFmt w:val="bullet"/>
      <w:lvlText w:val="•"/>
      <w:lvlJc w:val="left"/>
      <w:pPr>
        <w:ind w:left="3004" w:hanging="257"/>
      </w:pPr>
      <w:rPr>
        <w:rFonts w:hint="default"/>
        <w:lang w:val="pt-PT" w:eastAsia="en-US" w:bidi="ar-SA"/>
      </w:rPr>
    </w:lvl>
    <w:lvl w:ilvl="3" w:tplc="24FC399C">
      <w:numFmt w:val="bullet"/>
      <w:lvlText w:val="•"/>
      <w:lvlJc w:val="left"/>
      <w:pPr>
        <w:ind w:left="3896" w:hanging="257"/>
      </w:pPr>
      <w:rPr>
        <w:rFonts w:hint="default"/>
        <w:lang w:val="pt-PT" w:eastAsia="en-US" w:bidi="ar-SA"/>
      </w:rPr>
    </w:lvl>
    <w:lvl w:ilvl="4" w:tplc="5F84D6D2">
      <w:numFmt w:val="bullet"/>
      <w:lvlText w:val="•"/>
      <w:lvlJc w:val="left"/>
      <w:pPr>
        <w:ind w:left="4788" w:hanging="257"/>
      </w:pPr>
      <w:rPr>
        <w:rFonts w:hint="default"/>
        <w:lang w:val="pt-PT" w:eastAsia="en-US" w:bidi="ar-SA"/>
      </w:rPr>
    </w:lvl>
    <w:lvl w:ilvl="5" w:tplc="D3700152">
      <w:numFmt w:val="bullet"/>
      <w:lvlText w:val="•"/>
      <w:lvlJc w:val="left"/>
      <w:pPr>
        <w:ind w:left="5680" w:hanging="257"/>
      </w:pPr>
      <w:rPr>
        <w:rFonts w:hint="default"/>
        <w:lang w:val="pt-PT" w:eastAsia="en-US" w:bidi="ar-SA"/>
      </w:rPr>
    </w:lvl>
    <w:lvl w:ilvl="6" w:tplc="10BE8D56">
      <w:numFmt w:val="bullet"/>
      <w:lvlText w:val="•"/>
      <w:lvlJc w:val="left"/>
      <w:pPr>
        <w:ind w:left="6572" w:hanging="257"/>
      </w:pPr>
      <w:rPr>
        <w:rFonts w:hint="default"/>
        <w:lang w:val="pt-PT" w:eastAsia="en-US" w:bidi="ar-SA"/>
      </w:rPr>
    </w:lvl>
    <w:lvl w:ilvl="7" w:tplc="9E14CAD2">
      <w:numFmt w:val="bullet"/>
      <w:lvlText w:val="•"/>
      <w:lvlJc w:val="left"/>
      <w:pPr>
        <w:ind w:left="7464" w:hanging="257"/>
      </w:pPr>
      <w:rPr>
        <w:rFonts w:hint="default"/>
        <w:lang w:val="pt-PT" w:eastAsia="en-US" w:bidi="ar-SA"/>
      </w:rPr>
    </w:lvl>
    <w:lvl w:ilvl="8" w:tplc="580C41D4">
      <w:numFmt w:val="bullet"/>
      <w:lvlText w:val="•"/>
      <w:lvlJc w:val="left"/>
      <w:pPr>
        <w:ind w:left="8356" w:hanging="257"/>
      </w:pPr>
      <w:rPr>
        <w:rFonts w:hint="default"/>
        <w:lang w:val="pt-PT" w:eastAsia="en-US" w:bidi="ar-SA"/>
      </w:rPr>
    </w:lvl>
  </w:abstractNum>
  <w:abstractNum w:abstractNumId="21">
    <w:nsid w:val="3BEA32D4"/>
    <w:multiLevelType w:val="multilevel"/>
    <w:tmpl w:val="2A00C2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950B1"/>
    <w:multiLevelType w:val="multilevel"/>
    <w:tmpl w:val="D2220E98"/>
    <w:lvl w:ilvl="0">
      <w:start w:val="1"/>
      <w:numFmt w:val="lowerLetter"/>
      <w:lvlText w:val="%1)"/>
      <w:lvlJc w:val="left"/>
      <w:pPr>
        <w:ind w:left="927" w:hanging="360"/>
      </w:pPr>
      <w:rPr>
        <w:b/>
        <w:color w:val="000000"/>
      </w:rPr>
    </w:lvl>
    <w:lvl w:ilvl="1">
      <w:start w:val="1"/>
      <w:numFmt w:val="decimal"/>
      <w:lvlText w:val="%1.%2)"/>
      <w:lvlJc w:val="left"/>
      <w:pPr>
        <w:ind w:left="1647" w:hanging="360"/>
      </w:pPr>
      <w:rPr>
        <w:b/>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44287AD0"/>
    <w:multiLevelType w:val="multilevel"/>
    <w:tmpl w:val="A6F8E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E95DAB"/>
    <w:multiLevelType w:val="multilevel"/>
    <w:tmpl w:val="9FAC3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E06E6B"/>
    <w:multiLevelType w:val="multilevel"/>
    <w:tmpl w:val="A724C1F8"/>
    <w:lvl w:ilvl="0">
      <w:start w:val="1"/>
      <w:numFmt w:val="decimal"/>
      <w:lvlText w:val="%1"/>
      <w:lvlJc w:val="left"/>
      <w:pPr>
        <w:ind w:left="360" w:hanging="360"/>
      </w:pPr>
      <w:rPr>
        <w:rFonts w:ascii="Calibri" w:hAnsi="Calibri"/>
        <w:b/>
        <w:color w:val="auto"/>
        <w:sz w:val="22"/>
        <w:szCs w:val="22"/>
      </w:rPr>
    </w:lvl>
    <w:lvl w:ilvl="1">
      <w:start w:val="1"/>
      <w:numFmt w:val="decimal"/>
      <w:lvlText w:val="%1.%2"/>
      <w:lvlJc w:val="left"/>
      <w:pPr>
        <w:ind w:left="360" w:hanging="360"/>
      </w:pPr>
      <w:rPr>
        <w:rFonts w:ascii="Calibri" w:hAnsi="Calibri"/>
        <w:b/>
        <w:i w:val="0"/>
        <w:color w:val="auto"/>
        <w:sz w:val="22"/>
        <w:szCs w:val="22"/>
      </w:rPr>
    </w:lvl>
    <w:lvl w:ilvl="2">
      <w:start w:val="1"/>
      <w:numFmt w:val="decimal"/>
      <w:lvlText w:val="%1.%2.%3"/>
      <w:lvlJc w:val="left"/>
      <w:pPr>
        <w:ind w:left="720" w:hanging="720"/>
      </w:pPr>
      <w:rPr>
        <w:rFonts w:ascii="Calibri" w:hAnsi="Calibri"/>
        <w:b/>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26">
    <w:nsid w:val="5199314F"/>
    <w:multiLevelType w:val="multilevel"/>
    <w:tmpl w:val="AC0027F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CF4A6B"/>
    <w:multiLevelType w:val="multilevel"/>
    <w:tmpl w:val="78D866A6"/>
    <w:lvl w:ilvl="0">
      <w:start w:val="7"/>
      <w:numFmt w:val="decimal"/>
      <w:lvlText w:val="%1"/>
      <w:lvlJc w:val="left"/>
      <w:pPr>
        <w:ind w:left="1669" w:hanging="596"/>
      </w:pPr>
      <w:rPr>
        <w:rFonts w:hint="default"/>
        <w:lang w:val="pt-PT" w:eastAsia="en-US" w:bidi="ar-SA"/>
      </w:rPr>
    </w:lvl>
    <w:lvl w:ilvl="1">
      <w:start w:val="1"/>
      <w:numFmt w:val="decimal"/>
      <w:lvlText w:val="%1.%2"/>
      <w:lvlJc w:val="left"/>
      <w:pPr>
        <w:ind w:left="1669" w:hanging="596"/>
      </w:pPr>
      <w:rPr>
        <w:rFonts w:hint="default"/>
        <w:lang w:val="pt-PT" w:eastAsia="en-US" w:bidi="ar-SA"/>
      </w:rPr>
    </w:lvl>
    <w:lvl w:ilvl="2">
      <w:start w:val="1"/>
      <w:numFmt w:val="decimal"/>
      <w:lvlText w:val="%1.%2.%3"/>
      <w:lvlJc w:val="left"/>
      <w:pPr>
        <w:ind w:left="1669" w:hanging="596"/>
      </w:pPr>
      <w:rPr>
        <w:rFonts w:ascii="Arial" w:eastAsia="Arial" w:hAnsi="Arial" w:cs="Arial" w:hint="default"/>
        <w:b/>
        <w:bCs/>
        <w:spacing w:val="-1"/>
        <w:w w:val="100"/>
        <w:sz w:val="22"/>
        <w:szCs w:val="22"/>
        <w:lang w:val="pt-PT" w:eastAsia="en-US" w:bidi="ar-SA"/>
      </w:rPr>
    </w:lvl>
    <w:lvl w:ilvl="3">
      <w:numFmt w:val="bullet"/>
      <w:lvlText w:val="•"/>
      <w:lvlJc w:val="left"/>
      <w:pPr>
        <w:ind w:left="4204" w:hanging="596"/>
      </w:pPr>
      <w:rPr>
        <w:rFonts w:hint="default"/>
        <w:lang w:val="pt-PT" w:eastAsia="en-US" w:bidi="ar-SA"/>
      </w:rPr>
    </w:lvl>
    <w:lvl w:ilvl="4">
      <w:numFmt w:val="bullet"/>
      <w:lvlText w:val="•"/>
      <w:lvlJc w:val="left"/>
      <w:pPr>
        <w:ind w:left="5052" w:hanging="596"/>
      </w:pPr>
      <w:rPr>
        <w:rFonts w:hint="default"/>
        <w:lang w:val="pt-PT" w:eastAsia="en-US" w:bidi="ar-SA"/>
      </w:rPr>
    </w:lvl>
    <w:lvl w:ilvl="5">
      <w:numFmt w:val="bullet"/>
      <w:lvlText w:val="•"/>
      <w:lvlJc w:val="left"/>
      <w:pPr>
        <w:ind w:left="5900" w:hanging="596"/>
      </w:pPr>
      <w:rPr>
        <w:rFonts w:hint="default"/>
        <w:lang w:val="pt-PT" w:eastAsia="en-US" w:bidi="ar-SA"/>
      </w:rPr>
    </w:lvl>
    <w:lvl w:ilvl="6">
      <w:numFmt w:val="bullet"/>
      <w:lvlText w:val="•"/>
      <w:lvlJc w:val="left"/>
      <w:pPr>
        <w:ind w:left="6748" w:hanging="596"/>
      </w:pPr>
      <w:rPr>
        <w:rFonts w:hint="default"/>
        <w:lang w:val="pt-PT" w:eastAsia="en-US" w:bidi="ar-SA"/>
      </w:rPr>
    </w:lvl>
    <w:lvl w:ilvl="7">
      <w:numFmt w:val="bullet"/>
      <w:lvlText w:val="•"/>
      <w:lvlJc w:val="left"/>
      <w:pPr>
        <w:ind w:left="7596" w:hanging="596"/>
      </w:pPr>
      <w:rPr>
        <w:rFonts w:hint="default"/>
        <w:lang w:val="pt-PT" w:eastAsia="en-US" w:bidi="ar-SA"/>
      </w:rPr>
    </w:lvl>
    <w:lvl w:ilvl="8">
      <w:numFmt w:val="bullet"/>
      <w:lvlText w:val="•"/>
      <w:lvlJc w:val="left"/>
      <w:pPr>
        <w:ind w:left="8444" w:hanging="596"/>
      </w:pPr>
      <w:rPr>
        <w:rFonts w:hint="default"/>
        <w:lang w:val="pt-PT" w:eastAsia="en-US" w:bidi="ar-SA"/>
      </w:rPr>
    </w:lvl>
  </w:abstractNum>
  <w:abstractNum w:abstractNumId="28">
    <w:nsid w:val="57B91203"/>
    <w:multiLevelType w:val="multilevel"/>
    <w:tmpl w:val="6A6AD348"/>
    <w:lvl w:ilvl="0">
      <w:start w:val="1"/>
      <w:numFmt w:val="lowerLetter"/>
      <w:lvlText w:val="%1)"/>
      <w:lvlJc w:val="left"/>
      <w:pPr>
        <w:ind w:left="1220" w:hanging="257"/>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1669" w:hanging="470"/>
      </w:pPr>
      <w:rPr>
        <w:rFonts w:ascii="Arial MT" w:eastAsia="Arial MT" w:hAnsi="Arial MT" w:cs="Arial MT" w:hint="default"/>
        <w:spacing w:val="-1"/>
        <w:w w:val="100"/>
        <w:sz w:val="22"/>
        <w:szCs w:val="22"/>
        <w:lang w:val="pt-PT" w:eastAsia="en-US" w:bidi="ar-SA"/>
      </w:rPr>
    </w:lvl>
    <w:lvl w:ilvl="2">
      <w:numFmt w:val="bullet"/>
      <w:lvlText w:val="•"/>
      <w:lvlJc w:val="left"/>
      <w:pPr>
        <w:ind w:left="2602" w:hanging="470"/>
      </w:pPr>
      <w:rPr>
        <w:rFonts w:hint="default"/>
        <w:lang w:val="pt-PT" w:eastAsia="en-US" w:bidi="ar-SA"/>
      </w:rPr>
    </w:lvl>
    <w:lvl w:ilvl="3">
      <w:numFmt w:val="bullet"/>
      <w:lvlText w:val="•"/>
      <w:lvlJc w:val="left"/>
      <w:pPr>
        <w:ind w:left="3544" w:hanging="470"/>
      </w:pPr>
      <w:rPr>
        <w:rFonts w:hint="default"/>
        <w:lang w:val="pt-PT" w:eastAsia="en-US" w:bidi="ar-SA"/>
      </w:rPr>
    </w:lvl>
    <w:lvl w:ilvl="4">
      <w:numFmt w:val="bullet"/>
      <w:lvlText w:val="•"/>
      <w:lvlJc w:val="left"/>
      <w:pPr>
        <w:ind w:left="4486" w:hanging="470"/>
      </w:pPr>
      <w:rPr>
        <w:rFonts w:hint="default"/>
        <w:lang w:val="pt-PT" w:eastAsia="en-US" w:bidi="ar-SA"/>
      </w:rPr>
    </w:lvl>
    <w:lvl w:ilvl="5">
      <w:numFmt w:val="bullet"/>
      <w:lvlText w:val="•"/>
      <w:lvlJc w:val="left"/>
      <w:pPr>
        <w:ind w:left="5428" w:hanging="470"/>
      </w:pPr>
      <w:rPr>
        <w:rFonts w:hint="default"/>
        <w:lang w:val="pt-PT" w:eastAsia="en-US" w:bidi="ar-SA"/>
      </w:rPr>
    </w:lvl>
    <w:lvl w:ilvl="6">
      <w:numFmt w:val="bullet"/>
      <w:lvlText w:val="•"/>
      <w:lvlJc w:val="left"/>
      <w:pPr>
        <w:ind w:left="6371" w:hanging="470"/>
      </w:pPr>
      <w:rPr>
        <w:rFonts w:hint="default"/>
        <w:lang w:val="pt-PT" w:eastAsia="en-US" w:bidi="ar-SA"/>
      </w:rPr>
    </w:lvl>
    <w:lvl w:ilvl="7">
      <w:numFmt w:val="bullet"/>
      <w:lvlText w:val="•"/>
      <w:lvlJc w:val="left"/>
      <w:pPr>
        <w:ind w:left="7313" w:hanging="470"/>
      </w:pPr>
      <w:rPr>
        <w:rFonts w:hint="default"/>
        <w:lang w:val="pt-PT" w:eastAsia="en-US" w:bidi="ar-SA"/>
      </w:rPr>
    </w:lvl>
    <w:lvl w:ilvl="8">
      <w:numFmt w:val="bullet"/>
      <w:lvlText w:val="•"/>
      <w:lvlJc w:val="left"/>
      <w:pPr>
        <w:ind w:left="8255" w:hanging="470"/>
      </w:pPr>
      <w:rPr>
        <w:rFonts w:hint="default"/>
        <w:lang w:val="pt-PT" w:eastAsia="en-US" w:bidi="ar-SA"/>
      </w:rPr>
    </w:lvl>
  </w:abstractNum>
  <w:abstractNum w:abstractNumId="29">
    <w:nsid w:val="58F75199"/>
    <w:multiLevelType w:val="multilevel"/>
    <w:tmpl w:val="F940D3FA"/>
    <w:lvl w:ilvl="0">
      <w:start w:val="8"/>
      <w:numFmt w:val="decimal"/>
      <w:lvlText w:val="%1"/>
      <w:lvlJc w:val="left"/>
      <w:pPr>
        <w:ind w:left="1669" w:hanging="566"/>
      </w:pPr>
      <w:rPr>
        <w:rFonts w:hint="default"/>
        <w:lang w:val="pt-PT" w:eastAsia="en-US" w:bidi="ar-SA"/>
      </w:rPr>
    </w:lvl>
    <w:lvl w:ilvl="1">
      <w:start w:val="6"/>
      <w:numFmt w:val="decimal"/>
      <w:lvlText w:val="%1.%2"/>
      <w:lvlJc w:val="left"/>
      <w:pPr>
        <w:ind w:left="1669" w:hanging="566"/>
      </w:pPr>
      <w:rPr>
        <w:rFonts w:hint="default"/>
        <w:lang w:val="pt-PT" w:eastAsia="en-US" w:bidi="ar-SA"/>
      </w:rPr>
    </w:lvl>
    <w:lvl w:ilvl="2">
      <w:start w:val="1"/>
      <w:numFmt w:val="decimal"/>
      <w:lvlText w:val="%1.%2.%3"/>
      <w:lvlJc w:val="left"/>
      <w:pPr>
        <w:ind w:left="1669" w:hanging="566"/>
      </w:pPr>
      <w:rPr>
        <w:rFonts w:ascii="Arial" w:eastAsia="Arial" w:hAnsi="Arial" w:cs="Arial" w:hint="default"/>
        <w:b/>
        <w:bCs/>
        <w:spacing w:val="-1"/>
        <w:w w:val="100"/>
        <w:sz w:val="22"/>
        <w:szCs w:val="22"/>
        <w:lang w:val="pt-PT" w:eastAsia="en-US" w:bidi="ar-SA"/>
      </w:rPr>
    </w:lvl>
    <w:lvl w:ilvl="3">
      <w:numFmt w:val="bullet"/>
      <w:lvlText w:val="•"/>
      <w:lvlJc w:val="left"/>
      <w:pPr>
        <w:ind w:left="4204" w:hanging="566"/>
      </w:pPr>
      <w:rPr>
        <w:rFonts w:hint="default"/>
        <w:lang w:val="pt-PT" w:eastAsia="en-US" w:bidi="ar-SA"/>
      </w:rPr>
    </w:lvl>
    <w:lvl w:ilvl="4">
      <w:numFmt w:val="bullet"/>
      <w:lvlText w:val="•"/>
      <w:lvlJc w:val="left"/>
      <w:pPr>
        <w:ind w:left="5052" w:hanging="566"/>
      </w:pPr>
      <w:rPr>
        <w:rFonts w:hint="default"/>
        <w:lang w:val="pt-PT" w:eastAsia="en-US" w:bidi="ar-SA"/>
      </w:rPr>
    </w:lvl>
    <w:lvl w:ilvl="5">
      <w:numFmt w:val="bullet"/>
      <w:lvlText w:val="•"/>
      <w:lvlJc w:val="left"/>
      <w:pPr>
        <w:ind w:left="5900" w:hanging="566"/>
      </w:pPr>
      <w:rPr>
        <w:rFonts w:hint="default"/>
        <w:lang w:val="pt-PT" w:eastAsia="en-US" w:bidi="ar-SA"/>
      </w:rPr>
    </w:lvl>
    <w:lvl w:ilvl="6">
      <w:numFmt w:val="bullet"/>
      <w:lvlText w:val="•"/>
      <w:lvlJc w:val="left"/>
      <w:pPr>
        <w:ind w:left="6748" w:hanging="566"/>
      </w:pPr>
      <w:rPr>
        <w:rFonts w:hint="default"/>
        <w:lang w:val="pt-PT" w:eastAsia="en-US" w:bidi="ar-SA"/>
      </w:rPr>
    </w:lvl>
    <w:lvl w:ilvl="7">
      <w:numFmt w:val="bullet"/>
      <w:lvlText w:val="•"/>
      <w:lvlJc w:val="left"/>
      <w:pPr>
        <w:ind w:left="7596" w:hanging="566"/>
      </w:pPr>
      <w:rPr>
        <w:rFonts w:hint="default"/>
        <w:lang w:val="pt-PT" w:eastAsia="en-US" w:bidi="ar-SA"/>
      </w:rPr>
    </w:lvl>
    <w:lvl w:ilvl="8">
      <w:numFmt w:val="bullet"/>
      <w:lvlText w:val="•"/>
      <w:lvlJc w:val="left"/>
      <w:pPr>
        <w:ind w:left="8444" w:hanging="566"/>
      </w:pPr>
      <w:rPr>
        <w:rFonts w:hint="default"/>
        <w:lang w:val="pt-PT" w:eastAsia="en-US" w:bidi="ar-SA"/>
      </w:rPr>
    </w:lvl>
  </w:abstractNum>
  <w:abstractNum w:abstractNumId="30">
    <w:nsid w:val="591A786C"/>
    <w:multiLevelType w:val="multilevel"/>
    <w:tmpl w:val="AB741E24"/>
    <w:lvl w:ilvl="0">
      <w:start w:val="1"/>
      <w:numFmt w:val="decimal"/>
      <w:lvlText w:val="%1."/>
      <w:lvlJc w:val="left"/>
      <w:pPr>
        <w:ind w:left="1208" w:hanging="245"/>
      </w:pPr>
      <w:rPr>
        <w:rFonts w:ascii="Arial" w:eastAsia="Arial" w:hAnsi="Arial" w:cs="Arial" w:hint="default"/>
        <w:b/>
        <w:bCs/>
        <w:spacing w:val="-1"/>
        <w:w w:val="100"/>
        <w:sz w:val="22"/>
        <w:szCs w:val="22"/>
        <w:lang w:val="pt-PT" w:eastAsia="en-US" w:bidi="ar-SA"/>
      </w:rPr>
    </w:lvl>
    <w:lvl w:ilvl="1">
      <w:start w:val="1"/>
      <w:numFmt w:val="decimal"/>
      <w:lvlText w:val="%1.%2"/>
      <w:lvlJc w:val="left"/>
      <w:pPr>
        <w:ind w:left="964" w:hanging="397"/>
      </w:pPr>
      <w:rPr>
        <w:rFonts w:ascii="Arial" w:eastAsia="Arial" w:hAnsi="Arial" w:cs="Arial" w:hint="default"/>
        <w:b/>
        <w:bCs/>
        <w:spacing w:val="-1"/>
        <w:w w:val="100"/>
        <w:sz w:val="22"/>
        <w:szCs w:val="22"/>
        <w:lang w:val="pt-PT" w:eastAsia="en-US" w:bidi="ar-SA"/>
      </w:rPr>
    </w:lvl>
    <w:lvl w:ilvl="2">
      <w:start w:val="1"/>
      <w:numFmt w:val="upperRoman"/>
      <w:lvlText w:val="%3."/>
      <w:lvlJc w:val="left"/>
      <w:pPr>
        <w:ind w:left="2404" w:hanging="720"/>
      </w:pPr>
      <w:rPr>
        <w:rFonts w:ascii="Arial MT" w:eastAsia="Arial MT" w:hAnsi="Arial MT" w:cs="Arial MT" w:hint="default"/>
        <w:spacing w:val="-1"/>
        <w:w w:val="100"/>
        <w:sz w:val="22"/>
        <w:szCs w:val="22"/>
        <w:lang w:val="pt-PT" w:eastAsia="en-US" w:bidi="ar-SA"/>
      </w:rPr>
    </w:lvl>
    <w:lvl w:ilvl="3">
      <w:numFmt w:val="bullet"/>
      <w:lvlText w:val="•"/>
      <w:lvlJc w:val="left"/>
      <w:pPr>
        <w:ind w:left="2400" w:hanging="720"/>
      </w:pPr>
      <w:rPr>
        <w:rFonts w:hint="default"/>
        <w:lang w:val="pt-PT" w:eastAsia="en-US" w:bidi="ar-SA"/>
      </w:rPr>
    </w:lvl>
    <w:lvl w:ilvl="4">
      <w:numFmt w:val="bullet"/>
      <w:lvlText w:val="•"/>
      <w:lvlJc w:val="left"/>
      <w:pPr>
        <w:ind w:left="3505" w:hanging="720"/>
      </w:pPr>
      <w:rPr>
        <w:rFonts w:hint="default"/>
        <w:lang w:val="pt-PT" w:eastAsia="en-US" w:bidi="ar-SA"/>
      </w:rPr>
    </w:lvl>
    <w:lvl w:ilvl="5">
      <w:numFmt w:val="bullet"/>
      <w:lvlText w:val="•"/>
      <w:lvlJc w:val="left"/>
      <w:pPr>
        <w:ind w:left="4611" w:hanging="720"/>
      </w:pPr>
      <w:rPr>
        <w:rFonts w:hint="default"/>
        <w:lang w:val="pt-PT" w:eastAsia="en-US" w:bidi="ar-SA"/>
      </w:rPr>
    </w:lvl>
    <w:lvl w:ilvl="6">
      <w:numFmt w:val="bullet"/>
      <w:lvlText w:val="•"/>
      <w:lvlJc w:val="left"/>
      <w:pPr>
        <w:ind w:left="5717" w:hanging="720"/>
      </w:pPr>
      <w:rPr>
        <w:rFonts w:hint="default"/>
        <w:lang w:val="pt-PT" w:eastAsia="en-US" w:bidi="ar-SA"/>
      </w:rPr>
    </w:lvl>
    <w:lvl w:ilvl="7">
      <w:numFmt w:val="bullet"/>
      <w:lvlText w:val="•"/>
      <w:lvlJc w:val="left"/>
      <w:pPr>
        <w:ind w:left="6822" w:hanging="720"/>
      </w:pPr>
      <w:rPr>
        <w:rFonts w:hint="default"/>
        <w:lang w:val="pt-PT" w:eastAsia="en-US" w:bidi="ar-SA"/>
      </w:rPr>
    </w:lvl>
    <w:lvl w:ilvl="8">
      <w:numFmt w:val="bullet"/>
      <w:lvlText w:val="•"/>
      <w:lvlJc w:val="left"/>
      <w:pPr>
        <w:ind w:left="7928" w:hanging="720"/>
      </w:pPr>
      <w:rPr>
        <w:rFonts w:hint="default"/>
        <w:lang w:val="pt-PT" w:eastAsia="en-US" w:bidi="ar-SA"/>
      </w:rPr>
    </w:lvl>
  </w:abstractNum>
  <w:abstractNum w:abstractNumId="31">
    <w:nsid w:val="5B186A9E"/>
    <w:multiLevelType w:val="multilevel"/>
    <w:tmpl w:val="DF9E2DC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3A0141"/>
    <w:multiLevelType w:val="multilevel"/>
    <w:tmpl w:val="6E8EC9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6A7703"/>
    <w:multiLevelType w:val="multilevel"/>
    <w:tmpl w:val="20466A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DE320C8"/>
    <w:multiLevelType w:val="multilevel"/>
    <w:tmpl w:val="BB44AB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4C59BF"/>
    <w:multiLevelType w:val="multilevel"/>
    <w:tmpl w:val="350204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173B1A"/>
    <w:multiLevelType w:val="multilevel"/>
    <w:tmpl w:val="1148648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5569CE"/>
    <w:multiLevelType w:val="multilevel"/>
    <w:tmpl w:val="6ECC0642"/>
    <w:lvl w:ilvl="0">
      <w:start w:val="1"/>
      <w:numFmt w:val="decimal"/>
      <w:lvlText w:val="%1"/>
      <w:lvlJc w:val="left"/>
      <w:pPr>
        <w:ind w:left="360" w:hanging="360"/>
      </w:pPr>
      <w:rPr>
        <w:rFonts w:ascii="Calibri" w:hAnsi="Calibri"/>
        <w:b/>
        <w:color w:val="auto"/>
        <w:sz w:val="22"/>
        <w:szCs w:val="22"/>
      </w:rPr>
    </w:lvl>
    <w:lvl w:ilvl="1">
      <w:start w:val="1"/>
      <w:numFmt w:val="decimal"/>
      <w:lvlText w:val="%1.%2"/>
      <w:lvlJc w:val="left"/>
      <w:pPr>
        <w:ind w:left="360" w:hanging="360"/>
      </w:pPr>
      <w:rPr>
        <w:rFonts w:ascii="Calibri" w:hAnsi="Calibri"/>
        <w:b/>
        <w:i w:val="0"/>
        <w:color w:val="auto"/>
        <w:sz w:val="22"/>
        <w:szCs w:val="22"/>
      </w:rPr>
    </w:lvl>
    <w:lvl w:ilvl="2">
      <w:start w:val="1"/>
      <w:numFmt w:val="lowerLetter"/>
      <w:lvlText w:val="%3)"/>
      <w:lvlJc w:val="left"/>
      <w:pPr>
        <w:ind w:left="720" w:hanging="720"/>
      </w:pPr>
      <w:rPr>
        <w:b/>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38">
    <w:nsid w:val="6CA71963"/>
    <w:multiLevelType w:val="multilevel"/>
    <w:tmpl w:val="6ECC0642"/>
    <w:lvl w:ilvl="0">
      <w:start w:val="1"/>
      <w:numFmt w:val="decimal"/>
      <w:lvlText w:val="%1"/>
      <w:lvlJc w:val="left"/>
      <w:pPr>
        <w:ind w:left="360" w:hanging="360"/>
      </w:pPr>
      <w:rPr>
        <w:rFonts w:ascii="Calibri" w:hAnsi="Calibri"/>
        <w:b/>
        <w:color w:val="auto"/>
        <w:sz w:val="22"/>
        <w:szCs w:val="22"/>
      </w:rPr>
    </w:lvl>
    <w:lvl w:ilvl="1">
      <w:start w:val="1"/>
      <w:numFmt w:val="decimal"/>
      <w:lvlText w:val="%1.%2"/>
      <w:lvlJc w:val="left"/>
      <w:pPr>
        <w:ind w:left="360" w:hanging="360"/>
      </w:pPr>
      <w:rPr>
        <w:rFonts w:ascii="Calibri" w:hAnsi="Calibri"/>
        <w:b/>
        <w:i w:val="0"/>
        <w:color w:val="auto"/>
        <w:sz w:val="22"/>
        <w:szCs w:val="22"/>
      </w:rPr>
    </w:lvl>
    <w:lvl w:ilvl="2">
      <w:start w:val="1"/>
      <w:numFmt w:val="lowerLetter"/>
      <w:lvlText w:val="%3)"/>
      <w:lvlJc w:val="left"/>
      <w:pPr>
        <w:ind w:left="720" w:hanging="720"/>
      </w:pPr>
      <w:rPr>
        <w:b/>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39">
    <w:nsid w:val="6CC05975"/>
    <w:multiLevelType w:val="multilevel"/>
    <w:tmpl w:val="CDA0040C"/>
    <w:lvl w:ilvl="0">
      <w:start w:val="8"/>
      <w:numFmt w:val="decimal"/>
      <w:lvlText w:val="%1"/>
      <w:lvlJc w:val="left"/>
      <w:pPr>
        <w:ind w:left="1453" w:hanging="489"/>
      </w:pPr>
      <w:rPr>
        <w:rFonts w:hint="default"/>
        <w:lang w:val="pt-PT" w:eastAsia="en-US" w:bidi="ar-SA"/>
      </w:rPr>
    </w:lvl>
    <w:lvl w:ilvl="1">
      <w:start w:val="13"/>
      <w:numFmt w:val="decimal"/>
      <w:lvlText w:val="%1.%2"/>
      <w:lvlJc w:val="left"/>
      <w:pPr>
        <w:ind w:left="1453" w:hanging="489"/>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1669" w:hanging="703"/>
      </w:pPr>
      <w:rPr>
        <w:rFonts w:ascii="Arial" w:eastAsia="Arial" w:hAnsi="Arial" w:cs="Arial" w:hint="default"/>
        <w:b/>
        <w:bCs/>
        <w:spacing w:val="-1"/>
        <w:w w:val="100"/>
        <w:sz w:val="22"/>
        <w:szCs w:val="22"/>
        <w:lang w:val="pt-PT" w:eastAsia="en-US" w:bidi="ar-SA"/>
      </w:rPr>
    </w:lvl>
    <w:lvl w:ilvl="3">
      <w:numFmt w:val="bullet"/>
      <w:lvlText w:val="•"/>
      <w:lvlJc w:val="left"/>
      <w:pPr>
        <w:ind w:left="2720" w:hanging="703"/>
      </w:pPr>
      <w:rPr>
        <w:rFonts w:hint="default"/>
        <w:lang w:val="pt-PT" w:eastAsia="en-US" w:bidi="ar-SA"/>
      </w:rPr>
    </w:lvl>
    <w:lvl w:ilvl="4">
      <w:numFmt w:val="bullet"/>
      <w:lvlText w:val="•"/>
      <w:lvlJc w:val="left"/>
      <w:pPr>
        <w:ind w:left="3780" w:hanging="703"/>
      </w:pPr>
      <w:rPr>
        <w:rFonts w:hint="default"/>
        <w:lang w:val="pt-PT" w:eastAsia="en-US" w:bidi="ar-SA"/>
      </w:rPr>
    </w:lvl>
    <w:lvl w:ilvl="5">
      <w:numFmt w:val="bullet"/>
      <w:lvlText w:val="•"/>
      <w:lvlJc w:val="left"/>
      <w:pPr>
        <w:ind w:left="4840" w:hanging="703"/>
      </w:pPr>
      <w:rPr>
        <w:rFonts w:hint="default"/>
        <w:lang w:val="pt-PT" w:eastAsia="en-US" w:bidi="ar-SA"/>
      </w:rPr>
    </w:lvl>
    <w:lvl w:ilvl="6">
      <w:numFmt w:val="bullet"/>
      <w:lvlText w:val="•"/>
      <w:lvlJc w:val="left"/>
      <w:pPr>
        <w:ind w:left="5900" w:hanging="703"/>
      </w:pPr>
      <w:rPr>
        <w:rFonts w:hint="default"/>
        <w:lang w:val="pt-PT" w:eastAsia="en-US" w:bidi="ar-SA"/>
      </w:rPr>
    </w:lvl>
    <w:lvl w:ilvl="7">
      <w:numFmt w:val="bullet"/>
      <w:lvlText w:val="•"/>
      <w:lvlJc w:val="left"/>
      <w:pPr>
        <w:ind w:left="6960" w:hanging="703"/>
      </w:pPr>
      <w:rPr>
        <w:rFonts w:hint="default"/>
        <w:lang w:val="pt-PT" w:eastAsia="en-US" w:bidi="ar-SA"/>
      </w:rPr>
    </w:lvl>
    <w:lvl w:ilvl="8">
      <w:numFmt w:val="bullet"/>
      <w:lvlText w:val="•"/>
      <w:lvlJc w:val="left"/>
      <w:pPr>
        <w:ind w:left="8020" w:hanging="703"/>
      </w:pPr>
      <w:rPr>
        <w:rFonts w:hint="default"/>
        <w:lang w:val="pt-PT" w:eastAsia="en-US" w:bidi="ar-SA"/>
      </w:rPr>
    </w:lvl>
  </w:abstractNum>
  <w:abstractNum w:abstractNumId="40">
    <w:nsid w:val="6CE84070"/>
    <w:multiLevelType w:val="multilevel"/>
    <w:tmpl w:val="9AA0798E"/>
    <w:lvl w:ilvl="0">
      <w:start w:val="2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6F461FF9"/>
    <w:multiLevelType w:val="multilevel"/>
    <w:tmpl w:val="863C16A2"/>
    <w:lvl w:ilvl="0">
      <w:start w:val="7"/>
      <w:numFmt w:val="decimal"/>
      <w:lvlText w:val="%1"/>
      <w:lvlJc w:val="left"/>
      <w:pPr>
        <w:ind w:left="1684" w:hanging="566"/>
      </w:pPr>
      <w:rPr>
        <w:rFonts w:hint="default"/>
        <w:lang w:val="pt-PT" w:eastAsia="en-US" w:bidi="ar-SA"/>
      </w:rPr>
    </w:lvl>
    <w:lvl w:ilvl="1">
      <w:start w:val="5"/>
      <w:numFmt w:val="decimal"/>
      <w:lvlText w:val="%1.%2"/>
      <w:lvlJc w:val="left"/>
      <w:pPr>
        <w:ind w:left="1684" w:hanging="566"/>
      </w:pPr>
      <w:rPr>
        <w:rFonts w:hint="default"/>
        <w:lang w:val="pt-PT" w:eastAsia="en-US" w:bidi="ar-SA"/>
      </w:rPr>
    </w:lvl>
    <w:lvl w:ilvl="2">
      <w:start w:val="1"/>
      <w:numFmt w:val="decimal"/>
      <w:lvlText w:val="%1.%2.%3"/>
      <w:lvlJc w:val="left"/>
      <w:pPr>
        <w:ind w:left="1684" w:hanging="566"/>
      </w:pPr>
      <w:rPr>
        <w:rFonts w:ascii="Arial" w:eastAsia="Arial" w:hAnsi="Arial" w:cs="Arial" w:hint="default"/>
        <w:b/>
        <w:bCs/>
        <w:spacing w:val="-1"/>
        <w:w w:val="100"/>
        <w:sz w:val="22"/>
        <w:szCs w:val="22"/>
        <w:lang w:val="pt-PT" w:eastAsia="en-US" w:bidi="ar-SA"/>
      </w:rPr>
    </w:lvl>
    <w:lvl w:ilvl="3">
      <w:start w:val="1"/>
      <w:numFmt w:val="decimal"/>
      <w:lvlText w:val="%1.%2.%3.%4"/>
      <w:lvlJc w:val="left"/>
      <w:pPr>
        <w:ind w:left="2404" w:hanging="749"/>
      </w:pPr>
      <w:rPr>
        <w:rFonts w:ascii="Arial" w:eastAsia="Arial" w:hAnsi="Arial" w:cs="Arial" w:hint="default"/>
        <w:b/>
        <w:bCs/>
        <w:spacing w:val="-1"/>
        <w:w w:val="100"/>
        <w:sz w:val="22"/>
        <w:szCs w:val="22"/>
        <w:lang w:val="pt-PT" w:eastAsia="en-US" w:bidi="ar-SA"/>
      </w:rPr>
    </w:lvl>
    <w:lvl w:ilvl="4">
      <w:numFmt w:val="bullet"/>
      <w:lvlText w:val="•"/>
      <w:lvlJc w:val="left"/>
      <w:pPr>
        <w:ind w:left="4335" w:hanging="749"/>
      </w:pPr>
      <w:rPr>
        <w:rFonts w:hint="default"/>
        <w:lang w:val="pt-PT" w:eastAsia="en-US" w:bidi="ar-SA"/>
      </w:rPr>
    </w:lvl>
    <w:lvl w:ilvl="5">
      <w:numFmt w:val="bullet"/>
      <w:lvlText w:val="•"/>
      <w:lvlJc w:val="left"/>
      <w:pPr>
        <w:ind w:left="5302" w:hanging="749"/>
      </w:pPr>
      <w:rPr>
        <w:rFonts w:hint="default"/>
        <w:lang w:val="pt-PT" w:eastAsia="en-US" w:bidi="ar-SA"/>
      </w:rPr>
    </w:lvl>
    <w:lvl w:ilvl="6">
      <w:numFmt w:val="bullet"/>
      <w:lvlText w:val="•"/>
      <w:lvlJc w:val="left"/>
      <w:pPr>
        <w:ind w:left="6270" w:hanging="749"/>
      </w:pPr>
      <w:rPr>
        <w:rFonts w:hint="default"/>
        <w:lang w:val="pt-PT" w:eastAsia="en-US" w:bidi="ar-SA"/>
      </w:rPr>
    </w:lvl>
    <w:lvl w:ilvl="7">
      <w:numFmt w:val="bullet"/>
      <w:lvlText w:val="•"/>
      <w:lvlJc w:val="left"/>
      <w:pPr>
        <w:ind w:left="7237" w:hanging="749"/>
      </w:pPr>
      <w:rPr>
        <w:rFonts w:hint="default"/>
        <w:lang w:val="pt-PT" w:eastAsia="en-US" w:bidi="ar-SA"/>
      </w:rPr>
    </w:lvl>
    <w:lvl w:ilvl="8">
      <w:numFmt w:val="bullet"/>
      <w:lvlText w:val="•"/>
      <w:lvlJc w:val="left"/>
      <w:pPr>
        <w:ind w:left="8205" w:hanging="749"/>
      </w:pPr>
      <w:rPr>
        <w:rFonts w:hint="default"/>
        <w:lang w:val="pt-PT" w:eastAsia="en-US" w:bidi="ar-SA"/>
      </w:rPr>
    </w:lvl>
  </w:abstractNum>
  <w:abstractNum w:abstractNumId="42">
    <w:nsid w:val="6F487831"/>
    <w:multiLevelType w:val="multilevel"/>
    <w:tmpl w:val="BF60746C"/>
    <w:lvl w:ilvl="0">
      <w:start w:val="8"/>
      <w:numFmt w:val="decimal"/>
      <w:lvlText w:val="%1"/>
      <w:lvlJc w:val="left"/>
      <w:pPr>
        <w:ind w:left="1669" w:hanging="566"/>
      </w:pPr>
      <w:rPr>
        <w:rFonts w:hint="default"/>
        <w:lang w:val="pt-PT" w:eastAsia="en-US" w:bidi="ar-SA"/>
      </w:rPr>
    </w:lvl>
    <w:lvl w:ilvl="1">
      <w:start w:val="8"/>
      <w:numFmt w:val="decimal"/>
      <w:lvlText w:val="%1.%2"/>
      <w:lvlJc w:val="left"/>
      <w:pPr>
        <w:ind w:left="1669" w:hanging="566"/>
      </w:pPr>
      <w:rPr>
        <w:rFonts w:hint="default"/>
        <w:lang w:val="pt-PT" w:eastAsia="en-US" w:bidi="ar-SA"/>
      </w:rPr>
    </w:lvl>
    <w:lvl w:ilvl="2">
      <w:start w:val="1"/>
      <w:numFmt w:val="decimal"/>
      <w:lvlText w:val="%1.%2.%3"/>
      <w:lvlJc w:val="left"/>
      <w:pPr>
        <w:ind w:left="1669" w:hanging="566"/>
      </w:pPr>
      <w:rPr>
        <w:rFonts w:ascii="Arial" w:eastAsia="Arial" w:hAnsi="Arial" w:cs="Arial" w:hint="default"/>
        <w:b/>
        <w:bCs/>
        <w:spacing w:val="-1"/>
        <w:w w:val="100"/>
        <w:sz w:val="22"/>
        <w:szCs w:val="22"/>
        <w:lang w:val="pt-PT" w:eastAsia="en-US" w:bidi="ar-SA"/>
      </w:rPr>
    </w:lvl>
    <w:lvl w:ilvl="3">
      <w:numFmt w:val="bullet"/>
      <w:lvlText w:val="•"/>
      <w:lvlJc w:val="left"/>
      <w:pPr>
        <w:ind w:left="4204" w:hanging="566"/>
      </w:pPr>
      <w:rPr>
        <w:rFonts w:hint="default"/>
        <w:lang w:val="pt-PT" w:eastAsia="en-US" w:bidi="ar-SA"/>
      </w:rPr>
    </w:lvl>
    <w:lvl w:ilvl="4">
      <w:numFmt w:val="bullet"/>
      <w:lvlText w:val="•"/>
      <w:lvlJc w:val="left"/>
      <w:pPr>
        <w:ind w:left="5052" w:hanging="566"/>
      </w:pPr>
      <w:rPr>
        <w:rFonts w:hint="default"/>
        <w:lang w:val="pt-PT" w:eastAsia="en-US" w:bidi="ar-SA"/>
      </w:rPr>
    </w:lvl>
    <w:lvl w:ilvl="5">
      <w:numFmt w:val="bullet"/>
      <w:lvlText w:val="•"/>
      <w:lvlJc w:val="left"/>
      <w:pPr>
        <w:ind w:left="5900" w:hanging="566"/>
      </w:pPr>
      <w:rPr>
        <w:rFonts w:hint="default"/>
        <w:lang w:val="pt-PT" w:eastAsia="en-US" w:bidi="ar-SA"/>
      </w:rPr>
    </w:lvl>
    <w:lvl w:ilvl="6">
      <w:numFmt w:val="bullet"/>
      <w:lvlText w:val="•"/>
      <w:lvlJc w:val="left"/>
      <w:pPr>
        <w:ind w:left="6748" w:hanging="566"/>
      </w:pPr>
      <w:rPr>
        <w:rFonts w:hint="default"/>
        <w:lang w:val="pt-PT" w:eastAsia="en-US" w:bidi="ar-SA"/>
      </w:rPr>
    </w:lvl>
    <w:lvl w:ilvl="7">
      <w:numFmt w:val="bullet"/>
      <w:lvlText w:val="•"/>
      <w:lvlJc w:val="left"/>
      <w:pPr>
        <w:ind w:left="7596" w:hanging="566"/>
      </w:pPr>
      <w:rPr>
        <w:rFonts w:hint="default"/>
        <w:lang w:val="pt-PT" w:eastAsia="en-US" w:bidi="ar-SA"/>
      </w:rPr>
    </w:lvl>
    <w:lvl w:ilvl="8">
      <w:numFmt w:val="bullet"/>
      <w:lvlText w:val="•"/>
      <w:lvlJc w:val="left"/>
      <w:pPr>
        <w:ind w:left="8444" w:hanging="566"/>
      </w:pPr>
      <w:rPr>
        <w:rFonts w:hint="default"/>
        <w:lang w:val="pt-PT" w:eastAsia="en-US" w:bidi="ar-SA"/>
      </w:rPr>
    </w:lvl>
  </w:abstractNum>
  <w:abstractNum w:abstractNumId="43">
    <w:nsid w:val="6F8F0768"/>
    <w:multiLevelType w:val="multilevel"/>
    <w:tmpl w:val="98E87D9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FAA1E39"/>
    <w:multiLevelType w:val="hybridMultilevel"/>
    <w:tmpl w:val="1D76B094"/>
    <w:lvl w:ilvl="0" w:tplc="A3FCA1C2">
      <w:start w:val="1"/>
      <w:numFmt w:val="lowerLetter"/>
      <w:pStyle w:val="PargrafodaLista"/>
      <w:lvlText w:val="%1)"/>
      <w:lvlJc w:val="left"/>
      <w:pPr>
        <w:ind w:left="964" w:hanging="302"/>
      </w:pPr>
      <w:rPr>
        <w:rFonts w:ascii="Arial MT" w:eastAsia="Arial MT" w:hAnsi="Arial MT" w:cs="Arial MT" w:hint="default"/>
        <w:spacing w:val="-1"/>
        <w:w w:val="100"/>
        <w:sz w:val="22"/>
        <w:szCs w:val="22"/>
        <w:lang w:val="pt-PT" w:eastAsia="en-US" w:bidi="ar-SA"/>
      </w:rPr>
    </w:lvl>
    <w:lvl w:ilvl="1" w:tplc="2C4240FE">
      <w:numFmt w:val="bullet"/>
      <w:lvlText w:val="•"/>
      <w:lvlJc w:val="left"/>
      <w:pPr>
        <w:ind w:left="1878" w:hanging="302"/>
      </w:pPr>
      <w:rPr>
        <w:rFonts w:hint="default"/>
        <w:lang w:val="pt-PT" w:eastAsia="en-US" w:bidi="ar-SA"/>
      </w:rPr>
    </w:lvl>
    <w:lvl w:ilvl="2" w:tplc="C932203E">
      <w:numFmt w:val="bullet"/>
      <w:lvlText w:val="•"/>
      <w:lvlJc w:val="left"/>
      <w:pPr>
        <w:ind w:left="2796" w:hanging="302"/>
      </w:pPr>
      <w:rPr>
        <w:rFonts w:hint="default"/>
        <w:lang w:val="pt-PT" w:eastAsia="en-US" w:bidi="ar-SA"/>
      </w:rPr>
    </w:lvl>
    <w:lvl w:ilvl="3" w:tplc="75A6F5D4">
      <w:numFmt w:val="bullet"/>
      <w:lvlText w:val="•"/>
      <w:lvlJc w:val="left"/>
      <w:pPr>
        <w:ind w:left="3714" w:hanging="302"/>
      </w:pPr>
      <w:rPr>
        <w:rFonts w:hint="default"/>
        <w:lang w:val="pt-PT" w:eastAsia="en-US" w:bidi="ar-SA"/>
      </w:rPr>
    </w:lvl>
    <w:lvl w:ilvl="4" w:tplc="6DC82B9A">
      <w:numFmt w:val="bullet"/>
      <w:lvlText w:val="•"/>
      <w:lvlJc w:val="left"/>
      <w:pPr>
        <w:ind w:left="4632" w:hanging="302"/>
      </w:pPr>
      <w:rPr>
        <w:rFonts w:hint="default"/>
        <w:lang w:val="pt-PT" w:eastAsia="en-US" w:bidi="ar-SA"/>
      </w:rPr>
    </w:lvl>
    <w:lvl w:ilvl="5" w:tplc="17F0B562">
      <w:numFmt w:val="bullet"/>
      <w:lvlText w:val="•"/>
      <w:lvlJc w:val="left"/>
      <w:pPr>
        <w:ind w:left="5550" w:hanging="302"/>
      </w:pPr>
      <w:rPr>
        <w:rFonts w:hint="default"/>
        <w:lang w:val="pt-PT" w:eastAsia="en-US" w:bidi="ar-SA"/>
      </w:rPr>
    </w:lvl>
    <w:lvl w:ilvl="6" w:tplc="F73670CE">
      <w:numFmt w:val="bullet"/>
      <w:lvlText w:val="•"/>
      <w:lvlJc w:val="left"/>
      <w:pPr>
        <w:ind w:left="6468" w:hanging="302"/>
      </w:pPr>
      <w:rPr>
        <w:rFonts w:hint="default"/>
        <w:lang w:val="pt-PT" w:eastAsia="en-US" w:bidi="ar-SA"/>
      </w:rPr>
    </w:lvl>
    <w:lvl w:ilvl="7" w:tplc="EC6A245A">
      <w:numFmt w:val="bullet"/>
      <w:lvlText w:val="•"/>
      <w:lvlJc w:val="left"/>
      <w:pPr>
        <w:ind w:left="7386" w:hanging="302"/>
      </w:pPr>
      <w:rPr>
        <w:rFonts w:hint="default"/>
        <w:lang w:val="pt-PT" w:eastAsia="en-US" w:bidi="ar-SA"/>
      </w:rPr>
    </w:lvl>
    <w:lvl w:ilvl="8" w:tplc="F5F2D688">
      <w:numFmt w:val="bullet"/>
      <w:lvlText w:val="•"/>
      <w:lvlJc w:val="left"/>
      <w:pPr>
        <w:ind w:left="8304" w:hanging="302"/>
      </w:pPr>
      <w:rPr>
        <w:rFonts w:hint="default"/>
        <w:lang w:val="pt-PT" w:eastAsia="en-US" w:bidi="ar-SA"/>
      </w:rPr>
    </w:lvl>
  </w:abstractNum>
  <w:abstractNum w:abstractNumId="45">
    <w:nsid w:val="73152DE8"/>
    <w:multiLevelType w:val="multilevel"/>
    <w:tmpl w:val="A8626246"/>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4DF6E62"/>
    <w:multiLevelType w:val="multilevel"/>
    <w:tmpl w:val="CB30B01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1F0202"/>
    <w:multiLevelType w:val="multilevel"/>
    <w:tmpl w:val="AABC8166"/>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7E765B13"/>
    <w:multiLevelType w:val="multilevel"/>
    <w:tmpl w:val="3D5EB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3"/>
  </w:num>
  <w:num w:numId="3">
    <w:abstractNumId w:val="48"/>
  </w:num>
  <w:num w:numId="4">
    <w:abstractNumId w:val="17"/>
  </w:num>
  <w:num w:numId="5">
    <w:abstractNumId w:val="9"/>
  </w:num>
  <w:num w:numId="6">
    <w:abstractNumId w:val="24"/>
  </w:num>
  <w:num w:numId="7">
    <w:abstractNumId w:val="12"/>
  </w:num>
  <w:num w:numId="8">
    <w:abstractNumId w:val="30"/>
  </w:num>
  <w:num w:numId="9">
    <w:abstractNumId w:val="42"/>
  </w:num>
  <w:num w:numId="10">
    <w:abstractNumId w:val="29"/>
  </w:num>
  <w:num w:numId="11">
    <w:abstractNumId w:val="39"/>
  </w:num>
  <w:num w:numId="12">
    <w:abstractNumId w:val="14"/>
  </w:num>
  <w:num w:numId="13">
    <w:abstractNumId w:val="20"/>
  </w:num>
  <w:num w:numId="14">
    <w:abstractNumId w:val="44"/>
  </w:num>
  <w:num w:numId="15">
    <w:abstractNumId w:val="28"/>
  </w:num>
  <w:num w:numId="16">
    <w:abstractNumId w:val="0"/>
  </w:num>
  <w:num w:numId="17">
    <w:abstractNumId w:val="41"/>
  </w:num>
  <w:num w:numId="18">
    <w:abstractNumId w:val="27"/>
  </w:num>
  <w:num w:numId="19">
    <w:abstractNumId w:val="25"/>
  </w:num>
  <w:num w:numId="20">
    <w:abstractNumId w:val="38"/>
  </w:num>
  <w:num w:numId="21">
    <w:abstractNumId w:val="3"/>
  </w:num>
  <w:num w:numId="22">
    <w:abstractNumId w:val="2"/>
  </w:num>
  <w:num w:numId="23">
    <w:abstractNumId w:val="37"/>
  </w:num>
  <w:num w:numId="24">
    <w:abstractNumId w:val="23"/>
  </w:num>
  <w:num w:numId="25">
    <w:abstractNumId w:val="19"/>
  </w:num>
  <w:num w:numId="26">
    <w:abstractNumId w:val="18"/>
  </w:num>
  <w:num w:numId="27">
    <w:abstractNumId w:val="16"/>
  </w:num>
  <w:num w:numId="28">
    <w:abstractNumId w:val="34"/>
  </w:num>
  <w:num w:numId="29">
    <w:abstractNumId w:val="33"/>
  </w:num>
  <w:num w:numId="30">
    <w:abstractNumId w:val="10"/>
  </w:num>
  <w:num w:numId="31">
    <w:abstractNumId w:val="1"/>
  </w:num>
  <w:num w:numId="32">
    <w:abstractNumId w:val="35"/>
  </w:num>
  <w:num w:numId="33">
    <w:abstractNumId w:val="21"/>
  </w:num>
  <w:num w:numId="34">
    <w:abstractNumId w:val="32"/>
  </w:num>
  <w:num w:numId="35">
    <w:abstractNumId w:val="15"/>
  </w:num>
  <w:num w:numId="36">
    <w:abstractNumId w:val="8"/>
  </w:num>
  <w:num w:numId="37">
    <w:abstractNumId w:val="7"/>
  </w:num>
  <w:num w:numId="38">
    <w:abstractNumId w:val="46"/>
  </w:num>
  <w:num w:numId="39">
    <w:abstractNumId w:val="36"/>
  </w:num>
  <w:num w:numId="40">
    <w:abstractNumId w:val="47"/>
  </w:num>
  <w:num w:numId="41">
    <w:abstractNumId w:val="43"/>
  </w:num>
  <w:num w:numId="42">
    <w:abstractNumId w:val="40"/>
  </w:num>
  <w:num w:numId="43">
    <w:abstractNumId w:val="31"/>
  </w:num>
  <w:num w:numId="44">
    <w:abstractNumId w:val="6"/>
  </w:num>
  <w:num w:numId="45">
    <w:abstractNumId w:val="5"/>
  </w:num>
  <w:num w:numId="46">
    <w:abstractNumId w:val="26"/>
  </w:num>
  <w:num w:numId="47">
    <w:abstractNumId w:val="4"/>
  </w:num>
  <w:num w:numId="48">
    <w:abstractNumId w:val="45"/>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B548C7"/>
    <w:rsid w:val="0002101B"/>
    <w:rsid w:val="0003600D"/>
    <w:rsid w:val="000D150B"/>
    <w:rsid w:val="000D1B49"/>
    <w:rsid w:val="00136C08"/>
    <w:rsid w:val="00140183"/>
    <w:rsid w:val="00144453"/>
    <w:rsid w:val="001446B4"/>
    <w:rsid w:val="00180326"/>
    <w:rsid w:val="00190036"/>
    <w:rsid w:val="001B1F5B"/>
    <w:rsid w:val="001C5D5E"/>
    <w:rsid w:val="001F4B83"/>
    <w:rsid w:val="00234D51"/>
    <w:rsid w:val="00250446"/>
    <w:rsid w:val="00255A47"/>
    <w:rsid w:val="00277AD1"/>
    <w:rsid w:val="00290516"/>
    <w:rsid w:val="00297A9B"/>
    <w:rsid w:val="002A2DEE"/>
    <w:rsid w:val="002B1E60"/>
    <w:rsid w:val="002B6BAE"/>
    <w:rsid w:val="002F3F3B"/>
    <w:rsid w:val="002F538F"/>
    <w:rsid w:val="0030365B"/>
    <w:rsid w:val="0032004B"/>
    <w:rsid w:val="003258A6"/>
    <w:rsid w:val="00383D3C"/>
    <w:rsid w:val="00392758"/>
    <w:rsid w:val="00395BE0"/>
    <w:rsid w:val="003A0E8C"/>
    <w:rsid w:val="003B0A8D"/>
    <w:rsid w:val="003B359E"/>
    <w:rsid w:val="003D2347"/>
    <w:rsid w:val="003D7292"/>
    <w:rsid w:val="00425F04"/>
    <w:rsid w:val="00460BE1"/>
    <w:rsid w:val="00473C2F"/>
    <w:rsid w:val="004875B0"/>
    <w:rsid w:val="004A2AB2"/>
    <w:rsid w:val="004A33E1"/>
    <w:rsid w:val="004B04FF"/>
    <w:rsid w:val="004B2E7A"/>
    <w:rsid w:val="004B31D7"/>
    <w:rsid w:val="004B6AEC"/>
    <w:rsid w:val="004C3566"/>
    <w:rsid w:val="00512654"/>
    <w:rsid w:val="0051427A"/>
    <w:rsid w:val="0053721B"/>
    <w:rsid w:val="00547B04"/>
    <w:rsid w:val="00560323"/>
    <w:rsid w:val="00565438"/>
    <w:rsid w:val="00582351"/>
    <w:rsid w:val="00594685"/>
    <w:rsid w:val="005A1F1B"/>
    <w:rsid w:val="005A7043"/>
    <w:rsid w:val="005C2EC9"/>
    <w:rsid w:val="005E0A8F"/>
    <w:rsid w:val="005E6EEF"/>
    <w:rsid w:val="006119FE"/>
    <w:rsid w:val="00623F51"/>
    <w:rsid w:val="00637243"/>
    <w:rsid w:val="006515CA"/>
    <w:rsid w:val="00666149"/>
    <w:rsid w:val="00692F1E"/>
    <w:rsid w:val="006A3134"/>
    <w:rsid w:val="006A41AA"/>
    <w:rsid w:val="006B288E"/>
    <w:rsid w:val="006F08B6"/>
    <w:rsid w:val="00716971"/>
    <w:rsid w:val="00761774"/>
    <w:rsid w:val="00765851"/>
    <w:rsid w:val="007722C8"/>
    <w:rsid w:val="00793097"/>
    <w:rsid w:val="007A619F"/>
    <w:rsid w:val="007D14CD"/>
    <w:rsid w:val="007E3A14"/>
    <w:rsid w:val="00827810"/>
    <w:rsid w:val="008468ED"/>
    <w:rsid w:val="008507A4"/>
    <w:rsid w:val="008544C5"/>
    <w:rsid w:val="0086290B"/>
    <w:rsid w:val="00864E13"/>
    <w:rsid w:val="008756ED"/>
    <w:rsid w:val="00887209"/>
    <w:rsid w:val="00890E2F"/>
    <w:rsid w:val="008B77F7"/>
    <w:rsid w:val="008D42AA"/>
    <w:rsid w:val="009333A4"/>
    <w:rsid w:val="0094731A"/>
    <w:rsid w:val="0096449C"/>
    <w:rsid w:val="00983111"/>
    <w:rsid w:val="00986610"/>
    <w:rsid w:val="009930FC"/>
    <w:rsid w:val="009A08E7"/>
    <w:rsid w:val="009A1BD5"/>
    <w:rsid w:val="009C246D"/>
    <w:rsid w:val="009E5634"/>
    <w:rsid w:val="00A13072"/>
    <w:rsid w:val="00A17A11"/>
    <w:rsid w:val="00A24285"/>
    <w:rsid w:val="00A46F18"/>
    <w:rsid w:val="00A62E90"/>
    <w:rsid w:val="00A6703C"/>
    <w:rsid w:val="00A75AE5"/>
    <w:rsid w:val="00A9465A"/>
    <w:rsid w:val="00AA4BF7"/>
    <w:rsid w:val="00AA5E7E"/>
    <w:rsid w:val="00AB2804"/>
    <w:rsid w:val="00AC5602"/>
    <w:rsid w:val="00AC56A2"/>
    <w:rsid w:val="00AE1CA2"/>
    <w:rsid w:val="00AF5CD3"/>
    <w:rsid w:val="00B00F60"/>
    <w:rsid w:val="00B11D48"/>
    <w:rsid w:val="00B2231A"/>
    <w:rsid w:val="00B548C7"/>
    <w:rsid w:val="00B65606"/>
    <w:rsid w:val="00B668DF"/>
    <w:rsid w:val="00B8021D"/>
    <w:rsid w:val="00B8030B"/>
    <w:rsid w:val="00BC074A"/>
    <w:rsid w:val="00BF1361"/>
    <w:rsid w:val="00C010EB"/>
    <w:rsid w:val="00C02079"/>
    <w:rsid w:val="00C028A9"/>
    <w:rsid w:val="00C423F0"/>
    <w:rsid w:val="00C55F38"/>
    <w:rsid w:val="00C75E87"/>
    <w:rsid w:val="00C81B8C"/>
    <w:rsid w:val="00CA3F57"/>
    <w:rsid w:val="00CB3E64"/>
    <w:rsid w:val="00CE163A"/>
    <w:rsid w:val="00CE66B8"/>
    <w:rsid w:val="00D15F50"/>
    <w:rsid w:val="00D250A6"/>
    <w:rsid w:val="00D417F7"/>
    <w:rsid w:val="00D43994"/>
    <w:rsid w:val="00D74814"/>
    <w:rsid w:val="00DA64DE"/>
    <w:rsid w:val="00DC06DC"/>
    <w:rsid w:val="00DD1588"/>
    <w:rsid w:val="00DD239D"/>
    <w:rsid w:val="00DE7EAE"/>
    <w:rsid w:val="00DF126F"/>
    <w:rsid w:val="00DF37F3"/>
    <w:rsid w:val="00E07449"/>
    <w:rsid w:val="00E47084"/>
    <w:rsid w:val="00E56FA4"/>
    <w:rsid w:val="00E70981"/>
    <w:rsid w:val="00EC1CD9"/>
    <w:rsid w:val="00EE2A00"/>
    <w:rsid w:val="00EF5EDC"/>
    <w:rsid w:val="00F05F82"/>
    <w:rsid w:val="00F179AF"/>
    <w:rsid w:val="00F22A03"/>
    <w:rsid w:val="00F42B7D"/>
    <w:rsid w:val="00F50E0F"/>
    <w:rsid w:val="00F661B9"/>
    <w:rsid w:val="00FA4DCF"/>
    <w:rsid w:val="00FB5522"/>
    <w:rsid w:val="00FD0B04"/>
    <w:rsid w:val="00FD533D"/>
    <w:rsid w:val="00FF4568"/>
    <w:rsid w:val="00FF6D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E13"/>
  </w:style>
  <w:style w:type="paragraph" w:styleId="Ttulo1">
    <w:name w:val="heading 1"/>
    <w:basedOn w:val="Normal"/>
    <w:next w:val="Normal"/>
    <w:rsid w:val="00864E13"/>
    <w:pPr>
      <w:keepNext/>
      <w:keepLines/>
      <w:spacing w:before="480" w:after="120"/>
      <w:outlineLvl w:val="0"/>
    </w:pPr>
    <w:rPr>
      <w:b/>
      <w:sz w:val="48"/>
      <w:szCs w:val="48"/>
    </w:rPr>
  </w:style>
  <w:style w:type="paragraph" w:styleId="Ttulo2">
    <w:name w:val="heading 2"/>
    <w:basedOn w:val="Normal"/>
    <w:next w:val="Normal"/>
    <w:rsid w:val="00864E13"/>
    <w:pPr>
      <w:keepNext/>
      <w:keepLines/>
      <w:spacing w:before="360" w:after="80"/>
      <w:outlineLvl w:val="1"/>
    </w:pPr>
    <w:rPr>
      <w:b/>
      <w:sz w:val="36"/>
      <w:szCs w:val="36"/>
    </w:rPr>
  </w:style>
  <w:style w:type="paragraph" w:styleId="Ttulo3">
    <w:name w:val="heading 3"/>
    <w:basedOn w:val="Normal"/>
    <w:next w:val="Normal"/>
    <w:rsid w:val="00864E13"/>
    <w:pPr>
      <w:keepNext/>
      <w:keepLines/>
      <w:spacing w:before="280" w:after="80"/>
      <w:outlineLvl w:val="2"/>
    </w:pPr>
    <w:rPr>
      <w:b/>
      <w:sz w:val="28"/>
      <w:szCs w:val="28"/>
    </w:rPr>
  </w:style>
  <w:style w:type="paragraph" w:styleId="Ttulo4">
    <w:name w:val="heading 4"/>
    <w:basedOn w:val="Normal"/>
    <w:next w:val="Normal"/>
    <w:rsid w:val="00864E13"/>
    <w:pPr>
      <w:keepNext/>
      <w:keepLines/>
      <w:spacing w:before="240" w:after="40"/>
      <w:outlineLvl w:val="3"/>
    </w:pPr>
    <w:rPr>
      <w:b/>
    </w:rPr>
  </w:style>
  <w:style w:type="paragraph" w:styleId="Ttulo5">
    <w:name w:val="heading 5"/>
    <w:basedOn w:val="Normal"/>
    <w:next w:val="Normal"/>
    <w:rsid w:val="00864E13"/>
    <w:pPr>
      <w:keepNext/>
      <w:keepLines/>
      <w:spacing w:before="220" w:after="40"/>
      <w:outlineLvl w:val="4"/>
    </w:pPr>
    <w:rPr>
      <w:b/>
      <w:sz w:val="22"/>
      <w:szCs w:val="22"/>
    </w:rPr>
  </w:style>
  <w:style w:type="paragraph" w:styleId="Ttulo6">
    <w:name w:val="heading 6"/>
    <w:basedOn w:val="Normal"/>
    <w:next w:val="Normal"/>
    <w:rsid w:val="00864E1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864E13"/>
    <w:tblPr>
      <w:tblCellMar>
        <w:top w:w="0" w:type="dxa"/>
        <w:left w:w="0" w:type="dxa"/>
        <w:bottom w:w="0" w:type="dxa"/>
        <w:right w:w="0" w:type="dxa"/>
      </w:tblCellMar>
    </w:tblPr>
  </w:style>
  <w:style w:type="paragraph" w:styleId="Ttulo">
    <w:name w:val="Title"/>
    <w:basedOn w:val="Normal"/>
    <w:next w:val="Normal"/>
    <w:rsid w:val="00864E13"/>
    <w:pPr>
      <w:keepNext/>
      <w:keepLines/>
      <w:spacing w:before="480" w:after="120"/>
    </w:pPr>
    <w:rPr>
      <w:b/>
      <w:sz w:val="72"/>
      <w:szCs w:val="72"/>
    </w:rPr>
  </w:style>
  <w:style w:type="paragraph" w:styleId="Subttulo">
    <w:name w:val="Subtitle"/>
    <w:basedOn w:val="Normal"/>
    <w:next w:val="Normal"/>
    <w:rsid w:val="00864E13"/>
    <w:pPr>
      <w:keepNext/>
      <w:keepLines/>
      <w:spacing w:before="360" w:after="80"/>
    </w:pPr>
    <w:rPr>
      <w:rFonts w:ascii="Georgia" w:eastAsia="Georgia" w:hAnsi="Georgia" w:cs="Georgia"/>
      <w:i/>
      <w:color w:val="666666"/>
      <w:sz w:val="48"/>
      <w:szCs w:val="48"/>
    </w:rPr>
  </w:style>
  <w:style w:type="table" w:customStyle="1" w:styleId="a">
    <w:basedOn w:val="TableNormal"/>
    <w:rsid w:val="00864E13"/>
    <w:tblPr>
      <w:tblStyleRowBandSize w:val="1"/>
      <w:tblStyleColBandSize w:val="1"/>
      <w:tblCellMar>
        <w:top w:w="0" w:type="dxa"/>
        <w:left w:w="103" w:type="dxa"/>
        <w:bottom w:w="0" w:type="dxa"/>
        <w:right w:w="108" w:type="dxa"/>
      </w:tblCellMar>
    </w:tblPr>
  </w:style>
  <w:style w:type="paragraph" w:customStyle="1" w:styleId="Cl-Primeiro">
    <w:name w:val="Clá - Primeiro"/>
    <w:basedOn w:val="Normal"/>
    <w:link w:val="Cl-PrimeiroChar"/>
    <w:qFormat/>
    <w:rsid w:val="00D43994"/>
    <w:pPr>
      <w:numPr>
        <w:numId w:val="7"/>
      </w:numPr>
      <w:shd w:val="clear" w:color="auto" w:fill="FFFFFF"/>
      <w:spacing w:before="360" w:after="360"/>
      <w:ind w:left="0" w:firstLine="0"/>
      <w:outlineLvl w:val="0"/>
    </w:pPr>
    <w:rPr>
      <w:rFonts w:ascii="Arial" w:eastAsia="Arial" w:hAnsi="Arial" w:cs="Arial"/>
      <w:b/>
      <w:sz w:val="22"/>
      <w:szCs w:val="22"/>
    </w:rPr>
  </w:style>
  <w:style w:type="paragraph" w:customStyle="1" w:styleId="Cl-Segunda">
    <w:name w:val="Clá - Segunda"/>
    <w:basedOn w:val="Normal"/>
    <w:link w:val="Cl-SegundaChar"/>
    <w:qFormat/>
    <w:rsid w:val="00EE2A00"/>
    <w:pPr>
      <w:numPr>
        <w:ilvl w:val="1"/>
        <w:numId w:val="7"/>
      </w:numPr>
      <w:spacing w:before="240" w:after="240"/>
      <w:ind w:left="431" w:hanging="431"/>
      <w:jc w:val="both"/>
    </w:pPr>
  </w:style>
  <w:style w:type="character" w:customStyle="1" w:styleId="Cl-PrimeiroChar">
    <w:name w:val="Clá - Primeiro Char"/>
    <w:basedOn w:val="Fontepargpadro"/>
    <w:link w:val="Cl-Primeiro"/>
    <w:rsid w:val="00D43994"/>
    <w:rPr>
      <w:rFonts w:ascii="Arial" w:eastAsia="Arial" w:hAnsi="Arial" w:cs="Arial"/>
      <w:b/>
      <w:sz w:val="22"/>
      <w:szCs w:val="22"/>
      <w:shd w:val="clear" w:color="auto" w:fill="FFFFFF"/>
    </w:rPr>
  </w:style>
  <w:style w:type="paragraph" w:customStyle="1" w:styleId="Cl-Terceira">
    <w:name w:val="Clá - Terceira"/>
    <w:basedOn w:val="Normal"/>
    <w:link w:val="Cl-TerceiraChar"/>
    <w:qFormat/>
    <w:rsid w:val="00EE2A00"/>
    <w:pPr>
      <w:numPr>
        <w:ilvl w:val="2"/>
        <w:numId w:val="7"/>
      </w:numPr>
      <w:spacing w:after="240"/>
      <w:ind w:left="505" w:hanging="505"/>
      <w:jc w:val="both"/>
    </w:pPr>
  </w:style>
  <w:style w:type="character" w:customStyle="1" w:styleId="Cl-SegundaChar">
    <w:name w:val="Clá - Segunda Char"/>
    <w:basedOn w:val="Cl-PrimeiroChar"/>
    <w:link w:val="Cl-Segunda"/>
    <w:rsid w:val="00EE2A00"/>
    <w:rPr>
      <w:rFonts w:ascii="Arial" w:eastAsia="Arial" w:hAnsi="Arial" w:cs="Arial"/>
      <w:b w:val="0"/>
      <w:sz w:val="22"/>
      <w:szCs w:val="22"/>
      <w:shd w:val="clear" w:color="auto" w:fill="FFFFFF"/>
    </w:rPr>
  </w:style>
  <w:style w:type="paragraph" w:styleId="PargrafodaLista">
    <w:name w:val="List Paragraph"/>
    <w:basedOn w:val="Normal"/>
    <w:qFormat/>
    <w:rsid w:val="00E56FA4"/>
    <w:pPr>
      <w:numPr>
        <w:numId w:val="14"/>
      </w:numPr>
      <w:tabs>
        <w:tab w:val="left" w:pos="1417"/>
      </w:tabs>
      <w:autoSpaceDE w:val="0"/>
      <w:autoSpaceDN w:val="0"/>
      <w:ind w:right="102" w:firstLine="0"/>
      <w:jc w:val="both"/>
    </w:pPr>
  </w:style>
  <w:style w:type="character" w:customStyle="1" w:styleId="Cl-TerceiraChar">
    <w:name w:val="Clá - Terceira Char"/>
    <w:basedOn w:val="Cl-SegundaChar"/>
    <w:link w:val="Cl-Terceira"/>
    <w:rsid w:val="00EE2A00"/>
    <w:rPr>
      <w:rFonts w:ascii="Arial" w:eastAsia="Arial" w:hAnsi="Arial" w:cs="Arial"/>
      <w:b w:val="0"/>
      <w:sz w:val="22"/>
      <w:szCs w:val="22"/>
      <w:shd w:val="clear" w:color="auto" w:fill="FFFFFF"/>
    </w:rPr>
  </w:style>
  <w:style w:type="paragraph" w:styleId="Corpodetexto">
    <w:name w:val="Body Text"/>
    <w:basedOn w:val="Normal"/>
    <w:link w:val="CorpodetextoChar"/>
    <w:uiPriority w:val="1"/>
    <w:qFormat/>
    <w:rsid w:val="00FF4568"/>
    <w:pPr>
      <w:autoSpaceDE w:val="0"/>
      <w:autoSpaceDN w:val="0"/>
      <w:ind w:left="964"/>
      <w:jc w:val="both"/>
    </w:pPr>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FF4568"/>
    <w:rPr>
      <w:rFonts w:ascii="Arial MT" w:eastAsia="Arial MT" w:hAnsi="Arial MT" w:cs="Arial MT"/>
      <w:sz w:val="22"/>
      <w:szCs w:val="22"/>
      <w:lang w:val="pt-PT" w:eastAsia="en-US"/>
    </w:rPr>
  </w:style>
  <w:style w:type="paragraph" w:styleId="Cabealho">
    <w:name w:val="header"/>
    <w:basedOn w:val="Normal"/>
    <w:link w:val="CabealhoChar"/>
    <w:uiPriority w:val="99"/>
    <w:unhideWhenUsed/>
    <w:rsid w:val="00B8030B"/>
    <w:pPr>
      <w:tabs>
        <w:tab w:val="center" w:pos="4252"/>
        <w:tab w:val="right" w:pos="8504"/>
      </w:tabs>
    </w:pPr>
  </w:style>
  <w:style w:type="character" w:customStyle="1" w:styleId="CabealhoChar">
    <w:name w:val="Cabeçalho Char"/>
    <w:basedOn w:val="Fontepargpadro"/>
    <w:link w:val="Cabealho"/>
    <w:uiPriority w:val="99"/>
    <w:rsid w:val="00B8030B"/>
  </w:style>
  <w:style w:type="paragraph" w:styleId="Rodap">
    <w:name w:val="footer"/>
    <w:basedOn w:val="Normal"/>
    <w:link w:val="RodapChar"/>
    <w:uiPriority w:val="99"/>
    <w:unhideWhenUsed/>
    <w:rsid w:val="00B8030B"/>
    <w:pPr>
      <w:tabs>
        <w:tab w:val="center" w:pos="4252"/>
        <w:tab w:val="right" w:pos="8504"/>
      </w:tabs>
    </w:pPr>
  </w:style>
  <w:style w:type="character" w:customStyle="1" w:styleId="RodapChar">
    <w:name w:val="Rodapé Char"/>
    <w:basedOn w:val="Fontepargpadro"/>
    <w:link w:val="Rodap"/>
    <w:uiPriority w:val="99"/>
    <w:rsid w:val="00B8030B"/>
  </w:style>
  <w:style w:type="paragraph" w:customStyle="1" w:styleId="Cl-Temporrio">
    <w:name w:val="Clá - Temporário"/>
    <w:basedOn w:val="Cl-Primeiro"/>
    <w:link w:val="Cl-TemporrioChar"/>
    <w:qFormat/>
    <w:rsid w:val="00E47084"/>
    <w:rPr>
      <w:color w:val="FF0000"/>
    </w:rPr>
  </w:style>
  <w:style w:type="character" w:customStyle="1" w:styleId="Cl-TemporrioChar">
    <w:name w:val="Clá - Temporário Char"/>
    <w:basedOn w:val="Cl-PrimeiroChar"/>
    <w:link w:val="Cl-Temporrio"/>
    <w:rsid w:val="00E47084"/>
    <w:rPr>
      <w:rFonts w:ascii="Arial" w:eastAsia="Arial" w:hAnsi="Arial" w:cs="Arial"/>
      <w:b/>
      <w:color w:val="FF0000"/>
      <w:sz w:val="22"/>
      <w:szCs w:val="22"/>
      <w:shd w:val="clear" w:color="auto" w:fill="FFFFFF"/>
    </w:rPr>
  </w:style>
  <w:style w:type="paragraph" w:customStyle="1" w:styleId="TableParagraph">
    <w:name w:val="Table Paragraph"/>
    <w:basedOn w:val="Normal"/>
    <w:uiPriority w:val="1"/>
    <w:qFormat/>
    <w:rsid w:val="004B31D7"/>
    <w:pPr>
      <w:autoSpaceDE w:val="0"/>
      <w:autoSpaceDN w:val="0"/>
    </w:pPr>
    <w:rPr>
      <w:rFonts w:ascii="Times New Roman" w:eastAsia="Times New Roman" w:hAnsi="Times New Roman" w:cs="Times New Roman"/>
      <w:sz w:val="22"/>
      <w:szCs w:val="22"/>
      <w:lang w:val="pt-PT" w:eastAsia="en-US"/>
    </w:rPr>
  </w:style>
  <w:style w:type="character" w:customStyle="1" w:styleId="WW-Absatz-Standardschriftart11">
    <w:name w:val="WW-Absatz-Standardschriftart11"/>
    <w:rsid w:val="00B11D48"/>
  </w:style>
  <w:style w:type="paragraph" w:styleId="Textodebalo">
    <w:name w:val="Balloon Text"/>
    <w:basedOn w:val="Normal"/>
    <w:link w:val="TextodebaloChar"/>
    <w:uiPriority w:val="99"/>
    <w:semiHidden/>
    <w:unhideWhenUsed/>
    <w:rsid w:val="00277AD1"/>
    <w:rPr>
      <w:rFonts w:ascii="Tahoma" w:hAnsi="Tahoma" w:cs="Tahoma"/>
      <w:sz w:val="16"/>
      <w:szCs w:val="16"/>
    </w:rPr>
  </w:style>
  <w:style w:type="character" w:customStyle="1" w:styleId="TextodebaloChar">
    <w:name w:val="Texto de balão Char"/>
    <w:basedOn w:val="Fontepargpadro"/>
    <w:link w:val="Textodebalo"/>
    <w:uiPriority w:val="99"/>
    <w:semiHidden/>
    <w:rsid w:val="00277A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828348">
      <w:bodyDiv w:val="1"/>
      <w:marLeft w:val="0"/>
      <w:marRight w:val="0"/>
      <w:marTop w:val="0"/>
      <w:marBottom w:val="0"/>
      <w:divBdr>
        <w:top w:val="none" w:sz="0" w:space="0" w:color="auto"/>
        <w:left w:val="none" w:sz="0" w:space="0" w:color="auto"/>
        <w:bottom w:val="none" w:sz="0" w:space="0" w:color="auto"/>
        <w:right w:val="none" w:sz="0" w:space="0" w:color="auto"/>
      </w:divBdr>
    </w:div>
    <w:div w:id="329066499">
      <w:bodyDiv w:val="1"/>
      <w:marLeft w:val="0"/>
      <w:marRight w:val="0"/>
      <w:marTop w:val="0"/>
      <w:marBottom w:val="0"/>
      <w:divBdr>
        <w:top w:val="none" w:sz="0" w:space="0" w:color="auto"/>
        <w:left w:val="none" w:sz="0" w:space="0" w:color="auto"/>
        <w:bottom w:val="none" w:sz="0" w:space="0" w:color="auto"/>
        <w:right w:val="none" w:sz="0" w:space="0" w:color="auto"/>
      </w:divBdr>
    </w:div>
    <w:div w:id="441345620">
      <w:bodyDiv w:val="1"/>
      <w:marLeft w:val="0"/>
      <w:marRight w:val="0"/>
      <w:marTop w:val="0"/>
      <w:marBottom w:val="0"/>
      <w:divBdr>
        <w:top w:val="none" w:sz="0" w:space="0" w:color="auto"/>
        <w:left w:val="none" w:sz="0" w:space="0" w:color="auto"/>
        <w:bottom w:val="none" w:sz="0" w:space="0" w:color="auto"/>
        <w:right w:val="none" w:sz="0" w:space="0" w:color="auto"/>
      </w:divBdr>
    </w:div>
    <w:div w:id="1214200407">
      <w:bodyDiv w:val="1"/>
      <w:marLeft w:val="0"/>
      <w:marRight w:val="0"/>
      <w:marTop w:val="0"/>
      <w:marBottom w:val="0"/>
      <w:divBdr>
        <w:top w:val="none" w:sz="0" w:space="0" w:color="auto"/>
        <w:left w:val="none" w:sz="0" w:space="0" w:color="auto"/>
        <w:bottom w:val="none" w:sz="0" w:space="0" w:color="auto"/>
        <w:right w:val="none" w:sz="0" w:space="0" w:color="auto"/>
      </w:divBdr>
    </w:div>
    <w:div w:id="1321419769">
      <w:bodyDiv w:val="1"/>
      <w:marLeft w:val="0"/>
      <w:marRight w:val="0"/>
      <w:marTop w:val="0"/>
      <w:marBottom w:val="0"/>
      <w:divBdr>
        <w:top w:val="none" w:sz="0" w:space="0" w:color="auto"/>
        <w:left w:val="none" w:sz="0" w:space="0" w:color="auto"/>
        <w:bottom w:val="none" w:sz="0" w:space="0" w:color="auto"/>
        <w:right w:val="none" w:sz="0" w:space="0" w:color="auto"/>
      </w:divBdr>
    </w:div>
    <w:div w:id="207916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2/decreto/D11246.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s://www.planalto.gov.br/ccivil_03/leis/l842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1-2014/2013/Lei/L12846.htm" TargetMode="External"/><Relationship Id="rId68" Type="http://schemas.openxmlformats.org/officeDocument/2006/relationships/hyperlink" Target="https://www.planalto.gov.br/ccivil_03/_ato2011-2014/2013/lei/l12846.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7-de-4-de-novembro-de-2022"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v.br/compras/pt-br/acesso-a-informacao/legislacao/instrucoes-normativas/instrucao-normativa-no-01-de-19-de-janeiro-de-2010"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legislacao.planalto.gov.br/legisla/legislacao.nsf/Viw_Identificacao/lei%2013.709-2018?OpenDocumen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ortaltransparencia.gov.br/sancoes/cnep"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s://www.trt7.jus.br/index.php?option=com_content&amp;view=article&amp;id=4885&amp;Itemid=125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compras/pt-br/acesso-a-informacao/legislacao/instrucoes-normativas/instrucao-normativa-seges-me-no-26-de-13-de-abril-de-2022"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trt7.jus.br/index.php?option=com_content&amp;view=article&amp;id=4885&amp;Itemid=1258" TargetMode="External"/><Relationship Id="rId48" Type="http://schemas.openxmlformats.org/officeDocument/2006/relationships/hyperlink" Target="http://www.planalto.gov.br/ccivil_03/AGU/Pareceres/2019-2022/PRC-JL-01-2020.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25art159" TargetMode="External"/><Relationship Id="rId77" Type="http://schemas.openxmlformats.org/officeDocument/2006/relationships/hyperlink" Target="https://www.planalto.gov.br/ccivil_03/leis/l8078compilado.htm" TargetMode="External"/><Relationship Id="rId8" Type="http://schemas.openxmlformats.org/officeDocument/2006/relationships/image" Target="media/image1.png"/><Relationship Id="rId51" Type="http://schemas.openxmlformats.org/officeDocument/2006/relationships/hyperlink" Target="https://www.planalto.gov.br/ccivil_03/leis/l8078compilado.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no-53-de-8-de-julho-de-2020" TargetMode="External"/><Relationship Id="rId59" Type="http://schemas.openxmlformats.org/officeDocument/2006/relationships/hyperlink" Target="https://cetesb.sp.gov.br/licenciamento/documentos/2002_Res_CONAMA_307.pdf"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gov.br/compras/pt-br/acesso-a-informacao/legislacao/instrucoes-normativas/instrucao-normativa-seges-me-no-77-de-4-de-novembro-de-2022" TargetMode="External"/><Relationship Id="rId49" Type="http://schemas.openxmlformats.org/officeDocument/2006/relationships/hyperlink" Target="http://www.planalto.gov.br/ccivil_03/AGU/Pareceres/2019-2022/PRC-JL-01-2020.htm" TargetMode="External"/><Relationship Id="rId57" Type="http://schemas.openxmlformats.org/officeDocument/2006/relationships/hyperlink" Target="http://www.planalto.gov.br/ccivil_03/_ato2004-2006/2006/decreto/d59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0366-25C9-4EE8-A9F9-35BFD763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10568</Words>
  <Characters>57069</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7a Regiao</Company>
  <LinksUpToDate>false</LinksUpToDate>
  <CharactersWithSpaces>67502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Usuário do Windows</cp:lastModifiedBy>
  <cp:revision>20</cp:revision>
  <cp:lastPrinted>2025-05-19T18:27:00Z</cp:lastPrinted>
  <dcterms:created xsi:type="dcterms:W3CDTF">2025-05-14T15:32:00Z</dcterms:created>
  <dcterms:modified xsi:type="dcterms:W3CDTF">2025-05-19T18:48:00Z</dcterms:modified>
</cp:coreProperties>
</file>